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AF6C7" w14:textId="222F582F" w:rsidR="00FB63F6" w:rsidRPr="00895DA9" w:rsidRDefault="00895DA9" w:rsidP="007429E1">
      <w:pPr>
        <w:suppressAutoHyphens/>
        <w:rPr>
          <w:b/>
          <w:bCs/>
        </w:rPr>
      </w:pPr>
      <w:r w:rsidRPr="00895DA9">
        <w:rPr>
          <w:b/>
          <w:bCs/>
        </w:rPr>
        <w:t xml:space="preserve">Draft – </w:t>
      </w:r>
      <w:r w:rsidR="005A2B0B">
        <w:rPr>
          <w:b/>
          <w:bCs/>
        </w:rPr>
        <w:t>September 9</w:t>
      </w:r>
      <w:r w:rsidRPr="00895DA9">
        <w:rPr>
          <w:b/>
          <w:bCs/>
        </w:rPr>
        <w:t>, 2026</w:t>
      </w:r>
    </w:p>
    <w:p w14:paraId="3F3A24A8" w14:textId="77777777" w:rsidR="008A1022" w:rsidRDefault="008A1022" w:rsidP="007429E1">
      <w:pPr>
        <w:suppressAutoHyphens/>
        <w:rPr>
          <w:b/>
          <w:bCs/>
          <w:u w:val="double"/>
        </w:rPr>
      </w:pPr>
    </w:p>
    <w:p w14:paraId="349D1E3E" w14:textId="77777777" w:rsidR="008A1022" w:rsidRDefault="008A1022" w:rsidP="007429E1">
      <w:pPr>
        <w:suppressAutoHyphens/>
        <w:rPr>
          <w:b/>
          <w:bCs/>
          <w:u w:val="double"/>
        </w:rPr>
      </w:pPr>
    </w:p>
    <w:p w14:paraId="0A9E08DE" w14:textId="77777777" w:rsidR="00FB63F6" w:rsidRDefault="00FB63F6">
      <w:pPr>
        <w:suppressAutoHyphens/>
        <w:rPr>
          <w:b/>
          <w:bCs/>
          <w:u w:val="double"/>
        </w:rPr>
      </w:pPr>
    </w:p>
    <w:p w14:paraId="6BC6E60B" w14:textId="77777777" w:rsidR="00FB63F6" w:rsidRDefault="00FB63F6">
      <w:pPr>
        <w:suppressAutoHyphens/>
        <w:rPr>
          <w:b/>
          <w:bCs/>
          <w:u w:val="double"/>
        </w:rPr>
      </w:pPr>
    </w:p>
    <w:p w14:paraId="48741314" w14:textId="77777777" w:rsidR="00FB63F6" w:rsidRDefault="00FB63F6">
      <w:pPr>
        <w:suppressAutoHyphens/>
      </w:pPr>
    </w:p>
    <w:p w14:paraId="280CD370" w14:textId="77777777" w:rsidR="00FB63F6" w:rsidRDefault="00FB63F6">
      <w:pPr>
        <w:suppressAutoHyphens/>
      </w:pPr>
    </w:p>
    <w:p w14:paraId="0F183C1E" w14:textId="77777777" w:rsidR="00FB63F6" w:rsidRDefault="00FB63F6">
      <w:pPr>
        <w:suppressAutoHyphens/>
      </w:pPr>
    </w:p>
    <w:p w14:paraId="2FC708DE" w14:textId="77777777" w:rsidR="00FB63F6" w:rsidRDefault="00FB63F6">
      <w:pPr>
        <w:pBdr>
          <w:bottom w:val="double" w:sz="6" w:space="1" w:color="auto"/>
        </w:pBdr>
        <w:suppressAutoHyphens/>
        <w:rPr>
          <w:b/>
        </w:rPr>
      </w:pPr>
    </w:p>
    <w:p w14:paraId="01ABE872" w14:textId="77777777" w:rsidR="00FB63F6" w:rsidRDefault="00FB63F6">
      <w:pPr>
        <w:suppressAutoHyphens/>
        <w:rPr>
          <w:b/>
        </w:rPr>
      </w:pPr>
    </w:p>
    <w:p w14:paraId="3B010EF1" w14:textId="77777777" w:rsidR="00FB63F6" w:rsidRDefault="00FB63F6">
      <w:pPr>
        <w:suppressAutoHyphens/>
        <w:rPr>
          <w:b/>
        </w:rPr>
      </w:pPr>
    </w:p>
    <w:p w14:paraId="32A70FDE" w14:textId="77777777" w:rsidR="00FB63F6" w:rsidRDefault="00FB63F6">
      <w:pPr>
        <w:suppressAutoHyphens/>
        <w:rPr>
          <w:b/>
        </w:rPr>
      </w:pPr>
    </w:p>
    <w:p w14:paraId="4E1879BC" w14:textId="77777777" w:rsidR="00FB63F6" w:rsidRDefault="00FB63F6">
      <w:pPr>
        <w:suppressAutoHyphens/>
        <w:rPr>
          <w:b/>
        </w:rPr>
      </w:pPr>
    </w:p>
    <w:p w14:paraId="1C030315" w14:textId="77777777" w:rsidR="00FB63F6" w:rsidRDefault="00FB63F6">
      <w:pPr>
        <w:suppressAutoHyphens/>
        <w:rPr>
          <w:b/>
        </w:rPr>
      </w:pPr>
    </w:p>
    <w:p w14:paraId="3A99F1AE" w14:textId="77777777" w:rsidR="00FB63F6" w:rsidRDefault="00FB63F6">
      <w:pPr>
        <w:suppressAutoHyphens/>
        <w:rPr>
          <w:b/>
        </w:rPr>
      </w:pPr>
    </w:p>
    <w:p w14:paraId="3ED96AC4" w14:textId="77777777" w:rsidR="00FB63F6" w:rsidRDefault="00FB63F6">
      <w:pPr>
        <w:suppressAutoHyphens/>
        <w:rPr>
          <w:b/>
        </w:rPr>
      </w:pPr>
    </w:p>
    <w:p w14:paraId="35E1B0C7" w14:textId="74A1DD7C" w:rsidR="00FB63F6" w:rsidRDefault="00FB63F6">
      <w:pPr>
        <w:suppressAutoHyphens/>
        <w:jc w:val="center"/>
        <w:rPr>
          <w:b/>
        </w:rPr>
      </w:pPr>
      <w:r>
        <w:rPr>
          <w:b/>
          <w:noProof/>
        </w:rPr>
        <w:t>ORDINANCE</w:t>
      </w:r>
      <w:r w:rsidR="00CB13EE">
        <w:rPr>
          <w:b/>
        </w:rPr>
        <w:t xml:space="preserve"> NO. </w:t>
      </w:r>
      <w:r w:rsidR="00AB7B35">
        <w:rPr>
          <w:b/>
        </w:rPr>
        <w:t>____</w:t>
      </w:r>
    </w:p>
    <w:p w14:paraId="2E479863" w14:textId="77777777" w:rsidR="00FB63F6" w:rsidRDefault="00FB63F6">
      <w:pPr>
        <w:suppressAutoHyphens/>
        <w:rPr>
          <w:b/>
        </w:rPr>
      </w:pPr>
    </w:p>
    <w:p w14:paraId="0BADDC7E" w14:textId="77777777" w:rsidR="00FB63F6" w:rsidRDefault="00FB63F6">
      <w:pPr>
        <w:suppressAutoHyphens/>
        <w:rPr>
          <w:b/>
        </w:rPr>
      </w:pPr>
    </w:p>
    <w:p w14:paraId="27F08F0A" w14:textId="77777777" w:rsidR="00FB63F6" w:rsidRDefault="00FB63F6">
      <w:pPr>
        <w:suppressAutoHyphens/>
        <w:jc w:val="center"/>
        <w:rPr>
          <w:b/>
        </w:rPr>
      </w:pPr>
      <w:r>
        <w:rPr>
          <w:b/>
        </w:rPr>
        <w:t>OF THE</w:t>
      </w:r>
    </w:p>
    <w:p w14:paraId="52AC2E20" w14:textId="77777777" w:rsidR="00FB63F6" w:rsidRDefault="00FB63F6">
      <w:pPr>
        <w:suppressAutoHyphens/>
        <w:rPr>
          <w:b/>
        </w:rPr>
      </w:pPr>
    </w:p>
    <w:p w14:paraId="32726402" w14:textId="77777777" w:rsidR="00FB63F6" w:rsidRDefault="00FB63F6">
      <w:pPr>
        <w:suppressAutoHyphens/>
        <w:rPr>
          <w:b/>
        </w:rPr>
      </w:pPr>
    </w:p>
    <w:p w14:paraId="69736728" w14:textId="77777777" w:rsidR="00FB63F6" w:rsidRDefault="00CB13EE">
      <w:pPr>
        <w:suppressAutoHyphens/>
        <w:jc w:val="center"/>
        <w:rPr>
          <w:b/>
        </w:rPr>
      </w:pPr>
      <w:smartTag w:uri="urn:schemas-microsoft-com:office:smarttags" w:element="place">
        <w:smartTag w:uri="urn:schemas-microsoft-com:office:smarttags" w:element="City">
          <w:r>
            <w:rPr>
              <w:b/>
              <w:noProof/>
            </w:rPr>
            <w:t xml:space="preserve">CITY OF </w:t>
          </w:r>
          <w:r w:rsidR="009E14A0">
            <w:rPr>
              <w:b/>
              <w:noProof/>
            </w:rPr>
            <w:t>BELLEVILLE</w:t>
          </w:r>
        </w:smartTag>
        <w:r>
          <w:rPr>
            <w:b/>
            <w:noProof/>
          </w:rPr>
          <w:t xml:space="preserve">, </w:t>
        </w:r>
        <w:smartTag w:uri="urn:schemas-microsoft-com:office:smarttags" w:element="State">
          <w:r>
            <w:rPr>
              <w:b/>
              <w:noProof/>
            </w:rPr>
            <w:t>ILLINOIS</w:t>
          </w:r>
        </w:smartTag>
      </w:smartTag>
    </w:p>
    <w:p w14:paraId="0B495FD9" w14:textId="77777777" w:rsidR="00FB63F6" w:rsidRDefault="00FB63F6">
      <w:pPr>
        <w:suppressAutoHyphens/>
        <w:rPr>
          <w:b/>
        </w:rPr>
      </w:pPr>
    </w:p>
    <w:p w14:paraId="18EEB40B" w14:textId="77777777" w:rsidR="00FB63F6" w:rsidRDefault="00FB63F6">
      <w:pPr>
        <w:suppressAutoHyphens/>
        <w:rPr>
          <w:b/>
        </w:rPr>
      </w:pPr>
    </w:p>
    <w:p w14:paraId="187DC3EB" w14:textId="77777777" w:rsidR="00FB63F6" w:rsidRDefault="00FB63F6">
      <w:pPr>
        <w:suppressAutoHyphens/>
        <w:jc w:val="center"/>
        <w:rPr>
          <w:b/>
        </w:rPr>
      </w:pPr>
      <w:r>
        <w:rPr>
          <w:b/>
        </w:rPr>
        <w:t>PASSED</w:t>
      </w:r>
    </w:p>
    <w:p w14:paraId="2BD1D182" w14:textId="77777777" w:rsidR="00FB63F6" w:rsidRDefault="00FB63F6">
      <w:pPr>
        <w:suppressAutoHyphens/>
        <w:rPr>
          <w:b/>
        </w:rPr>
      </w:pPr>
    </w:p>
    <w:p w14:paraId="2B5F387A" w14:textId="7C3882B5" w:rsidR="00FB63F6" w:rsidRDefault="00AB7B35">
      <w:pPr>
        <w:suppressAutoHyphens/>
        <w:jc w:val="center"/>
        <w:rPr>
          <w:b/>
        </w:rPr>
      </w:pPr>
      <w:r>
        <w:rPr>
          <w:rFonts w:ascii="Times New Roman Bold" w:hAnsi="Times New Roman Bold"/>
          <w:b/>
          <w:caps/>
        </w:rPr>
        <w:t>November 2, 2026</w:t>
      </w:r>
    </w:p>
    <w:p w14:paraId="7F066866" w14:textId="77777777" w:rsidR="00FB63F6" w:rsidRDefault="00FB63F6">
      <w:pPr>
        <w:suppressAutoHyphens/>
        <w:rPr>
          <w:b/>
        </w:rPr>
      </w:pPr>
    </w:p>
    <w:p w14:paraId="33E00738" w14:textId="77777777" w:rsidR="00FB63F6" w:rsidRDefault="00FB63F6">
      <w:pPr>
        <w:suppressAutoHyphens/>
        <w:jc w:val="center"/>
        <w:rPr>
          <w:b/>
        </w:rPr>
      </w:pPr>
      <w:r>
        <w:rPr>
          <w:b/>
        </w:rPr>
        <w:t>_____________</w:t>
      </w:r>
    </w:p>
    <w:p w14:paraId="3481B40E" w14:textId="77777777" w:rsidR="00FB63F6" w:rsidRDefault="00FB63F6">
      <w:pPr>
        <w:suppressAutoHyphens/>
        <w:rPr>
          <w:b/>
        </w:rPr>
      </w:pPr>
    </w:p>
    <w:p w14:paraId="6EE54637" w14:textId="77777777" w:rsidR="009E14A0" w:rsidRDefault="009E14A0">
      <w:pPr>
        <w:suppressAutoHyphens/>
        <w:jc w:val="center"/>
        <w:rPr>
          <w:b/>
        </w:rPr>
      </w:pPr>
    </w:p>
    <w:p w14:paraId="6CC3909B" w14:textId="77777777" w:rsidR="00FB63F6" w:rsidRDefault="00FB63F6">
      <w:pPr>
        <w:suppressAutoHyphens/>
        <w:rPr>
          <w:b/>
        </w:rPr>
      </w:pPr>
    </w:p>
    <w:p w14:paraId="258F886A" w14:textId="753636CF" w:rsidR="009E14A0" w:rsidRDefault="009E14A0" w:rsidP="009E14A0">
      <w:pPr>
        <w:suppressAutoHyphens/>
        <w:jc w:val="center"/>
        <w:rPr>
          <w:b/>
          <w:caps/>
        </w:rPr>
      </w:pPr>
      <w:r>
        <w:rPr>
          <w:b/>
          <w:caps/>
        </w:rPr>
        <w:t>$</w:t>
      </w:r>
      <w:r w:rsidR="00AB7B35">
        <w:rPr>
          <w:b/>
          <w:caps/>
        </w:rPr>
        <w:t>1,500,000</w:t>
      </w:r>
    </w:p>
    <w:p w14:paraId="1AD509E2" w14:textId="77777777" w:rsidR="00A01E26" w:rsidRDefault="00111E33" w:rsidP="009E14A0">
      <w:pPr>
        <w:suppressAutoHyphens/>
        <w:jc w:val="center"/>
        <w:rPr>
          <w:b/>
          <w:noProof/>
        </w:rPr>
      </w:pPr>
      <w:r>
        <w:rPr>
          <w:b/>
          <w:noProof/>
        </w:rPr>
        <w:t xml:space="preserve">SPECIAL SERVICE AREA NUMBER FOUR (DOWNTOWN BUSINESS DISTRICT) </w:t>
      </w:r>
    </w:p>
    <w:p w14:paraId="0E7118F6" w14:textId="19883E91" w:rsidR="009E14A0" w:rsidRDefault="00111E33" w:rsidP="009E14A0">
      <w:pPr>
        <w:suppressAutoHyphens/>
        <w:jc w:val="center"/>
        <w:rPr>
          <w:b/>
        </w:rPr>
      </w:pPr>
      <w:r>
        <w:rPr>
          <w:b/>
          <w:noProof/>
        </w:rPr>
        <w:t>SPECIAL AD VALOREM TAX BONDS</w:t>
      </w:r>
    </w:p>
    <w:p w14:paraId="23D74FAA" w14:textId="40D8D02C" w:rsidR="00FB63F6" w:rsidRDefault="00AB7B35" w:rsidP="009E14A0">
      <w:pPr>
        <w:suppressAutoHyphens/>
        <w:jc w:val="center"/>
        <w:rPr>
          <w:b/>
        </w:rPr>
      </w:pPr>
      <w:r>
        <w:rPr>
          <w:b/>
        </w:rPr>
        <w:t>SERIES 2026</w:t>
      </w:r>
    </w:p>
    <w:p w14:paraId="1617EC60" w14:textId="77777777" w:rsidR="00FB63F6" w:rsidRDefault="00FB63F6">
      <w:pPr>
        <w:suppressAutoHyphens/>
        <w:rPr>
          <w:b/>
        </w:rPr>
      </w:pPr>
    </w:p>
    <w:p w14:paraId="2ED3DA85" w14:textId="77777777" w:rsidR="00FB63F6" w:rsidRDefault="00FB63F6">
      <w:pPr>
        <w:suppressAutoHyphens/>
        <w:rPr>
          <w:b/>
        </w:rPr>
      </w:pPr>
    </w:p>
    <w:p w14:paraId="1072EA46" w14:textId="77777777" w:rsidR="00FB63F6" w:rsidRDefault="00FB63F6">
      <w:pPr>
        <w:suppressAutoHyphens/>
        <w:rPr>
          <w:b/>
        </w:rPr>
      </w:pPr>
    </w:p>
    <w:p w14:paraId="23923D9F" w14:textId="77777777" w:rsidR="00FB63F6" w:rsidRDefault="00FB63F6">
      <w:pPr>
        <w:suppressAutoHyphens/>
        <w:rPr>
          <w:b/>
        </w:rPr>
      </w:pPr>
    </w:p>
    <w:p w14:paraId="3C52CD76" w14:textId="77777777" w:rsidR="00FB63F6" w:rsidRDefault="00FB63F6">
      <w:pPr>
        <w:pBdr>
          <w:bottom w:val="double" w:sz="6" w:space="1" w:color="auto"/>
        </w:pBdr>
        <w:suppressAutoHyphens/>
        <w:rPr>
          <w:b/>
        </w:rPr>
      </w:pPr>
    </w:p>
    <w:p w14:paraId="4FA0F365" w14:textId="77777777" w:rsidR="00FB63F6" w:rsidRDefault="00FB63F6">
      <w:pPr>
        <w:suppressAutoHyphens/>
        <w:rPr>
          <w:b/>
        </w:rPr>
      </w:pPr>
    </w:p>
    <w:p w14:paraId="6CA64720" w14:textId="77777777" w:rsidR="00FB63F6" w:rsidRDefault="00FB63F6">
      <w:pPr>
        <w:suppressAutoHyphens/>
        <w:rPr>
          <w:b/>
        </w:rPr>
      </w:pPr>
    </w:p>
    <w:p w14:paraId="420383DF" w14:textId="77777777" w:rsidR="00FB63F6" w:rsidRDefault="00FB63F6">
      <w:pPr>
        <w:suppressAutoHyphens/>
        <w:rPr>
          <w:b/>
        </w:rPr>
        <w:sectPr w:rsidR="00FB63F6">
          <w:footerReference w:type="even" r:id="rId8"/>
          <w:footerReference w:type="default" r:id="rId9"/>
          <w:endnotePr>
            <w:numFmt w:val="decimal"/>
          </w:endnotePr>
          <w:type w:val="continuous"/>
          <w:pgSz w:w="12240" w:h="15840" w:code="1"/>
          <w:pgMar w:top="1440" w:right="1440" w:bottom="1440" w:left="1440" w:header="720" w:footer="720" w:gutter="0"/>
          <w:paperSrc w:first="7" w:other="7"/>
          <w:pgNumType w:start="1"/>
          <w:cols w:space="720"/>
          <w:noEndnote/>
          <w:titlePg/>
        </w:sectPr>
      </w:pPr>
    </w:p>
    <w:p w14:paraId="1BE6D58F" w14:textId="77777777" w:rsidR="00FB63F6" w:rsidRDefault="00FB63F6">
      <w:pPr>
        <w:pStyle w:val="Heading4"/>
      </w:pPr>
      <w:r>
        <w:lastRenderedPageBreak/>
        <w:t>ORDINANCE</w:t>
      </w:r>
    </w:p>
    <w:p w14:paraId="019B96BC" w14:textId="77777777" w:rsidR="00FB63F6" w:rsidRDefault="00FB63F6">
      <w:pPr>
        <w:suppressAutoHyphens/>
      </w:pPr>
    </w:p>
    <w:p w14:paraId="48F25E39" w14:textId="77777777" w:rsidR="00FB63F6" w:rsidRDefault="00FB63F6">
      <w:pPr>
        <w:suppressAutoHyphens/>
        <w:jc w:val="center"/>
      </w:pPr>
      <w:r>
        <w:rPr>
          <w:b/>
        </w:rPr>
        <w:t>TABLE OF CONTENTS</w:t>
      </w:r>
    </w:p>
    <w:p w14:paraId="151585D4" w14:textId="77777777" w:rsidR="00FB63F6" w:rsidRDefault="00FB63F6">
      <w:pPr>
        <w:suppressAutoHyphens/>
      </w:pPr>
    </w:p>
    <w:p w14:paraId="75BBE224" w14:textId="77777777" w:rsidR="00FB63F6" w:rsidRDefault="00FB63F6">
      <w:pPr>
        <w:suppressAutoHyphens/>
        <w:jc w:val="right"/>
      </w:pPr>
      <w:r>
        <w:tab/>
      </w:r>
      <w:r>
        <w:rPr>
          <w:u w:val="single"/>
        </w:rPr>
        <w:t>Page</w:t>
      </w:r>
    </w:p>
    <w:p w14:paraId="43DF6DE6" w14:textId="77777777" w:rsidR="00FB63F6" w:rsidRDefault="00FB63F6">
      <w:pPr>
        <w:pStyle w:val="TOC3"/>
      </w:pPr>
    </w:p>
    <w:p w14:paraId="297080BA" w14:textId="77777777" w:rsidR="00C96BE9" w:rsidRDefault="00967883">
      <w:pPr>
        <w:pStyle w:val="TOC3"/>
      </w:pPr>
      <w:r>
        <w:tab/>
      </w:r>
      <w:r w:rsidR="00FB63F6">
        <w:fldChar w:fldCharType="begin"/>
      </w:r>
      <w:r w:rsidR="00FB63F6">
        <w:instrText xml:space="preserve"> TOC \f \w \* MERGEFORMAT </w:instrText>
      </w:r>
      <w:r w:rsidR="00FB63F6">
        <w:fldChar w:fldCharType="separate"/>
      </w:r>
    </w:p>
    <w:p w14:paraId="5C07270D" w14:textId="54639CD9" w:rsidR="00C96BE9" w:rsidRDefault="00C96BE9">
      <w:pPr>
        <w:pStyle w:val="TOC3"/>
        <w:rPr>
          <w:rFonts w:asciiTheme="minorHAnsi" w:eastAsiaTheme="minorEastAsia" w:hAnsiTheme="minorHAnsi" w:cstheme="minorBidi"/>
          <w:kern w:val="2"/>
          <w:sz w:val="24"/>
          <w:szCs w:val="24"/>
          <w14:ligatures w14:val="standardContextual"/>
        </w:rPr>
      </w:pPr>
      <w:r>
        <w:t>Title</w:t>
      </w:r>
      <w:r>
        <w:tab/>
      </w:r>
      <w:r>
        <w:tab/>
      </w:r>
      <w:r>
        <w:fldChar w:fldCharType="begin"/>
      </w:r>
      <w:r>
        <w:instrText xml:space="preserve"> PAGEREF _Toc238976944 \h </w:instrText>
      </w:r>
      <w:r>
        <w:fldChar w:fldCharType="separate"/>
      </w:r>
      <w:r w:rsidR="005A2B0B">
        <w:t>1</w:t>
      </w:r>
      <w:r>
        <w:fldChar w:fldCharType="end"/>
      </w:r>
    </w:p>
    <w:p w14:paraId="19720281" w14:textId="68E883C8" w:rsidR="00C96BE9" w:rsidRDefault="00C96BE9">
      <w:pPr>
        <w:pStyle w:val="TOC3"/>
        <w:rPr>
          <w:rFonts w:asciiTheme="minorHAnsi" w:eastAsiaTheme="minorEastAsia" w:hAnsiTheme="minorHAnsi" w:cstheme="minorBidi"/>
          <w:kern w:val="2"/>
          <w:sz w:val="24"/>
          <w:szCs w:val="24"/>
          <w14:ligatures w14:val="standardContextual"/>
        </w:rPr>
      </w:pPr>
      <w:r>
        <w:t>Recitals</w:t>
      </w:r>
      <w:r>
        <w:tab/>
      </w:r>
      <w:r>
        <w:tab/>
      </w:r>
      <w:r>
        <w:fldChar w:fldCharType="begin"/>
      </w:r>
      <w:r>
        <w:instrText xml:space="preserve"> PAGEREF _Toc238976945 \h </w:instrText>
      </w:r>
      <w:r>
        <w:fldChar w:fldCharType="separate"/>
      </w:r>
      <w:r w:rsidR="005A2B0B">
        <w:t>1</w:t>
      </w:r>
      <w:r>
        <w:fldChar w:fldCharType="end"/>
      </w:r>
    </w:p>
    <w:p w14:paraId="02B7A33A" w14:textId="77777777" w:rsidR="00C96BE9" w:rsidRDefault="00C96BE9">
      <w:pPr>
        <w:pStyle w:val="TOC1"/>
      </w:pPr>
    </w:p>
    <w:p w14:paraId="45D6CE1A" w14:textId="3FDC550D"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I</w:t>
      </w:r>
    </w:p>
    <w:p w14:paraId="5CADA0F9" w14:textId="77777777" w:rsidR="00C96BE9" w:rsidRDefault="00C96BE9">
      <w:pPr>
        <w:pStyle w:val="TOC1"/>
      </w:pPr>
      <w:r w:rsidRPr="000B5301">
        <w:t>DEFINITIONS</w:t>
      </w:r>
    </w:p>
    <w:p w14:paraId="6FAA0E06" w14:textId="77777777" w:rsidR="00C96BE9" w:rsidRPr="00C96BE9" w:rsidRDefault="00C96BE9" w:rsidP="00C96BE9">
      <w:pPr>
        <w:rPr>
          <w:rFonts w:eastAsiaTheme="minorEastAsia"/>
          <w:noProof/>
        </w:rPr>
      </w:pPr>
    </w:p>
    <w:p w14:paraId="0C054F05" w14:textId="1B73040A" w:rsidR="00C96BE9" w:rsidRDefault="00C96BE9">
      <w:pPr>
        <w:pStyle w:val="TOC3"/>
        <w:rPr>
          <w:rFonts w:asciiTheme="minorHAnsi" w:eastAsiaTheme="minorEastAsia" w:hAnsiTheme="minorHAnsi" w:cstheme="minorBidi"/>
          <w:kern w:val="2"/>
          <w:sz w:val="24"/>
          <w:szCs w:val="24"/>
          <w14:ligatures w14:val="standardContextual"/>
        </w:rPr>
      </w:pPr>
      <w:r>
        <w:t>Section 101.</w:t>
      </w:r>
      <w:r>
        <w:tab/>
        <w:t>Definitions of Words and Terms</w:t>
      </w:r>
      <w:r>
        <w:tab/>
      </w:r>
      <w:r>
        <w:fldChar w:fldCharType="begin"/>
      </w:r>
      <w:r>
        <w:instrText xml:space="preserve"> PAGEREF _Toc238976948 \h </w:instrText>
      </w:r>
      <w:r>
        <w:fldChar w:fldCharType="separate"/>
      </w:r>
      <w:r w:rsidR="005A2B0B">
        <w:t>2</w:t>
      </w:r>
      <w:r>
        <w:fldChar w:fldCharType="end"/>
      </w:r>
    </w:p>
    <w:p w14:paraId="29DC50B6" w14:textId="77777777" w:rsidR="00C96BE9" w:rsidRDefault="00C96BE9">
      <w:pPr>
        <w:pStyle w:val="TOC1"/>
      </w:pPr>
    </w:p>
    <w:p w14:paraId="42B52F22" w14:textId="69E8FA6E"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II</w:t>
      </w:r>
    </w:p>
    <w:p w14:paraId="3BDE0DA8" w14:textId="77777777" w:rsidR="00C96BE9" w:rsidRDefault="00C96BE9">
      <w:pPr>
        <w:pStyle w:val="TOC1"/>
      </w:pPr>
      <w:r w:rsidRPr="000B5301">
        <w:t>AUTHORIZATION OF BONDS</w:t>
      </w:r>
    </w:p>
    <w:p w14:paraId="2232FE23" w14:textId="77777777" w:rsidR="00C96BE9" w:rsidRPr="00C96BE9" w:rsidRDefault="00C96BE9" w:rsidP="00C96BE9">
      <w:pPr>
        <w:rPr>
          <w:rFonts w:eastAsiaTheme="minorEastAsia"/>
          <w:noProof/>
        </w:rPr>
      </w:pPr>
    </w:p>
    <w:p w14:paraId="50BECBDC" w14:textId="02605D0F" w:rsidR="00C96BE9" w:rsidRDefault="00C96BE9">
      <w:pPr>
        <w:pStyle w:val="TOC3"/>
        <w:rPr>
          <w:rFonts w:asciiTheme="minorHAnsi" w:eastAsiaTheme="minorEastAsia" w:hAnsiTheme="minorHAnsi" w:cstheme="minorBidi"/>
          <w:kern w:val="2"/>
          <w:sz w:val="24"/>
          <w:szCs w:val="24"/>
          <w14:ligatures w14:val="standardContextual"/>
        </w:rPr>
      </w:pPr>
      <w:r>
        <w:t>Section 201.</w:t>
      </w:r>
      <w:r>
        <w:tab/>
        <w:t>Authorization of Bonds</w:t>
      </w:r>
      <w:r>
        <w:tab/>
      </w:r>
      <w:r>
        <w:fldChar w:fldCharType="begin"/>
      </w:r>
      <w:r>
        <w:instrText xml:space="preserve"> PAGEREF _Toc238976951 \h </w:instrText>
      </w:r>
      <w:r>
        <w:fldChar w:fldCharType="separate"/>
      </w:r>
      <w:r w:rsidR="005A2B0B">
        <w:t>5</w:t>
      </w:r>
      <w:r>
        <w:fldChar w:fldCharType="end"/>
      </w:r>
    </w:p>
    <w:p w14:paraId="429F8AFE" w14:textId="0ABCFD38" w:rsidR="00C96BE9" w:rsidRDefault="00C96BE9">
      <w:pPr>
        <w:pStyle w:val="TOC3"/>
        <w:rPr>
          <w:rFonts w:asciiTheme="minorHAnsi" w:eastAsiaTheme="minorEastAsia" w:hAnsiTheme="minorHAnsi" w:cstheme="minorBidi"/>
          <w:kern w:val="2"/>
          <w:sz w:val="24"/>
          <w:szCs w:val="24"/>
          <w14:ligatures w14:val="standardContextual"/>
        </w:rPr>
      </w:pPr>
      <w:r>
        <w:t>Section 202.</w:t>
      </w:r>
      <w:r>
        <w:tab/>
        <w:t>Description of Bonds</w:t>
      </w:r>
      <w:r>
        <w:tab/>
      </w:r>
      <w:r>
        <w:fldChar w:fldCharType="begin"/>
      </w:r>
      <w:r>
        <w:instrText xml:space="preserve"> PAGEREF _Toc238976952 \h </w:instrText>
      </w:r>
      <w:r>
        <w:fldChar w:fldCharType="separate"/>
      </w:r>
      <w:r w:rsidR="005A2B0B">
        <w:t>5</w:t>
      </w:r>
      <w:r>
        <w:fldChar w:fldCharType="end"/>
      </w:r>
    </w:p>
    <w:p w14:paraId="7DA40477" w14:textId="4ACA5134" w:rsidR="00C96BE9" w:rsidRDefault="00C96BE9">
      <w:pPr>
        <w:pStyle w:val="TOC3"/>
        <w:rPr>
          <w:rFonts w:asciiTheme="minorHAnsi" w:eastAsiaTheme="minorEastAsia" w:hAnsiTheme="minorHAnsi" w:cstheme="minorBidi"/>
          <w:kern w:val="2"/>
          <w:sz w:val="24"/>
          <w:szCs w:val="24"/>
          <w14:ligatures w14:val="standardContextual"/>
        </w:rPr>
      </w:pPr>
      <w:r>
        <w:t>Section 203.</w:t>
      </w:r>
      <w:r>
        <w:tab/>
        <w:t>Designation of Paying Agent</w:t>
      </w:r>
      <w:r>
        <w:tab/>
      </w:r>
      <w:r>
        <w:fldChar w:fldCharType="begin"/>
      </w:r>
      <w:r>
        <w:instrText xml:space="preserve"> PAGEREF _Toc238976953 \h </w:instrText>
      </w:r>
      <w:r>
        <w:fldChar w:fldCharType="separate"/>
      </w:r>
      <w:r w:rsidR="005A2B0B">
        <w:t>6</w:t>
      </w:r>
      <w:r>
        <w:fldChar w:fldCharType="end"/>
      </w:r>
    </w:p>
    <w:p w14:paraId="184C5367" w14:textId="07ACC45A" w:rsidR="00C96BE9" w:rsidRDefault="00C96BE9">
      <w:pPr>
        <w:pStyle w:val="TOC3"/>
        <w:rPr>
          <w:rFonts w:asciiTheme="minorHAnsi" w:eastAsiaTheme="minorEastAsia" w:hAnsiTheme="minorHAnsi" w:cstheme="minorBidi"/>
          <w:kern w:val="2"/>
          <w:sz w:val="24"/>
          <w:szCs w:val="24"/>
          <w14:ligatures w14:val="standardContextual"/>
        </w:rPr>
      </w:pPr>
      <w:r>
        <w:t>Section 204.</w:t>
      </w:r>
      <w:r>
        <w:tab/>
        <w:t>Method and Place of Payment of Bonds</w:t>
      </w:r>
      <w:r>
        <w:tab/>
      </w:r>
      <w:r>
        <w:fldChar w:fldCharType="begin"/>
      </w:r>
      <w:r>
        <w:instrText xml:space="preserve"> PAGEREF _Toc238976954 \h </w:instrText>
      </w:r>
      <w:r>
        <w:fldChar w:fldCharType="separate"/>
      </w:r>
      <w:r w:rsidR="005A2B0B">
        <w:t>7</w:t>
      </w:r>
      <w:r>
        <w:fldChar w:fldCharType="end"/>
      </w:r>
    </w:p>
    <w:p w14:paraId="432847CC" w14:textId="24C34CA9" w:rsidR="00C96BE9" w:rsidRDefault="00C96BE9">
      <w:pPr>
        <w:pStyle w:val="TOC3"/>
        <w:rPr>
          <w:rFonts w:asciiTheme="minorHAnsi" w:eastAsiaTheme="minorEastAsia" w:hAnsiTheme="minorHAnsi" w:cstheme="minorBidi"/>
          <w:kern w:val="2"/>
          <w:sz w:val="24"/>
          <w:szCs w:val="24"/>
          <w14:ligatures w14:val="standardContextual"/>
        </w:rPr>
      </w:pPr>
      <w:r>
        <w:t>Section 205.</w:t>
      </w:r>
      <w:r>
        <w:tab/>
        <w:t>Registration, Transfer and Exchange of Bonds</w:t>
      </w:r>
      <w:r>
        <w:tab/>
      </w:r>
      <w:r>
        <w:fldChar w:fldCharType="begin"/>
      </w:r>
      <w:r>
        <w:instrText xml:space="preserve"> PAGEREF _Toc238976955 \h </w:instrText>
      </w:r>
      <w:r>
        <w:fldChar w:fldCharType="separate"/>
      </w:r>
      <w:r w:rsidR="005A2B0B">
        <w:t>8</w:t>
      </w:r>
      <w:r>
        <w:fldChar w:fldCharType="end"/>
      </w:r>
    </w:p>
    <w:p w14:paraId="7B572B7B" w14:textId="5FEA38F0" w:rsidR="00C96BE9" w:rsidRDefault="00C96BE9">
      <w:pPr>
        <w:pStyle w:val="TOC3"/>
        <w:rPr>
          <w:rFonts w:asciiTheme="minorHAnsi" w:eastAsiaTheme="minorEastAsia" w:hAnsiTheme="minorHAnsi" w:cstheme="minorBidi"/>
          <w:kern w:val="2"/>
          <w:sz w:val="24"/>
          <w:szCs w:val="24"/>
          <w14:ligatures w14:val="standardContextual"/>
        </w:rPr>
      </w:pPr>
      <w:r>
        <w:t>Section 206.</w:t>
      </w:r>
      <w:r>
        <w:tab/>
        <w:t>Execution, Registration, Authentication and Delivery of Bonds</w:t>
      </w:r>
      <w:r>
        <w:tab/>
      </w:r>
      <w:r>
        <w:fldChar w:fldCharType="begin"/>
      </w:r>
      <w:r>
        <w:instrText xml:space="preserve"> PAGEREF _Toc238976956 \h </w:instrText>
      </w:r>
      <w:r>
        <w:fldChar w:fldCharType="separate"/>
      </w:r>
      <w:r w:rsidR="005A2B0B">
        <w:t>9</w:t>
      </w:r>
      <w:r>
        <w:fldChar w:fldCharType="end"/>
      </w:r>
    </w:p>
    <w:p w14:paraId="5A2C0DBC" w14:textId="3EABB098" w:rsidR="00C96BE9" w:rsidRDefault="00C96BE9">
      <w:pPr>
        <w:pStyle w:val="TOC3"/>
        <w:rPr>
          <w:rFonts w:asciiTheme="minorHAnsi" w:eastAsiaTheme="minorEastAsia" w:hAnsiTheme="minorHAnsi" w:cstheme="minorBidi"/>
          <w:kern w:val="2"/>
          <w:sz w:val="24"/>
          <w:szCs w:val="24"/>
          <w14:ligatures w14:val="standardContextual"/>
        </w:rPr>
      </w:pPr>
      <w:r>
        <w:t>Section 207.</w:t>
      </w:r>
      <w:r>
        <w:tab/>
        <w:t>Mutilated, Destroyed, Lost and Stolen Bonds</w:t>
      </w:r>
      <w:r>
        <w:tab/>
      </w:r>
      <w:r>
        <w:fldChar w:fldCharType="begin"/>
      </w:r>
      <w:r>
        <w:instrText xml:space="preserve"> PAGEREF _Toc238976957 \h </w:instrText>
      </w:r>
      <w:r>
        <w:fldChar w:fldCharType="separate"/>
      </w:r>
      <w:r w:rsidR="005A2B0B">
        <w:t>9</w:t>
      </w:r>
      <w:r>
        <w:fldChar w:fldCharType="end"/>
      </w:r>
    </w:p>
    <w:p w14:paraId="6717CF78" w14:textId="03E09DF0" w:rsidR="00C96BE9" w:rsidRDefault="00C96BE9">
      <w:pPr>
        <w:pStyle w:val="TOC3"/>
        <w:rPr>
          <w:rFonts w:asciiTheme="minorHAnsi" w:eastAsiaTheme="minorEastAsia" w:hAnsiTheme="minorHAnsi" w:cstheme="minorBidi"/>
          <w:kern w:val="2"/>
          <w:sz w:val="24"/>
          <w:szCs w:val="24"/>
          <w14:ligatures w14:val="standardContextual"/>
        </w:rPr>
      </w:pPr>
      <w:r>
        <w:t>Section 208.</w:t>
      </w:r>
      <w:r>
        <w:tab/>
        <w:t>Cancellation and Destruction of Bonds Upon Payment</w:t>
      </w:r>
      <w:r>
        <w:tab/>
      </w:r>
      <w:r>
        <w:fldChar w:fldCharType="begin"/>
      </w:r>
      <w:r>
        <w:instrText xml:space="preserve"> PAGEREF _Toc238976958 \h </w:instrText>
      </w:r>
      <w:r>
        <w:fldChar w:fldCharType="separate"/>
      </w:r>
      <w:r w:rsidR="005A2B0B">
        <w:t>10</w:t>
      </w:r>
      <w:r>
        <w:fldChar w:fldCharType="end"/>
      </w:r>
    </w:p>
    <w:p w14:paraId="177F1732" w14:textId="39B5B703" w:rsidR="00C96BE9" w:rsidRDefault="00C96BE9">
      <w:pPr>
        <w:pStyle w:val="TOC3"/>
        <w:rPr>
          <w:rFonts w:asciiTheme="minorHAnsi" w:eastAsiaTheme="minorEastAsia" w:hAnsiTheme="minorHAnsi" w:cstheme="minorBidi"/>
          <w:kern w:val="2"/>
          <w:sz w:val="24"/>
          <w:szCs w:val="24"/>
          <w14:ligatures w14:val="standardContextual"/>
        </w:rPr>
      </w:pPr>
      <w:r>
        <w:t>Section 209.</w:t>
      </w:r>
      <w:r>
        <w:tab/>
        <w:t>Preliminary and Final Official Statement</w:t>
      </w:r>
      <w:r>
        <w:tab/>
      </w:r>
      <w:r>
        <w:fldChar w:fldCharType="begin"/>
      </w:r>
      <w:r>
        <w:instrText xml:space="preserve"> PAGEREF _Toc238976959 \h </w:instrText>
      </w:r>
      <w:r>
        <w:fldChar w:fldCharType="separate"/>
      </w:r>
      <w:r w:rsidR="005A2B0B">
        <w:t>10</w:t>
      </w:r>
      <w:r>
        <w:fldChar w:fldCharType="end"/>
      </w:r>
    </w:p>
    <w:p w14:paraId="01A9A286" w14:textId="6A50F8E8" w:rsidR="00C96BE9" w:rsidRDefault="00C96BE9">
      <w:pPr>
        <w:pStyle w:val="TOC3"/>
        <w:rPr>
          <w:rFonts w:asciiTheme="minorHAnsi" w:eastAsiaTheme="minorEastAsia" w:hAnsiTheme="minorHAnsi" w:cstheme="minorBidi"/>
          <w:kern w:val="2"/>
          <w:sz w:val="24"/>
          <w:szCs w:val="24"/>
          <w14:ligatures w14:val="standardContextual"/>
        </w:rPr>
      </w:pPr>
      <w:r>
        <w:t>Section 210.</w:t>
      </w:r>
      <w:r>
        <w:tab/>
        <w:t>Sale of Bonds</w:t>
      </w:r>
      <w:r>
        <w:tab/>
      </w:r>
      <w:r>
        <w:fldChar w:fldCharType="begin"/>
      </w:r>
      <w:r>
        <w:instrText xml:space="preserve"> PAGEREF _Toc238976960 \h </w:instrText>
      </w:r>
      <w:r>
        <w:fldChar w:fldCharType="separate"/>
      </w:r>
      <w:r w:rsidR="005A2B0B">
        <w:t>10</w:t>
      </w:r>
      <w:r>
        <w:fldChar w:fldCharType="end"/>
      </w:r>
    </w:p>
    <w:p w14:paraId="63CC9B7C" w14:textId="5679898D" w:rsidR="00C96BE9" w:rsidRDefault="00C96BE9">
      <w:pPr>
        <w:pStyle w:val="TOC3"/>
        <w:rPr>
          <w:rFonts w:asciiTheme="minorHAnsi" w:eastAsiaTheme="minorEastAsia" w:hAnsiTheme="minorHAnsi" w:cstheme="minorBidi"/>
          <w:kern w:val="2"/>
          <w:sz w:val="24"/>
          <w:szCs w:val="24"/>
          <w14:ligatures w14:val="standardContextual"/>
        </w:rPr>
      </w:pPr>
      <w:r>
        <w:t>Section 211.</w:t>
      </w:r>
      <w:r>
        <w:tab/>
        <w:t>Securities Depository</w:t>
      </w:r>
      <w:r>
        <w:tab/>
      </w:r>
      <w:r>
        <w:fldChar w:fldCharType="begin"/>
      </w:r>
      <w:r>
        <w:instrText xml:space="preserve"> PAGEREF _Toc238976961 \h </w:instrText>
      </w:r>
      <w:r>
        <w:fldChar w:fldCharType="separate"/>
      </w:r>
      <w:r w:rsidR="005A2B0B">
        <w:t>11</w:t>
      </w:r>
      <w:r>
        <w:fldChar w:fldCharType="end"/>
      </w:r>
    </w:p>
    <w:p w14:paraId="1C3F9F89" w14:textId="77777777" w:rsidR="00C96BE9" w:rsidRDefault="00C96BE9">
      <w:pPr>
        <w:pStyle w:val="TOC1"/>
      </w:pPr>
    </w:p>
    <w:p w14:paraId="3B75D5B7" w14:textId="194C3951"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III</w:t>
      </w:r>
    </w:p>
    <w:p w14:paraId="3294A17A" w14:textId="77777777" w:rsidR="00C96BE9" w:rsidRDefault="00C96BE9">
      <w:pPr>
        <w:pStyle w:val="TOC1"/>
      </w:pPr>
      <w:r w:rsidRPr="000B5301">
        <w:t>REDEMPTION OF BONDS</w:t>
      </w:r>
    </w:p>
    <w:p w14:paraId="2E6C4F9A" w14:textId="77777777" w:rsidR="00C96BE9" w:rsidRPr="00C96BE9" w:rsidRDefault="00C96BE9" w:rsidP="00C96BE9">
      <w:pPr>
        <w:rPr>
          <w:rFonts w:eastAsiaTheme="minorEastAsia"/>
          <w:noProof/>
        </w:rPr>
      </w:pPr>
    </w:p>
    <w:p w14:paraId="0B03908D" w14:textId="5B4E940C" w:rsidR="00C96BE9" w:rsidRDefault="00C96BE9">
      <w:pPr>
        <w:pStyle w:val="TOC3"/>
        <w:rPr>
          <w:rFonts w:asciiTheme="minorHAnsi" w:eastAsiaTheme="minorEastAsia" w:hAnsiTheme="minorHAnsi" w:cstheme="minorBidi"/>
          <w:kern w:val="2"/>
          <w:sz w:val="24"/>
          <w:szCs w:val="24"/>
          <w14:ligatures w14:val="standardContextual"/>
        </w:rPr>
      </w:pPr>
      <w:r>
        <w:t>Section 301.</w:t>
      </w:r>
      <w:r>
        <w:tab/>
        <w:t>Redemption of Bonds</w:t>
      </w:r>
      <w:r>
        <w:tab/>
      </w:r>
      <w:r>
        <w:fldChar w:fldCharType="begin"/>
      </w:r>
      <w:r>
        <w:instrText xml:space="preserve"> PAGEREF _Toc238976964 \h </w:instrText>
      </w:r>
      <w:r>
        <w:fldChar w:fldCharType="separate"/>
      </w:r>
      <w:r w:rsidR="005A2B0B">
        <w:t>12</w:t>
      </w:r>
      <w:r>
        <w:fldChar w:fldCharType="end"/>
      </w:r>
    </w:p>
    <w:p w14:paraId="22CD32C9" w14:textId="3F315379" w:rsidR="00C96BE9" w:rsidRDefault="00C96BE9">
      <w:pPr>
        <w:pStyle w:val="TOC3"/>
        <w:rPr>
          <w:rFonts w:asciiTheme="minorHAnsi" w:eastAsiaTheme="minorEastAsia" w:hAnsiTheme="minorHAnsi" w:cstheme="minorBidi"/>
          <w:kern w:val="2"/>
          <w:sz w:val="24"/>
          <w:szCs w:val="24"/>
          <w14:ligatures w14:val="standardContextual"/>
        </w:rPr>
      </w:pPr>
      <w:r>
        <w:t>Section 302.</w:t>
      </w:r>
      <w:r>
        <w:tab/>
        <w:t>Selection of Bonds to Be Redeemed</w:t>
      </w:r>
      <w:r>
        <w:tab/>
      </w:r>
      <w:r>
        <w:fldChar w:fldCharType="begin"/>
      </w:r>
      <w:r>
        <w:instrText xml:space="preserve"> PAGEREF _Toc238976965 \h </w:instrText>
      </w:r>
      <w:r>
        <w:fldChar w:fldCharType="separate"/>
      </w:r>
      <w:r w:rsidR="005A2B0B">
        <w:t>12</w:t>
      </w:r>
      <w:r>
        <w:fldChar w:fldCharType="end"/>
      </w:r>
    </w:p>
    <w:p w14:paraId="35222063" w14:textId="00B8DFED" w:rsidR="00C96BE9" w:rsidRDefault="00C96BE9">
      <w:pPr>
        <w:pStyle w:val="TOC3"/>
        <w:rPr>
          <w:rFonts w:asciiTheme="minorHAnsi" w:eastAsiaTheme="minorEastAsia" w:hAnsiTheme="minorHAnsi" w:cstheme="minorBidi"/>
          <w:kern w:val="2"/>
          <w:sz w:val="24"/>
          <w:szCs w:val="24"/>
          <w14:ligatures w14:val="standardContextual"/>
        </w:rPr>
      </w:pPr>
      <w:r>
        <w:t>Section 303.</w:t>
      </w:r>
      <w:r>
        <w:tab/>
        <w:t>Notice and Effect of Call for Redemption</w:t>
      </w:r>
      <w:r>
        <w:tab/>
      </w:r>
      <w:r>
        <w:fldChar w:fldCharType="begin"/>
      </w:r>
      <w:r>
        <w:instrText xml:space="preserve"> PAGEREF _Toc238976966 \h </w:instrText>
      </w:r>
      <w:r>
        <w:fldChar w:fldCharType="separate"/>
      </w:r>
      <w:r w:rsidR="005A2B0B">
        <w:t>13</w:t>
      </w:r>
      <w:r>
        <w:fldChar w:fldCharType="end"/>
      </w:r>
    </w:p>
    <w:p w14:paraId="227BE1F7" w14:textId="77777777" w:rsidR="00C96BE9" w:rsidRDefault="00C96BE9">
      <w:pPr>
        <w:pStyle w:val="TOC1"/>
      </w:pPr>
    </w:p>
    <w:p w14:paraId="794147DC" w14:textId="0C36843D"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IV</w:t>
      </w:r>
    </w:p>
    <w:p w14:paraId="586EB137" w14:textId="77777777" w:rsidR="00C96BE9" w:rsidRDefault="00C96BE9">
      <w:pPr>
        <w:pStyle w:val="TOC1"/>
      </w:pPr>
      <w:r w:rsidRPr="000B5301">
        <w:t>SECURITY FOR AND PAYMENT OF BONDS</w:t>
      </w:r>
    </w:p>
    <w:p w14:paraId="49F30A46" w14:textId="77777777" w:rsidR="00C96BE9" w:rsidRPr="00C96BE9" w:rsidRDefault="00C96BE9" w:rsidP="00C96BE9">
      <w:pPr>
        <w:rPr>
          <w:rFonts w:eastAsiaTheme="minorEastAsia"/>
          <w:noProof/>
        </w:rPr>
      </w:pPr>
    </w:p>
    <w:p w14:paraId="29917335" w14:textId="149A940F" w:rsidR="00C96BE9" w:rsidRDefault="00C96BE9">
      <w:pPr>
        <w:pStyle w:val="TOC3"/>
        <w:rPr>
          <w:rFonts w:asciiTheme="minorHAnsi" w:eastAsiaTheme="minorEastAsia" w:hAnsiTheme="minorHAnsi" w:cstheme="minorBidi"/>
          <w:kern w:val="2"/>
          <w:sz w:val="24"/>
          <w:szCs w:val="24"/>
          <w14:ligatures w14:val="standardContextual"/>
        </w:rPr>
      </w:pPr>
      <w:r>
        <w:t>Section 401.</w:t>
      </w:r>
      <w:r>
        <w:tab/>
        <w:t>Security for the Bonds</w:t>
      </w:r>
      <w:r>
        <w:tab/>
      </w:r>
      <w:r>
        <w:fldChar w:fldCharType="begin"/>
      </w:r>
      <w:r>
        <w:instrText xml:space="preserve"> PAGEREF _Toc238976969 \h </w:instrText>
      </w:r>
      <w:r>
        <w:fldChar w:fldCharType="separate"/>
      </w:r>
      <w:r w:rsidR="005A2B0B">
        <w:t>14</w:t>
      </w:r>
      <w:r>
        <w:fldChar w:fldCharType="end"/>
      </w:r>
    </w:p>
    <w:p w14:paraId="4BFD8521" w14:textId="6120C8C6" w:rsidR="00C96BE9" w:rsidRDefault="00C96BE9">
      <w:pPr>
        <w:pStyle w:val="TOC3"/>
        <w:rPr>
          <w:rFonts w:asciiTheme="minorHAnsi" w:eastAsiaTheme="minorEastAsia" w:hAnsiTheme="minorHAnsi" w:cstheme="minorBidi"/>
          <w:kern w:val="2"/>
          <w:sz w:val="24"/>
          <w:szCs w:val="24"/>
          <w14:ligatures w14:val="standardContextual"/>
        </w:rPr>
      </w:pPr>
      <w:r>
        <w:t>Section 402.</w:t>
      </w:r>
      <w:r>
        <w:tab/>
        <w:t>Levy and Collection of Annual Tax</w:t>
      </w:r>
      <w:r>
        <w:tab/>
      </w:r>
      <w:r>
        <w:fldChar w:fldCharType="begin"/>
      </w:r>
      <w:r>
        <w:instrText xml:space="preserve"> PAGEREF _Toc238976970 \h </w:instrText>
      </w:r>
      <w:r>
        <w:fldChar w:fldCharType="separate"/>
      </w:r>
      <w:r w:rsidR="005A2B0B">
        <w:t>1</w:t>
      </w:r>
      <w:r w:rsidR="005A2B0B">
        <w:t>5</w:t>
      </w:r>
      <w:r>
        <w:fldChar w:fldCharType="end"/>
      </w:r>
    </w:p>
    <w:p w14:paraId="57E92AC3" w14:textId="7CAD9776" w:rsidR="00C96BE9" w:rsidRDefault="00C96BE9">
      <w:pPr>
        <w:pStyle w:val="TOC3"/>
        <w:rPr>
          <w:rFonts w:asciiTheme="minorHAnsi" w:eastAsiaTheme="minorEastAsia" w:hAnsiTheme="minorHAnsi" w:cstheme="minorBidi"/>
          <w:kern w:val="2"/>
          <w:sz w:val="24"/>
          <w:szCs w:val="24"/>
          <w14:ligatures w14:val="standardContextual"/>
        </w:rPr>
      </w:pPr>
      <w:r>
        <w:t>Section 403.</w:t>
      </w:r>
      <w:r>
        <w:tab/>
        <w:t>Filing of Ordinance</w:t>
      </w:r>
      <w:r>
        <w:tab/>
      </w:r>
      <w:r>
        <w:fldChar w:fldCharType="begin"/>
      </w:r>
      <w:r>
        <w:instrText xml:space="preserve"> PAGEREF _Toc238976971 \h </w:instrText>
      </w:r>
      <w:r>
        <w:fldChar w:fldCharType="separate"/>
      </w:r>
      <w:r w:rsidR="005A2B0B">
        <w:t>16</w:t>
      </w:r>
      <w:r>
        <w:fldChar w:fldCharType="end"/>
      </w:r>
    </w:p>
    <w:p w14:paraId="5B6ED7BB" w14:textId="77777777" w:rsidR="00C96BE9" w:rsidRDefault="00C96BE9">
      <w:pPr>
        <w:pStyle w:val="TOC1"/>
      </w:pPr>
    </w:p>
    <w:p w14:paraId="271A6AA2" w14:textId="0BDDEA36"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V</w:t>
      </w:r>
    </w:p>
    <w:p w14:paraId="3B79A2FE" w14:textId="77777777" w:rsidR="00C96BE9" w:rsidRDefault="00C96BE9">
      <w:pPr>
        <w:pStyle w:val="TOC1"/>
      </w:pPr>
      <w:r w:rsidRPr="000B5301">
        <w:t>ESTABLISHMENT OF FUNDS; DEPOSIT AND APPLICATION OF MONEY</w:t>
      </w:r>
    </w:p>
    <w:p w14:paraId="15350932" w14:textId="77777777" w:rsidR="00C96BE9" w:rsidRPr="00C96BE9" w:rsidRDefault="00C96BE9" w:rsidP="00C96BE9">
      <w:pPr>
        <w:rPr>
          <w:rFonts w:eastAsiaTheme="minorEastAsia"/>
          <w:noProof/>
        </w:rPr>
      </w:pPr>
    </w:p>
    <w:p w14:paraId="446EB175" w14:textId="37FB9177" w:rsidR="00C96BE9" w:rsidRDefault="00C96BE9">
      <w:pPr>
        <w:pStyle w:val="TOC3"/>
        <w:rPr>
          <w:rFonts w:asciiTheme="minorHAnsi" w:eastAsiaTheme="minorEastAsia" w:hAnsiTheme="minorHAnsi" w:cstheme="minorBidi"/>
          <w:kern w:val="2"/>
          <w:sz w:val="24"/>
          <w:szCs w:val="24"/>
          <w14:ligatures w14:val="standardContextual"/>
        </w:rPr>
      </w:pPr>
      <w:r>
        <w:t>Section 501.</w:t>
      </w:r>
      <w:r>
        <w:tab/>
        <w:t>Establishment of Funds</w:t>
      </w:r>
      <w:r>
        <w:tab/>
      </w:r>
      <w:r>
        <w:fldChar w:fldCharType="begin"/>
      </w:r>
      <w:r>
        <w:instrText xml:space="preserve"> PAGEREF _Toc238976974 \h </w:instrText>
      </w:r>
      <w:r>
        <w:fldChar w:fldCharType="separate"/>
      </w:r>
      <w:r w:rsidR="005A2B0B">
        <w:t>16</w:t>
      </w:r>
      <w:r>
        <w:fldChar w:fldCharType="end"/>
      </w:r>
    </w:p>
    <w:p w14:paraId="659A9E68" w14:textId="5CECBC4F" w:rsidR="00C96BE9" w:rsidRDefault="00C96BE9">
      <w:pPr>
        <w:pStyle w:val="TOC3"/>
        <w:rPr>
          <w:rFonts w:asciiTheme="minorHAnsi" w:eastAsiaTheme="minorEastAsia" w:hAnsiTheme="minorHAnsi" w:cstheme="minorBidi"/>
          <w:kern w:val="2"/>
          <w:sz w:val="24"/>
          <w:szCs w:val="24"/>
          <w14:ligatures w14:val="standardContextual"/>
        </w:rPr>
      </w:pPr>
      <w:r>
        <w:t>Section 502.</w:t>
      </w:r>
      <w:r>
        <w:tab/>
        <w:t>Deposit of Bond Proceeds</w:t>
      </w:r>
      <w:r>
        <w:tab/>
      </w:r>
      <w:r>
        <w:fldChar w:fldCharType="begin"/>
      </w:r>
      <w:r>
        <w:instrText xml:space="preserve"> PAGEREF _Toc238976975 \h </w:instrText>
      </w:r>
      <w:r>
        <w:fldChar w:fldCharType="separate"/>
      </w:r>
      <w:r w:rsidR="005A2B0B">
        <w:t>16</w:t>
      </w:r>
      <w:r>
        <w:fldChar w:fldCharType="end"/>
      </w:r>
    </w:p>
    <w:p w14:paraId="77BBF1DD" w14:textId="217442CF" w:rsidR="00C96BE9" w:rsidRDefault="00C96BE9">
      <w:pPr>
        <w:pStyle w:val="TOC3"/>
        <w:rPr>
          <w:rFonts w:asciiTheme="minorHAnsi" w:eastAsiaTheme="minorEastAsia" w:hAnsiTheme="minorHAnsi" w:cstheme="minorBidi"/>
          <w:kern w:val="2"/>
          <w:sz w:val="24"/>
          <w:szCs w:val="24"/>
          <w14:ligatures w14:val="standardContextual"/>
        </w:rPr>
      </w:pPr>
      <w:r>
        <w:t>Section 503.</w:t>
      </w:r>
      <w:r>
        <w:tab/>
        <w:t>Application of Money in Debt Service Fund</w:t>
      </w:r>
      <w:r>
        <w:tab/>
      </w:r>
      <w:r>
        <w:fldChar w:fldCharType="begin"/>
      </w:r>
      <w:r>
        <w:instrText xml:space="preserve"> PAGEREF _Toc238976976 \h </w:instrText>
      </w:r>
      <w:r>
        <w:fldChar w:fldCharType="separate"/>
      </w:r>
      <w:r w:rsidR="005A2B0B">
        <w:t>16</w:t>
      </w:r>
      <w:r>
        <w:fldChar w:fldCharType="end"/>
      </w:r>
    </w:p>
    <w:p w14:paraId="003AB5AF" w14:textId="53BB5613" w:rsidR="00C96BE9" w:rsidRDefault="00C96BE9">
      <w:pPr>
        <w:pStyle w:val="TOC3"/>
        <w:rPr>
          <w:rFonts w:asciiTheme="minorHAnsi" w:eastAsiaTheme="minorEastAsia" w:hAnsiTheme="minorHAnsi" w:cstheme="minorBidi"/>
          <w:kern w:val="2"/>
          <w:sz w:val="24"/>
          <w:szCs w:val="24"/>
          <w14:ligatures w14:val="standardContextual"/>
        </w:rPr>
      </w:pPr>
      <w:r>
        <w:t>Section 504.</w:t>
      </w:r>
      <w:r>
        <w:tab/>
        <w:t>Deposits and Investment of Money</w:t>
      </w:r>
      <w:r>
        <w:tab/>
      </w:r>
      <w:r>
        <w:fldChar w:fldCharType="begin"/>
      </w:r>
      <w:r>
        <w:instrText xml:space="preserve"> PAGEREF _Toc238976977 \h </w:instrText>
      </w:r>
      <w:r>
        <w:fldChar w:fldCharType="separate"/>
      </w:r>
      <w:r w:rsidR="005A2B0B">
        <w:t>17</w:t>
      </w:r>
      <w:r>
        <w:fldChar w:fldCharType="end"/>
      </w:r>
    </w:p>
    <w:p w14:paraId="67589A91" w14:textId="7A607048" w:rsidR="00C96BE9" w:rsidRDefault="00C96BE9">
      <w:pPr>
        <w:pStyle w:val="TOC3"/>
        <w:rPr>
          <w:rFonts w:asciiTheme="minorHAnsi" w:eastAsiaTheme="minorEastAsia" w:hAnsiTheme="minorHAnsi" w:cstheme="minorBidi"/>
          <w:kern w:val="2"/>
          <w:sz w:val="24"/>
          <w:szCs w:val="24"/>
          <w14:ligatures w14:val="standardContextual"/>
        </w:rPr>
      </w:pPr>
      <w:r>
        <w:lastRenderedPageBreak/>
        <w:t>Section 505.</w:t>
      </w:r>
      <w:r>
        <w:tab/>
        <w:t>Nonpresentment of Bonds</w:t>
      </w:r>
      <w:r>
        <w:tab/>
      </w:r>
      <w:r>
        <w:fldChar w:fldCharType="begin"/>
      </w:r>
      <w:r>
        <w:instrText xml:space="preserve"> PAGEREF _Toc238976978 \h </w:instrText>
      </w:r>
      <w:r>
        <w:fldChar w:fldCharType="separate"/>
      </w:r>
      <w:r w:rsidR="005A2B0B">
        <w:t>17</w:t>
      </w:r>
      <w:r>
        <w:fldChar w:fldCharType="end"/>
      </w:r>
    </w:p>
    <w:p w14:paraId="4D2E9C05" w14:textId="50AA899F" w:rsidR="00C96BE9" w:rsidRDefault="00C96BE9">
      <w:pPr>
        <w:pStyle w:val="TOC3"/>
        <w:rPr>
          <w:rFonts w:asciiTheme="minorHAnsi" w:eastAsiaTheme="minorEastAsia" w:hAnsiTheme="minorHAnsi" w:cstheme="minorBidi"/>
          <w:kern w:val="2"/>
          <w:sz w:val="24"/>
          <w:szCs w:val="24"/>
          <w14:ligatures w14:val="standardContextual"/>
        </w:rPr>
      </w:pPr>
      <w:r>
        <w:t>Section 506.</w:t>
      </w:r>
      <w:r>
        <w:tab/>
        <w:t>Payments Due on Saturdays, Sundays and Holidays</w:t>
      </w:r>
      <w:r>
        <w:tab/>
      </w:r>
      <w:r>
        <w:fldChar w:fldCharType="begin"/>
      </w:r>
      <w:r>
        <w:instrText xml:space="preserve"> PAGEREF _Toc238976979 \h </w:instrText>
      </w:r>
      <w:r>
        <w:fldChar w:fldCharType="separate"/>
      </w:r>
      <w:r w:rsidR="005A2B0B">
        <w:t>17</w:t>
      </w:r>
      <w:r>
        <w:fldChar w:fldCharType="end"/>
      </w:r>
    </w:p>
    <w:p w14:paraId="102450E6" w14:textId="5C0CFCAD" w:rsidR="00C96BE9" w:rsidRDefault="00C96BE9">
      <w:pPr>
        <w:pStyle w:val="TOC3"/>
        <w:rPr>
          <w:rFonts w:asciiTheme="minorHAnsi" w:eastAsiaTheme="minorEastAsia" w:hAnsiTheme="minorHAnsi" w:cstheme="minorBidi"/>
          <w:kern w:val="2"/>
          <w:sz w:val="24"/>
          <w:szCs w:val="24"/>
          <w14:ligatures w14:val="standardContextual"/>
        </w:rPr>
      </w:pPr>
      <w:r>
        <w:t>Section 507.</w:t>
      </w:r>
      <w:r>
        <w:tab/>
        <w:t>Application of Moneys in the Construction Fund</w:t>
      </w:r>
      <w:r>
        <w:tab/>
      </w:r>
      <w:r>
        <w:fldChar w:fldCharType="begin"/>
      </w:r>
      <w:r>
        <w:instrText xml:space="preserve"> PAGEREF _Toc238976980 \h </w:instrText>
      </w:r>
      <w:r>
        <w:fldChar w:fldCharType="separate"/>
      </w:r>
      <w:r w:rsidR="005A2B0B">
        <w:t>17</w:t>
      </w:r>
      <w:r>
        <w:fldChar w:fldCharType="end"/>
      </w:r>
    </w:p>
    <w:p w14:paraId="5C403C4E" w14:textId="1EB02422" w:rsidR="00C96BE9" w:rsidRDefault="00C96BE9">
      <w:pPr>
        <w:pStyle w:val="TOC2"/>
        <w:rPr>
          <w:rFonts w:asciiTheme="minorHAnsi" w:eastAsiaTheme="minorEastAsia" w:hAnsiTheme="minorHAnsi" w:cstheme="minorBidi"/>
          <w:noProof/>
          <w:kern w:val="2"/>
          <w:sz w:val="24"/>
          <w:szCs w:val="24"/>
          <w14:ligatures w14:val="standardContextual"/>
        </w:rPr>
      </w:pPr>
      <w:r>
        <w:rPr>
          <w:noProof/>
        </w:rPr>
        <w:t>Section 508.</w:t>
      </w:r>
      <w:r>
        <w:rPr>
          <w:noProof/>
        </w:rPr>
        <w:tab/>
        <w:t>Application of Money in the Reserve Fund</w:t>
      </w:r>
      <w:r>
        <w:rPr>
          <w:noProof/>
        </w:rPr>
        <w:tab/>
      </w:r>
      <w:r>
        <w:rPr>
          <w:noProof/>
        </w:rPr>
        <w:fldChar w:fldCharType="begin"/>
      </w:r>
      <w:r>
        <w:rPr>
          <w:noProof/>
        </w:rPr>
        <w:instrText xml:space="preserve"> PAGEREF _Toc238976981 \h </w:instrText>
      </w:r>
      <w:r>
        <w:rPr>
          <w:noProof/>
        </w:rPr>
      </w:r>
      <w:r>
        <w:rPr>
          <w:noProof/>
        </w:rPr>
        <w:fldChar w:fldCharType="separate"/>
      </w:r>
      <w:r w:rsidR="005A2B0B">
        <w:rPr>
          <w:noProof/>
        </w:rPr>
        <w:t>18</w:t>
      </w:r>
      <w:r>
        <w:rPr>
          <w:noProof/>
        </w:rPr>
        <w:fldChar w:fldCharType="end"/>
      </w:r>
    </w:p>
    <w:p w14:paraId="7685DDB0" w14:textId="77777777" w:rsidR="00C96BE9" w:rsidRDefault="00C96BE9">
      <w:pPr>
        <w:pStyle w:val="TOC1"/>
      </w:pPr>
    </w:p>
    <w:p w14:paraId="27565162" w14:textId="2EAE79DD"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VI</w:t>
      </w:r>
    </w:p>
    <w:p w14:paraId="357CD64C" w14:textId="77777777" w:rsidR="00C96BE9" w:rsidRDefault="00C96BE9">
      <w:pPr>
        <w:pStyle w:val="TOC1"/>
      </w:pPr>
      <w:r w:rsidRPr="000B5301">
        <w:t>REMEDIES</w:t>
      </w:r>
    </w:p>
    <w:p w14:paraId="13432586" w14:textId="77777777" w:rsidR="00C96BE9" w:rsidRPr="00C96BE9" w:rsidRDefault="00C96BE9" w:rsidP="00C96BE9">
      <w:pPr>
        <w:rPr>
          <w:rFonts w:eastAsiaTheme="minorEastAsia"/>
          <w:noProof/>
        </w:rPr>
      </w:pPr>
    </w:p>
    <w:p w14:paraId="1135F635" w14:textId="131B9FE6" w:rsidR="00C96BE9" w:rsidRDefault="00C96BE9">
      <w:pPr>
        <w:pStyle w:val="TOC3"/>
        <w:rPr>
          <w:rFonts w:asciiTheme="minorHAnsi" w:eastAsiaTheme="minorEastAsia" w:hAnsiTheme="minorHAnsi" w:cstheme="minorBidi"/>
          <w:kern w:val="2"/>
          <w:sz w:val="24"/>
          <w:szCs w:val="24"/>
          <w14:ligatures w14:val="standardContextual"/>
        </w:rPr>
      </w:pPr>
      <w:r>
        <w:t>Section 601.</w:t>
      </w:r>
      <w:r>
        <w:tab/>
        <w:t>Remedies</w:t>
      </w:r>
      <w:r>
        <w:tab/>
      </w:r>
      <w:r>
        <w:fldChar w:fldCharType="begin"/>
      </w:r>
      <w:r>
        <w:instrText xml:space="preserve"> PAGEREF _Toc238976984 \h </w:instrText>
      </w:r>
      <w:r>
        <w:fldChar w:fldCharType="separate"/>
      </w:r>
      <w:r w:rsidR="005A2B0B">
        <w:t>18</w:t>
      </w:r>
      <w:r>
        <w:fldChar w:fldCharType="end"/>
      </w:r>
    </w:p>
    <w:p w14:paraId="5E330580" w14:textId="027A3103" w:rsidR="00C96BE9" w:rsidRDefault="00C96BE9">
      <w:pPr>
        <w:pStyle w:val="TOC3"/>
        <w:rPr>
          <w:rFonts w:asciiTheme="minorHAnsi" w:eastAsiaTheme="minorEastAsia" w:hAnsiTheme="minorHAnsi" w:cstheme="minorBidi"/>
          <w:kern w:val="2"/>
          <w:sz w:val="24"/>
          <w:szCs w:val="24"/>
          <w14:ligatures w14:val="standardContextual"/>
        </w:rPr>
      </w:pPr>
      <w:r>
        <w:t>Section 602.</w:t>
      </w:r>
      <w:r>
        <w:tab/>
        <w:t>Limitation on Rights of Registered Owners</w:t>
      </w:r>
      <w:r>
        <w:tab/>
      </w:r>
      <w:r>
        <w:fldChar w:fldCharType="begin"/>
      </w:r>
      <w:r>
        <w:instrText xml:space="preserve"> PAGEREF _Toc238976985 \h </w:instrText>
      </w:r>
      <w:r>
        <w:fldChar w:fldCharType="separate"/>
      </w:r>
      <w:r w:rsidR="005A2B0B">
        <w:t>19</w:t>
      </w:r>
      <w:r>
        <w:fldChar w:fldCharType="end"/>
      </w:r>
    </w:p>
    <w:p w14:paraId="6666ECD1" w14:textId="19E450C4" w:rsidR="00C96BE9" w:rsidRDefault="00C96BE9">
      <w:pPr>
        <w:pStyle w:val="TOC3"/>
        <w:rPr>
          <w:rFonts w:asciiTheme="minorHAnsi" w:eastAsiaTheme="minorEastAsia" w:hAnsiTheme="minorHAnsi" w:cstheme="minorBidi"/>
          <w:kern w:val="2"/>
          <w:sz w:val="24"/>
          <w:szCs w:val="24"/>
          <w14:ligatures w14:val="standardContextual"/>
        </w:rPr>
      </w:pPr>
      <w:r>
        <w:t>Section 603.</w:t>
      </w:r>
      <w:r>
        <w:tab/>
        <w:t>Remedies Cumulative</w:t>
      </w:r>
      <w:r>
        <w:tab/>
      </w:r>
      <w:r>
        <w:fldChar w:fldCharType="begin"/>
      </w:r>
      <w:r>
        <w:instrText xml:space="preserve"> PAGEREF _Toc238976986 \h </w:instrText>
      </w:r>
      <w:r>
        <w:fldChar w:fldCharType="separate"/>
      </w:r>
      <w:r w:rsidR="005A2B0B">
        <w:t>19</w:t>
      </w:r>
      <w:r>
        <w:fldChar w:fldCharType="end"/>
      </w:r>
    </w:p>
    <w:p w14:paraId="15980EA8" w14:textId="4DF501C9" w:rsidR="00C96BE9" w:rsidRDefault="00C96BE9">
      <w:pPr>
        <w:pStyle w:val="TOC3"/>
        <w:rPr>
          <w:rFonts w:asciiTheme="minorHAnsi" w:eastAsiaTheme="minorEastAsia" w:hAnsiTheme="minorHAnsi" w:cstheme="minorBidi"/>
          <w:kern w:val="2"/>
          <w:sz w:val="24"/>
          <w:szCs w:val="24"/>
          <w14:ligatures w14:val="standardContextual"/>
        </w:rPr>
      </w:pPr>
      <w:r>
        <w:t>Section 604.</w:t>
      </w:r>
      <w:r>
        <w:tab/>
        <w:t>Exception for Continuing Disclosure</w:t>
      </w:r>
      <w:r>
        <w:tab/>
      </w:r>
      <w:r>
        <w:fldChar w:fldCharType="begin"/>
      </w:r>
      <w:r>
        <w:instrText xml:space="preserve"> PAGEREF _Toc238976987 \h </w:instrText>
      </w:r>
      <w:r>
        <w:fldChar w:fldCharType="separate"/>
      </w:r>
      <w:r w:rsidR="005A2B0B">
        <w:t>19</w:t>
      </w:r>
      <w:r>
        <w:fldChar w:fldCharType="end"/>
      </w:r>
    </w:p>
    <w:p w14:paraId="24A577D0" w14:textId="77777777" w:rsidR="00C96BE9" w:rsidRDefault="00C96BE9">
      <w:pPr>
        <w:pStyle w:val="TOC1"/>
      </w:pPr>
    </w:p>
    <w:p w14:paraId="0576F8C2" w14:textId="12035375"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VII</w:t>
      </w:r>
    </w:p>
    <w:p w14:paraId="4031E705" w14:textId="77777777" w:rsidR="00C96BE9" w:rsidRDefault="00C96BE9">
      <w:pPr>
        <w:pStyle w:val="TOC1"/>
      </w:pPr>
      <w:r w:rsidRPr="000B5301">
        <w:t>DEFEASANCE</w:t>
      </w:r>
    </w:p>
    <w:p w14:paraId="367E908E" w14:textId="77777777" w:rsidR="00C96BE9" w:rsidRPr="00C96BE9" w:rsidRDefault="00C96BE9" w:rsidP="00C96BE9">
      <w:pPr>
        <w:rPr>
          <w:rFonts w:eastAsiaTheme="minorEastAsia"/>
          <w:noProof/>
        </w:rPr>
      </w:pPr>
    </w:p>
    <w:p w14:paraId="55787BAA" w14:textId="2FA9569F" w:rsidR="00C96BE9" w:rsidRDefault="00C96BE9">
      <w:pPr>
        <w:pStyle w:val="TOC3"/>
        <w:rPr>
          <w:rFonts w:asciiTheme="minorHAnsi" w:eastAsiaTheme="minorEastAsia" w:hAnsiTheme="minorHAnsi" w:cstheme="minorBidi"/>
          <w:kern w:val="2"/>
          <w:sz w:val="24"/>
          <w:szCs w:val="24"/>
          <w14:ligatures w14:val="standardContextual"/>
        </w:rPr>
      </w:pPr>
      <w:r>
        <w:t>Section 701.</w:t>
      </w:r>
      <w:r>
        <w:tab/>
        <w:t>Defeasance</w:t>
      </w:r>
      <w:r>
        <w:tab/>
      </w:r>
      <w:r>
        <w:fldChar w:fldCharType="begin"/>
      </w:r>
      <w:r>
        <w:instrText xml:space="preserve"> PAGEREF _Toc238976990 \h </w:instrText>
      </w:r>
      <w:r>
        <w:fldChar w:fldCharType="separate"/>
      </w:r>
      <w:r w:rsidR="005A2B0B">
        <w:t>19</w:t>
      </w:r>
      <w:r>
        <w:fldChar w:fldCharType="end"/>
      </w:r>
    </w:p>
    <w:p w14:paraId="2DB9DB12" w14:textId="77777777" w:rsidR="00C96BE9" w:rsidRDefault="00C96BE9">
      <w:pPr>
        <w:pStyle w:val="TOC1"/>
      </w:pPr>
    </w:p>
    <w:p w14:paraId="0A2D023A" w14:textId="307C5AF3" w:rsidR="00C96BE9" w:rsidRDefault="00C96BE9">
      <w:pPr>
        <w:pStyle w:val="TOC1"/>
        <w:rPr>
          <w:rFonts w:asciiTheme="minorHAnsi" w:eastAsiaTheme="minorEastAsia" w:hAnsiTheme="minorHAnsi" w:cstheme="minorBidi"/>
          <w:b w:val="0"/>
          <w:bCs w:val="0"/>
          <w:kern w:val="2"/>
          <w:sz w:val="24"/>
          <w:szCs w:val="24"/>
          <w14:ligatures w14:val="standardContextual"/>
        </w:rPr>
      </w:pPr>
      <w:r w:rsidRPr="000B5301">
        <w:t>ARTICLE VIII</w:t>
      </w:r>
    </w:p>
    <w:p w14:paraId="7BBB19E6" w14:textId="77777777" w:rsidR="00C96BE9" w:rsidRDefault="00C96BE9">
      <w:pPr>
        <w:pStyle w:val="TOC1"/>
      </w:pPr>
      <w:r w:rsidRPr="000B5301">
        <w:t>MISCELLANEOUS PROVISIONS</w:t>
      </w:r>
    </w:p>
    <w:p w14:paraId="3CA19DE6" w14:textId="77777777" w:rsidR="00C96BE9" w:rsidRPr="00C96BE9" w:rsidRDefault="00C96BE9" w:rsidP="00C96BE9">
      <w:pPr>
        <w:rPr>
          <w:rFonts w:eastAsiaTheme="minorEastAsia"/>
          <w:noProof/>
        </w:rPr>
      </w:pPr>
    </w:p>
    <w:p w14:paraId="53DD7A8C" w14:textId="0377A60B" w:rsidR="00C96BE9" w:rsidRDefault="00C96BE9">
      <w:pPr>
        <w:pStyle w:val="TOC3"/>
        <w:rPr>
          <w:rFonts w:asciiTheme="minorHAnsi" w:eastAsiaTheme="minorEastAsia" w:hAnsiTheme="minorHAnsi" w:cstheme="minorBidi"/>
          <w:kern w:val="2"/>
          <w:sz w:val="24"/>
          <w:szCs w:val="24"/>
          <w14:ligatures w14:val="standardContextual"/>
        </w:rPr>
      </w:pPr>
      <w:r>
        <w:t>Section 801.</w:t>
      </w:r>
      <w:r>
        <w:tab/>
        <w:t>Tax Covenants</w:t>
      </w:r>
      <w:r>
        <w:tab/>
      </w:r>
      <w:r>
        <w:fldChar w:fldCharType="begin"/>
      </w:r>
      <w:r>
        <w:instrText xml:space="preserve"> PAGEREF _Toc238976993 \h </w:instrText>
      </w:r>
      <w:r>
        <w:fldChar w:fldCharType="separate"/>
      </w:r>
      <w:r w:rsidR="005A2B0B">
        <w:t>20</w:t>
      </w:r>
      <w:r>
        <w:fldChar w:fldCharType="end"/>
      </w:r>
    </w:p>
    <w:p w14:paraId="72B33F92" w14:textId="7A04B360" w:rsidR="00C96BE9" w:rsidRDefault="00C96BE9">
      <w:pPr>
        <w:pStyle w:val="TOC3"/>
        <w:rPr>
          <w:rFonts w:asciiTheme="minorHAnsi" w:eastAsiaTheme="minorEastAsia" w:hAnsiTheme="minorHAnsi" w:cstheme="minorBidi"/>
          <w:kern w:val="2"/>
          <w:sz w:val="24"/>
          <w:szCs w:val="24"/>
          <w14:ligatures w14:val="standardContextual"/>
        </w:rPr>
      </w:pPr>
      <w:r>
        <w:t>Section 802.</w:t>
      </w:r>
      <w:r>
        <w:tab/>
        <w:t>Reserved</w:t>
      </w:r>
      <w:r>
        <w:tab/>
      </w:r>
      <w:r>
        <w:fldChar w:fldCharType="begin"/>
      </w:r>
      <w:r>
        <w:instrText xml:space="preserve"> PAGEREF _Toc238976994 \h </w:instrText>
      </w:r>
      <w:r>
        <w:fldChar w:fldCharType="separate"/>
      </w:r>
      <w:r w:rsidR="005A2B0B">
        <w:t>21</w:t>
      </w:r>
      <w:r>
        <w:fldChar w:fldCharType="end"/>
      </w:r>
    </w:p>
    <w:p w14:paraId="619AC7C3" w14:textId="557E4A9A" w:rsidR="00C96BE9" w:rsidRDefault="00C96BE9">
      <w:pPr>
        <w:pStyle w:val="TOC3"/>
        <w:rPr>
          <w:rFonts w:asciiTheme="minorHAnsi" w:eastAsiaTheme="minorEastAsia" w:hAnsiTheme="minorHAnsi" w:cstheme="minorBidi"/>
          <w:kern w:val="2"/>
          <w:sz w:val="24"/>
          <w:szCs w:val="24"/>
          <w14:ligatures w14:val="standardContextual"/>
        </w:rPr>
      </w:pPr>
      <w:r>
        <w:t>Section 803.</w:t>
      </w:r>
      <w:r>
        <w:tab/>
        <w:t>Amendments</w:t>
      </w:r>
      <w:r>
        <w:tab/>
      </w:r>
      <w:r>
        <w:fldChar w:fldCharType="begin"/>
      </w:r>
      <w:r>
        <w:instrText xml:space="preserve"> PAGEREF _Toc238976995 \h </w:instrText>
      </w:r>
      <w:r>
        <w:fldChar w:fldCharType="separate"/>
      </w:r>
      <w:r w:rsidR="005A2B0B">
        <w:t>21</w:t>
      </w:r>
      <w:r>
        <w:fldChar w:fldCharType="end"/>
      </w:r>
    </w:p>
    <w:p w14:paraId="09EE6A45" w14:textId="62E798E2" w:rsidR="00C96BE9" w:rsidRDefault="00C96BE9">
      <w:pPr>
        <w:pStyle w:val="TOC3"/>
        <w:rPr>
          <w:rFonts w:asciiTheme="minorHAnsi" w:eastAsiaTheme="minorEastAsia" w:hAnsiTheme="minorHAnsi" w:cstheme="minorBidi"/>
          <w:kern w:val="2"/>
          <w:sz w:val="24"/>
          <w:szCs w:val="24"/>
          <w14:ligatures w14:val="standardContextual"/>
        </w:rPr>
      </w:pPr>
      <w:r>
        <w:t>Section 804.</w:t>
      </w:r>
      <w:r>
        <w:tab/>
        <w:t>Notices, Consents and Other Instruments by Registered Owners</w:t>
      </w:r>
      <w:r>
        <w:tab/>
      </w:r>
      <w:r>
        <w:fldChar w:fldCharType="begin"/>
      </w:r>
      <w:r>
        <w:instrText xml:space="preserve"> PAGEREF _Toc238976996 \h </w:instrText>
      </w:r>
      <w:r>
        <w:fldChar w:fldCharType="separate"/>
      </w:r>
      <w:r w:rsidR="005A2B0B">
        <w:t>22</w:t>
      </w:r>
      <w:r>
        <w:fldChar w:fldCharType="end"/>
      </w:r>
    </w:p>
    <w:p w14:paraId="1A6F9829" w14:textId="77DD05A3" w:rsidR="00C96BE9" w:rsidRDefault="00C96BE9">
      <w:pPr>
        <w:pStyle w:val="TOC3"/>
        <w:rPr>
          <w:rFonts w:asciiTheme="minorHAnsi" w:eastAsiaTheme="minorEastAsia" w:hAnsiTheme="minorHAnsi" w:cstheme="minorBidi"/>
          <w:kern w:val="2"/>
          <w:sz w:val="24"/>
          <w:szCs w:val="24"/>
          <w14:ligatures w14:val="standardContextual"/>
        </w:rPr>
      </w:pPr>
      <w:r>
        <w:t>Section 805.</w:t>
      </w:r>
      <w:r>
        <w:tab/>
        <w:t>Continuing Disclosure</w:t>
      </w:r>
      <w:r>
        <w:tab/>
      </w:r>
      <w:r>
        <w:fldChar w:fldCharType="begin"/>
      </w:r>
      <w:r>
        <w:instrText xml:space="preserve"> PAGEREF _Toc238976997 \h </w:instrText>
      </w:r>
      <w:r>
        <w:fldChar w:fldCharType="separate"/>
      </w:r>
      <w:r w:rsidR="005A2B0B">
        <w:t>23</w:t>
      </w:r>
      <w:r>
        <w:fldChar w:fldCharType="end"/>
      </w:r>
    </w:p>
    <w:p w14:paraId="462D0E1F" w14:textId="0B8A7046" w:rsidR="00C96BE9" w:rsidRDefault="00C96BE9">
      <w:pPr>
        <w:pStyle w:val="TOC3"/>
        <w:rPr>
          <w:rFonts w:asciiTheme="minorHAnsi" w:eastAsiaTheme="minorEastAsia" w:hAnsiTheme="minorHAnsi" w:cstheme="minorBidi"/>
          <w:kern w:val="2"/>
          <w:sz w:val="24"/>
          <w:szCs w:val="24"/>
          <w14:ligatures w14:val="standardContextual"/>
        </w:rPr>
      </w:pPr>
      <w:r>
        <w:t>Section 806.</w:t>
      </w:r>
      <w:r>
        <w:tab/>
        <w:t>Further Authority</w:t>
      </w:r>
      <w:r>
        <w:tab/>
      </w:r>
      <w:r>
        <w:fldChar w:fldCharType="begin"/>
      </w:r>
      <w:r>
        <w:instrText xml:space="preserve"> PAGEREF _Toc238976998 \h </w:instrText>
      </w:r>
      <w:r>
        <w:fldChar w:fldCharType="separate"/>
      </w:r>
      <w:r w:rsidR="005A2B0B">
        <w:t>23</w:t>
      </w:r>
      <w:r>
        <w:fldChar w:fldCharType="end"/>
      </w:r>
    </w:p>
    <w:p w14:paraId="4983A210" w14:textId="36748918" w:rsidR="00C96BE9" w:rsidRDefault="00C96BE9">
      <w:pPr>
        <w:pStyle w:val="TOC3"/>
        <w:rPr>
          <w:rFonts w:asciiTheme="minorHAnsi" w:eastAsiaTheme="minorEastAsia" w:hAnsiTheme="minorHAnsi" w:cstheme="minorBidi"/>
          <w:kern w:val="2"/>
          <w:sz w:val="24"/>
          <w:szCs w:val="24"/>
          <w14:ligatures w14:val="standardContextual"/>
        </w:rPr>
      </w:pPr>
      <w:r>
        <w:t>Section 807.</w:t>
      </w:r>
      <w:r>
        <w:tab/>
        <w:t>Parties Interested Herein</w:t>
      </w:r>
      <w:r>
        <w:tab/>
      </w:r>
      <w:r>
        <w:fldChar w:fldCharType="begin"/>
      </w:r>
      <w:r>
        <w:instrText xml:space="preserve"> PAGEREF _Toc238976999 \h </w:instrText>
      </w:r>
      <w:r>
        <w:fldChar w:fldCharType="separate"/>
      </w:r>
      <w:r w:rsidR="005A2B0B">
        <w:t>23</w:t>
      </w:r>
      <w:r>
        <w:fldChar w:fldCharType="end"/>
      </w:r>
    </w:p>
    <w:p w14:paraId="59ED21BE" w14:textId="6205821F" w:rsidR="00C96BE9" w:rsidRDefault="00C96BE9">
      <w:pPr>
        <w:pStyle w:val="TOC3"/>
        <w:rPr>
          <w:rFonts w:asciiTheme="minorHAnsi" w:eastAsiaTheme="minorEastAsia" w:hAnsiTheme="minorHAnsi" w:cstheme="minorBidi"/>
          <w:kern w:val="2"/>
          <w:sz w:val="24"/>
          <w:szCs w:val="24"/>
          <w14:ligatures w14:val="standardContextual"/>
        </w:rPr>
      </w:pPr>
      <w:r>
        <w:t>Section 808.</w:t>
      </w:r>
      <w:r>
        <w:tab/>
        <w:t>Severability</w:t>
      </w:r>
      <w:r>
        <w:tab/>
      </w:r>
      <w:r>
        <w:fldChar w:fldCharType="begin"/>
      </w:r>
      <w:r>
        <w:instrText xml:space="preserve"> PAGEREF _Toc238977000 \h </w:instrText>
      </w:r>
      <w:r>
        <w:fldChar w:fldCharType="separate"/>
      </w:r>
      <w:r w:rsidR="005A2B0B">
        <w:t>23</w:t>
      </w:r>
      <w:r>
        <w:fldChar w:fldCharType="end"/>
      </w:r>
    </w:p>
    <w:p w14:paraId="79345F5F" w14:textId="0FD4DDA3" w:rsidR="00C96BE9" w:rsidRDefault="00C96BE9">
      <w:pPr>
        <w:pStyle w:val="TOC3"/>
        <w:rPr>
          <w:rFonts w:asciiTheme="minorHAnsi" w:eastAsiaTheme="minorEastAsia" w:hAnsiTheme="minorHAnsi" w:cstheme="minorBidi"/>
          <w:kern w:val="2"/>
          <w:sz w:val="24"/>
          <w:szCs w:val="24"/>
          <w14:ligatures w14:val="standardContextual"/>
        </w:rPr>
      </w:pPr>
      <w:r>
        <w:t>Section 809.</w:t>
      </w:r>
      <w:r>
        <w:tab/>
        <w:t>Governing Law</w:t>
      </w:r>
      <w:r>
        <w:tab/>
      </w:r>
      <w:r>
        <w:fldChar w:fldCharType="begin"/>
      </w:r>
      <w:r>
        <w:instrText xml:space="preserve"> PAGEREF _Toc238977001 \h </w:instrText>
      </w:r>
      <w:r>
        <w:fldChar w:fldCharType="separate"/>
      </w:r>
      <w:r w:rsidR="005A2B0B">
        <w:t>23</w:t>
      </w:r>
      <w:r>
        <w:fldChar w:fldCharType="end"/>
      </w:r>
    </w:p>
    <w:p w14:paraId="693BA82F" w14:textId="726F3FD1" w:rsidR="00C96BE9" w:rsidRDefault="00C96BE9">
      <w:pPr>
        <w:pStyle w:val="TOC3"/>
        <w:rPr>
          <w:rFonts w:asciiTheme="minorHAnsi" w:eastAsiaTheme="minorEastAsia" w:hAnsiTheme="minorHAnsi" w:cstheme="minorBidi"/>
          <w:kern w:val="2"/>
          <w:sz w:val="24"/>
          <w:szCs w:val="24"/>
          <w14:ligatures w14:val="standardContextual"/>
        </w:rPr>
      </w:pPr>
      <w:r>
        <w:t>Section 810.</w:t>
      </w:r>
      <w:r>
        <w:tab/>
        <w:t>Effective Date</w:t>
      </w:r>
      <w:r>
        <w:tab/>
      </w:r>
      <w:r>
        <w:fldChar w:fldCharType="begin"/>
      </w:r>
      <w:r>
        <w:instrText xml:space="preserve"> PAGEREF _Toc238977002 \h </w:instrText>
      </w:r>
      <w:r>
        <w:fldChar w:fldCharType="separate"/>
      </w:r>
      <w:r w:rsidR="005A2B0B">
        <w:t>23</w:t>
      </w:r>
      <w:r>
        <w:fldChar w:fldCharType="end"/>
      </w:r>
    </w:p>
    <w:p w14:paraId="7047796A" w14:textId="77777777" w:rsidR="00C96BE9" w:rsidRDefault="00C96BE9">
      <w:pPr>
        <w:pStyle w:val="TOC3"/>
      </w:pPr>
    </w:p>
    <w:p w14:paraId="30B009D6" w14:textId="5D35A95A" w:rsidR="00C96BE9" w:rsidRDefault="00C96BE9">
      <w:pPr>
        <w:pStyle w:val="TOC3"/>
        <w:rPr>
          <w:rFonts w:asciiTheme="minorHAnsi" w:eastAsiaTheme="minorEastAsia" w:hAnsiTheme="minorHAnsi" w:cstheme="minorBidi"/>
          <w:kern w:val="2"/>
          <w:sz w:val="24"/>
          <w:szCs w:val="24"/>
          <w14:ligatures w14:val="standardContextual"/>
        </w:rPr>
      </w:pPr>
      <w:r>
        <w:t>Schedule A - Description of Special Service Area Four</w:t>
      </w:r>
    </w:p>
    <w:p w14:paraId="6F15D059" w14:textId="77777777" w:rsidR="00C96BE9" w:rsidRDefault="00C96BE9">
      <w:pPr>
        <w:pStyle w:val="TOC3"/>
      </w:pPr>
    </w:p>
    <w:p w14:paraId="6C762CC2" w14:textId="0109C6A1" w:rsidR="00C96BE9" w:rsidRDefault="00C96BE9">
      <w:pPr>
        <w:pStyle w:val="TOC3"/>
        <w:rPr>
          <w:rFonts w:asciiTheme="minorHAnsi" w:eastAsiaTheme="minorEastAsia" w:hAnsiTheme="minorHAnsi" w:cstheme="minorBidi"/>
          <w:kern w:val="2"/>
          <w:sz w:val="24"/>
          <w:szCs w:val="24"/>
          <w14:ligatures w14:val="standardContextual"/>
        </w:rPr>
      </w:pPr>
      <w:r>
        <w:t>Exhibit A - Form of Bonds</w:t>
      </w:r>
    </w:p>
    <w:p w14:paraId="0C9FFC66" w14:textId="77777777" w:rsidR="00C96BE9" w:rsidRDefault="00C96BE9">
      <w:pPr>
        <w:pStyle w:val="TOC3"/>
        <w:rPr>
          <w:rFonts w:asciiTheme="minorHAnsi" w:eastAsiaTheme="minorEastAsia" w:hAnsiTheme="minorHAnsi" w:cstheme="minorBidi"/>
          <w:kern w:val="2"/>
          <w:sz w:val="24"/>
          <w:szCs w:val="24"/>
          <w14:ligatures w14:val="standardContextual"/>
        </w:rPr>
      </w:pPr>
      <w:r>
        <w:t>Exhibit B - Preliminary Official Statement</w:t>
      </w:r>
    </w:p>
    <w:p w14:paraId="70A29A83" w14:textId="77777777" w:rsidR="00C96BE9" w:rsidRDefault="00C96BE9">
      <w:pPr>
        <w:pStyle w:val="TOC3"/>
        <w:rPr>
          <w:rFonts w:asciiTheme="minorHAnsi" w:eastAsiaTheme="minorEastAsia" w:hAnsiTheme="minorHAnsi" w:cstheme="minorBidi"/>
          <w:kern w:val="2"/>
          <w:sz w:val="24"/>
          <w:szCs w:val="24"/>
          <w14:ligatures w14:val="standardContextual"/>
        </w:rPr>
      </w:pPr>
      <w:r>
        <w:t>Exhibit C - Continuing Disclosure Undertaking</w:t>
      </w:r>
    </w:p>
    <w:p w14:paraId="290E7C0B" w14:textId="77777777" w:rsidR="00C96BE9" w:rsidRDefault="00C96BE9">
      <w:pPr>
        <w:pStyle w:val="TOC3"/>
        <w:rPr>
          <w:rFonts w:asciiTheme="minorHAnsi" w:eastAsiaTheme="minorEastAsia" w:hAnsiTheme="minorHAnsi" w:cstheme="minorBidi"/>
          <w:kern w:val="2"/>
          <w:sz w:val="24"/>
          <w:szCs w:val="24"/>
          <w14:ligatures w14:val="standardContextual"/>
        </w:rPr>
      </w:pPr>
      <w:r>
        <w:t>Exhibit D - Bond Purchase Agreement</w:t>
      </w:r>
    </w:p>
    <w:p w14:paraId="2BB96D91" w14:textId="77777777" w:rsidR="00C96BE9" w:rsidRDefault="00C96BE9">
      <w:pPr>
        <w:pStyle w:val="TOC3"/>
        <w:rPr>
          <w:rFonts w:asciiTheme="minorHAnsi" w:eastAsiaTheme="minorEastAsia" w:hAnsiTheme="minorHAnsi" w:cstheme="minorBidi"/>
          <w:kern w:val="2"/>
          <w:sz w:val="24"/>
          <w:szCs w:val="24"/>
          <w14:ligatures w14:val="standardContextual"/>
        </w:rPr>
      </w:pPr>
      <w:r>
        <w:t>Exhibit E - Federal Tax Certificate</w:t>
      </w:r>
    </w:p>
    <w:p w14:paraId="01F9EFE6" w14:textId="0107DF66" w:rsidR="00FB63F6" w:rsidRDefault="00FB63F6" w:rsidP="00BC0D78">
      <w:pPr>
        <w:pStyle w:val="TOC3"/>
      </w:pPr>
      <w:r>
        <w:fldChar w:fldCharType="end"/>
      </w:r>
    </w:p>
    <w:p w14:paraId="6C74F20A" w14:textId="77777777" w:rsidR="00FB63F6" w:rsidRDefault="00FB63F6">
      <w:pPr>
        <w:suppressAutoHyphens/>
        <w:sectPr w:rsidR="00FB63F6">
          <w:footerReference w:type="default" r:id="rId10"/>
          <w:endnotePr>
            <w:numFmt w:val="decimal"/>
          </w:endnotePr>
          <w:pgSz w:w="12240" w:h="15840" w:code="1"/>
          <w:pgMar w:top="1440" w:right="1440" w:bottom="1440" w:left="1440" w:header="720" w:footer="720" w:gutter="0"/>
          <w:paperSrc w:first="7" w:other="7"/>
          <w:pgNumType w:fmt="lowerRoman" w:start="1"/>
          <w:cols w:space="720"/>
          <w:noEndnote/>
        </w:sectPr>
      </w:pPr>
    </w:p>
    <w:p w14:paraId="5D765F45" w14:textId="0E23AD07" w:rsidR="00FB63F6" w:rsidRDefault="00CB13EE" w:rsidP="00FD3C6D">
      <w:pPr>
        <w:tabs>
          <w:tab w:val="right" w:pos="9360"/>
        </w:tabs>
        <w:jc w:val="center"/>
        <w:rPr>
          <w:b/>
        </w:rPr>
      </w:pPr>
      <w:r>
        <w:rPr>
          <w:b/>
        </w:rPr>
        <w:lastRenderedPageBreak/>
        <w:t xml:space="preserve">ORDINANCE NO. </w:t>
      </w:r>
      <w:r w:rsidR="00AB7B35">
        <w:rPr>
          <w:b/>
        </w:rPr>
        <w:t>____</w:t>
      </w:r>
    </w:p>
    <w:p w14:paraId="2131D1BB" w14:textId="77777777" w:rsidR="00FB63F6" w:rsidRDefault="00FB63F6">
      <w:pPr>
        <w:suppressAutoHyphens/>
        <w:jc w:val="center"/>
        <w:rPr>
          <w:b/>
        </w:rPr>
      </w:pPr>
    </w:p>
    <w:p w14:paraId="0F47A97C" w14:textId="77777777" w:rsidR="00FB63F6" w:rsidRDefault="00FB63F6">
      <w:pPr>
        <w:suppressAutoHyphens/>
        <w:jc w:val="center"/>
        <w:rPr>
          <w:b/>
        </w:rPr>
      </w:pPr>
    </w:p>
    <w:p w14:paraId="4B3DB683" w14:textId="0A22A43D" w:rsidR="00FB63F6" w:rsidRDefault="00FB63F6">
      <w:pPr>
        <w:suppressAutoHyphens/>
        <w:ind w:left="1440" w:right="1440"/>
        <w:rPr>
          <w:b/>
        </w:rPr>
      </w:pPr>
      <w:r>
        <w:rPr>
          <w:b/>
          <w:noProof/>
        </w:rPr>
        <w:t>AN ORDINANCE</w:t>
      </w:r>
      <w:r>
        <w:rPr>
          <w:b/>
        </w:rPr>
        <w:t xml:space="preserve"> AUTHORIZING AND DIRECTING THE ISSUANCE, SALE AND DELIVERY OF </w:t>
      </w:r>
      <w:r w:rsidR="00111E33">
        <w:rPr>
          <w:b/>
          <w:noProof/>
        </w:rPr>
        <w:t>SPECIAL SERVICE AREA NUMBER FOUR (DOWNTOWN BUSINESS DISTRICT) SPECIAL AD VALOREM TAX BONDS</w:t>
      </w:r>
      <w:r w:rsidR="00007CC9">
        <w:rPr>
          <w:b/>
        </w:rPr>
        <w:t xml:space="preserve">, </w:t>
      </w:r>
      <w:r w:rsidR="00AB7B35">
        <w:rPr>
          <w:b/>
        </w:rPr>
        <w:t>SERIES 2026</w:t>
      </w:r>
      <w:r>
        <w:rPr>
          <w:b/>
        </w:rPr>
        <w:t>; AND AUTHORIZING CERTAIN OTHER DOCUMENTS AND ACTIONS IN CONNECTION THEREWITH.</w:t>
      </w:r>
    </w:p>
    <w:p w14:paraId="198FAFD6" w14:textId="77777777" w:rsidR="00FB63F6" w:rsidRDefault="00FB63F6">
      <w:pPr>
        <w:suppressAutoHyphens/>
        <w:ind w:left="1440" w:right="144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8595BF7" w14:textId="77777777" w:rsidR="00FB63F6" w:rsidRDefault="00E54910">
      <w:pPr>
        <w:suppressAutoHyphens/>
        <w:rPr>
          <w:b/>
        </w:rPr>
      </w:pPr>
      <w:r>
        <w:rPr>
          <w:b/>
        </w:rPr>
        <w:tab/>
      </w:r>
      <w:r w:rsidR="00FB63F6">
        <w:rPr>
          <w:b/>
        </w:rPr>
        <w:fldChar w:fldCharType="begin"/>
      </w:r>
      <w:r w:rsidR="00FB63F6">
        <w:instrText xml:space="preserve"> TC "</w:instrText>
      </w:r>
      <w:bookmarkStart w:id="0" w:name="_Toc238976944"/>
      <w:r w:rsidR="00FB63F6">
        <w:instrText>Title</w:instrText>
      </w:r>
      <w:bookmarkEnd w:id="0"/>
      <w:r w:rsidR="00FB63F6">
        <w:instrText xml:space="preserve">" \f C \l "3" </w:instrText>
      </w:r>
      <w:r w:rsidR="00FB63F6">
        <w:rPr>
          <w:b/>
        </w:rPr>
        <w:fldChar w:fldCharType="end"/>
      </w:r>
    </w:p>
    <w:p w14:paraId="5729E78C" w14:textId="77777777" w:rsidR="00FB63F6" w:rsidRDefault="00FB63F6">
      <w:pPr>
        <w:suppressAutoHyphens/>
        <w:rPr>
          <w:b/>
        </w:rPr>
      </w:pPr>
      <w:r>
        <w:rPr>
          <w:b/>
        </w:rPr>
        <w:fldChar w:fldCharType="begin"/>
      </w:r>
      <w:r>
        <w:instrText xml:space="preserve"> TC "</w:instrText>
      </w:r>
      <w:bookmarkStart w:id="1" w:name="_Toc238976945"/>
      <w:r>
        <w:instrText>Recitals</w:instrText>
      </w:r>
      <w:bookmarkEnd w:id="1"/>
      <w:r>
        <w:instrText xml:space="preserve">" \f C \l "3" </w:instrText>
      </w:r>
      <w:r>
        <w:rPr>
          <w:b/>
        </w:rPr>
        <w:fldChar w:fldCharType="end"/>
      </w:r>
    </w:p>
    <w:p w14:paraId="7DA4D75F" w14:textId="2FF2AD33" w:rsidR="00FB63F6" w:rsidRDefault="00FB63F6">
      <w:pPr>
        <w:suppressAutoHyphens/>
        <w:ind w:firstLine="720"/>
      </w:pPr>
      <w:r>
        <w:rPr>
          <w:b/>
        </w:rPr>
        <w:t>WHEREAS</w:t>
      </w:r>
      <w:r>
        <w:t xml:space="preserve">, the </w:t>
      </w:r>
      <w:r w:rsidR="00CB13EE">
        <w:rPr>
          <w:noProof/>
        </w:rPr>
        <w:t xml:space="preserve">City of </w:t>
      </w:r>
      <w:r w:rsidR="009E14A0">
        <w:rPr>
          <w:noProof/>
        </w:rPr>
        <w:t>Belleville</w:t>
      </w:r>
      <w:r w:rsidR="00CB13EE">
        <w:rPr>
          <w:noProof/>
        </w:rPr>
        <w:t>, Illinois</w:t>
      </w:r>
      <w:r>
        <w:t xml:space="preserve"> (the </w:t>
      </w:r>
      <w:r w:rsidR="00CB13EE">
        <w:t>“</w:t>
      </w:r>
      <w:r>
        <w:rPr>
          <w:noProof/>
        </w:rPr>
        <w:t>City</w:t>
      </w:r>
      <w:r w:rsidR="00CB13EE">
        <w:t>”</w:t>
      </w:r>
      <w:r>
        <w:t>)</w:t>
      </w:r>
      <w:r w:rsidR="000D689A">
        <w:t xml:space="preserve"> </w:t>
      </w:r>
      <w:r w:rsidR="00CB2833">
        <w:t xml:space="preserve">is a home rule unit of government and political subdivision of the State of Illinois, duly created, organized and existing under and by virtue of the Constitution and laws of the State of Illinois and has all powers of home rule units as provided in Section </w:t>
      </w:r>
      <w:r w:rsidR="00CB2833" w:rsidRPr="00FF4C76">
        <w:t>6 of Article VII of the Constitution of the State of Illinoi</w:t>
      </w:r>
      <w:r w:rsidR="00CB2833">
        <w:t>s, the Illinois Municipal Code and the Local Government Debt Reform Act, each as supplemented and amended</w:t>
      </w:r>
      <w:r>
        <w:t>; and</w:t>
      </w:r>
    </w:p>
    <w:p w14:paraId="37E75ED5" w14:textId="77777777" w:rsidR="005027EA" w:rsidRDefault="005027EA">
      <w:pPr>
        <w:suppressAutoHyphens/>
        <w:ind w:firstLine="720"/>
      </w:pPr>
    </w:p>
    <w:p w14:paraId="3F2C62E0" w14:textId="30E4062A" w:rsidR="0052272D" w:rsidRDefault="0052272D" w:rsidP="0052272D">
      <w:pPr>
        <w:suppressAutoHyphens/>
        <w:ind w:firstLine="720"/>
        <w:rPr>
          <w:bCs/>
        </w:rPr>
      </w:pPr>
      <w:r w:rsidRPr="0052272D">
        <w:rPr>
          <w:b/>
        </w:rPr>
        <w:t>WHEREAS</w:t>
      </w:r>
      <w:r w:rsidRPr="0052272D">
        <w:rPr>
          <w:bCs/>
        </w:rPr>
        <w:t>, the Special Service Area Tax Law, as supplemented and amended (the “Act”), authorizes the City to establish special service areas within its corporate limits, to levy or impose taxes upon property within such special service areas to provide special services to those areas and to pay debt incurred in order to provide those special services, and to issue bonds payable from such taxes; and</w:t>
      </w:r>
    </w:p>
    <w:p w14:paraId="5C90E768" w14:textId="77777777" w:rsidR="0052272D" w:rsidRPr="0052272D" w:rsidRDefault="0052272D" w:rsidP="0052272D">
      <w:pPr>
        <w:suppressAutoHyphens/>
        <w:ind w:firstLine="720"/>
        <w:rPr>
          <w:bCs/>
        </w:rPr>
      </w:pPr>
    </w:p>
    <w:p w14:paraId="05882B58" w14:textId="77777777" w:rsidR="00CB2833" w:rsidRDefault="0052272D" w:rsidP="0052272D">
      <w:pPr>
        <w:suppressAutoHyphens/>
        <w:ind w:firstLine="720"/>
        <w:rPr>
          <w:bCs/>
        </w:rPr>
      </w:pPr>
      <w:r w:rsidRPr="0052272D">
        <w:rPr>
          <w:b/>
        </w:rPr>
        <w:t>WHEREAS</w:t>
      </w:r>
      <w:r w:rsidRPr="0052272D">
        <w:rPr>
          <w:bCs/>
        </w:rPr>
        <w:t xml:space="preserve">, pursuant to the Act, the City Council adopted an ordinance proposing the establishment of </w:t>
      </w:r>
      <w:r w:rsidR="00CB2833">
        <w:rPr>
          <w:bCs/>
        </w:rPr>
        <w:t>a special service area known as “</w:t>
      </w:r>
      <w:r w:rsidRPr="0052272D">
        <w:rPr>
          <w:bCs/>
        </w:rPr>
        <w:t>Special Service Area Number Four</w:t>
      </w:r>
      <w:r w:rsidR="00CB2833">
        <w:rPr>
          <w:bCs/>
        </w:rPr>
        <w:t>”</w:t>
      </w:r>
      <w:r w:rsidRPr="0052272D">
        <w:rPr>
          <w:bCs/>
        </w:rPr>
        <w:t xml:space="preserve"> (“Special Service Area Four”)</w:t>
      </w:r>
      <w:r w:rsidR="00CB2833">
        <w:rPr>
          <w:bCs/>
        </w:rPr>
        <w:t xml:space="preserve"> and held</w:t>
      </w:r>
      <w:r w:rsidRPr="0052272D">
        <w:rPr>
          <w:bCs/>
        </w:rPr>
        <w:t xml:space="preserve"> a public hearing with respect to the proposed establishment of Special Service Area Four on </w:t>
      </w:r>
      <w:r>
        <w:rPr>
          <w:bCs/>
        </w:rPr>
        <w:t xml:space="preserve">February 17, </w:t>
      </w:r>
      <w:r w:rsidRPr="0052272D">
        <w:rPr>
          <w:bCs/>
        </w:rPr>
        <w:t>2026</w:t>
      </w:r>
      <w:r w:rsidR="00CB2833">
        <w:rPr>
          <w:bCs/>
        </w:rPr>
        <w:t>; and</w:t>
      </w:r>
    </w:p>
    <w:p w14:paraId="3EFFEB2C" w14:textId="77777777" w:rsidR="00CB2833" w:rsidRDefault="00CB2833" w:rsidP="0052272D">
      <w:pPr>
        <w:suppressAutoHyphens/>
        <w:ind w:firstLine="720"/>
        <w:rPr>
          <w:bCs/>
        </w:rPr>
      </w:pPr>
    </w:p>
    <w:p w14:paraId="24D9FD46" w14:textId="751A3A46" w:rsidR="0052272D" w:rsidRDefault="00CB2833" w:rsidP="0052272D">
      <w:pPr>
        <w:suppressAutoHyphens/>
        <w:ind w:firstLine="720"/>
        <w:rPr>
          <w:bCs/>
        </w:rPr>
      </w:pPr>
      <w:r w:rsidRPr="0052272D">
        <w:rPr>
          <w:b/>
        </w:rPr>
        <w:t>WHEREAS</w:t>
      </w:r>
      <w:r w:rsidRPr="0052272D">
        <w:rPr>
          <w:bCs/>
        </w:rPr>
        <w:t>,</w:t>
      </w:r>
      <w:r>
        <w:rPr>
          <w:bCs/>
        </w:rPr>
        <w:t xml:space="preserve"> </w:t>
      </w:r>
      <w:r w:rsidR="0052272D" w:rsidRPr="0052272D">
        <w:rPr>
          <w:bCs/>
        </w:rPr>
        <w:t xml:space="preserve">no petition signed by at least 51% of the electors residing within Special Service Area Four and by at least 51% of the owners of record of the land included within the boundaries of Special Service Area Four was filed with the City Clerk within 60 days following the final adjournment of the public hearing objecting to the creation of Special Service Area Four, the issuance of </w:t>
      </w:r>
      <w:r w:rsidR="00C96BE9">
        <w:rPr>
          <w:bCs/>
        </w:rPr>
        <w:t>special service area b</w:t>
      </w:r>
      <w:r w:rsidR="0052272D" w:rsidRPr="0052272D">
        <w:rPr>
          <w:bCs/>
        </w:rPr>
        <w:t>onds or the provision of the special services; and</w:t>
      </w:r>
    </w:p>
    <w:p w14:paraId="3031C131" w14:textId="77777777" w:rsidR="0052272D" w:rsidRPr="0052272D" w:rsidRDefault="0052272D" w:rsidP="0052272D">
      <w:pPr>
        <w:suppressAutoHyphens/>
        <w:ind w:firstLine="720"/>
        <w:rPr>
          <w:bCs/>
        </w:rPr>
      </w:pPr>
    </w:p>
    <w:p w14:paraId="59D62E5C" w14:textId="0771AEAF" w:rsidR="0052272D" w:rsidRDefault="0052272D" w:rsidP="0052272D">
      <w:pPr>
        <w:suppressAutoHyphens/>
        <w:ind w:firstLine="720"/>
        <w:rPr>
          <w:bCs/>
        </w:rPr>
      </w:pPr>
      <w:r w:rsidRPr="0052272D">
        <w:rPr>
          <w:b/>
        </w:rPr>
        <w:t>WHEREAS</w:t>
      </w:r>
      <w:r w:rsidRPr="0052272D">
        <w:rPr>
          <w:bCs/>
        </w:rPr>
        <w:t xml:space="preserve">, on </w:t>
      </w:r>
      <w:r>
        <w:rPr>
          <w:bCs/>
        </w:rPr>
        <w:t>April 20</w:t>
      </w:r>
      <w:r w:rsidRPr="0052272D">
        <w:rPr>
          <w:bCs/>
        </w:rPr>
        <w:t xml:space="preserve">, 2026, the City Council adopted Ordinance No. </w:t>
      </w:r>
      <w:r>
        <w:rPr>
          <w:bCs/>
        </w:rPr>
        <w:t>9486-2026</w:t>
      </w:r>
      <w:r w:rsidRPr="0052272D">
        <w:rPr>
          <w:bCs/>
        </w:rPr>
        <w:t xml:space="preserve"> establishing Special Service Area Four; and</w:t>
      </w:r>
    </w:p>
    <w:p w14:paraId="65C053C7" w14:textId="77777777" w:rsidR="001D7264" w:rsidRDefault="001D7264" w:rsidP="00C96BE9">
      <w:pPr>
        <w:suppressAutoHyphens/>
        <w:rPr>
          <w:b/>
        </w:rPr>
      </w:pPr>
    </w:p>
    <w:p w14:paraId="422DED04" w14:textId="4A3DB0D2" w:rsidR="009E14A0" w:rsidRPr="009E14A0" w:rsidRDefault="009E14A0" w:rsidP="009E14A0">
      <w:pPr>
        <w:suppressAutoHyphens/>
        <w:ind w:firstLine="720"/>
      </w:pPr>
      <w:r w:rsidRPr="005027EA">
        <w:rPr>
          <w:b/>
        </w:rPr>
        <w:t>WHEREAS,</w:t>
      </w:r>
      <w:r>
        <w:rPr>
          <w:b/>
        </w:rPr>
        <w:t xml:space="preserve"> </w:t>
      </w:r>
      <w:r w:rsidR="00FC25F5" w:rsidRPr="001550B1">
        <w:rPr>
          <w:szCs w:val="22"/>
        </w:rPr>
        <w:t xml:space="preserve">the City Council has determined that it is advisable, necessary and in the best interests of the City, in order to promote and protect the public health, welfare, safety and convenience of the residents of the City, </w:t>
      </w:r>
      <w:r w:rsidR="00FC25F5" w:rsidRPr="003E5D48">
        <w:t>to</w:t>
      </w:r>
      <w:r w:rsidR="00FC25F5">
        <w:t xml:space="preserve"> </w:t>
      </w:r>
      <w:r w:rsidR="009D108C">
        <w:t>finance</w:t>
      </w:r>
      <w:r w:rsidR="00722D07">
        <w:t xml:space="preserve"> the costs of</w:t>
      </w:r>
      <w:r>
        <w:t xml:space="preserve"> </w:t>
      </w:r>
      <w:r w:rsidR="00C96BE9" w:rsidRPr="00392F8E">
        <w:rPr>
          <w:bCs/>
          <w:szCs w:val="22"/>
        </w:rPr>
        <w:t>acqui</w:t>
      </w:r>
      <w:r w:rsidR="00C96BE9">
        <w:rPr>
          <w:bCs/>
          <w:szCs w:val="22"/>
        </w:rPr>
        <w:t>ring</w:t>
      </w:r>
      <w:r w:rsidR="00C96BE9" w:rsidRPr="00392F8E">
        <w:rPr>
          <w:bCs/>
          <w:szCs w:val="22"/>
        </w:rPr>
        <w:t>, construct</w:t>
      </w:r>
      <w:r w:rsidR="00C96BE9">
        <w:rPr>
          <w:bCs/>
          <w:szCs w:val="22"/>
        </w:rPr>
        <w:t>ing</w:t>
      </w:r>
      <w:r w:rsidR="00C96BE9" w:rsidRPr="00392F8E">
        <w:rPr>
          <w:bCs/>
          <w:szCs w:val="22"/>
        </w:rPr>
        <w:t>, renovati</w:t>
      </w:r>
      <w:r w:rsidR="00C96BE9">
        <w:rPr>
          <w:bCs/>
          <w:szCs w:val="22"/>
        </w:rPr>
        <w:t>ng</w:t>
      </w:r>
      <w:r w:rsidR="00C96BE9" w:rsidRPr="00392F8E">
        <w:rPr>
          <w:bCs/>
          <w:szCs w:val="22"/>
        </w:rPr>
        <w:t>, maint</w:t>
      </w:r>
      <w:r w:rsidR="00C96BE9">
        <w:rPr>
          <w:bCs/>
          <w:szCs w:val="22"/>
        </w:rPr>
        <w:t>aining</w:t>
      </w:r>
      <w:r w:rsidR="00C96BE9" w:rsidRPr="00392F8E">
        <w:rPr>
          <w:bCs/>
          <w:szCs w:val="22"/>
        </w:rPr>
        <w:t xml:space="preserve"> and improv</w:t>
      </w:r>
      <w:r w:rsidR="00C96BE9">
        <w:rPr>
          <w:bCs/>
          <w:szCs w:val="22"/>
        </w:rPr>
        <w:t xml:space="preserve">ing </w:t>
      </w:r>
      <w:r w:rsidR="00C96BE9" w:rsidRPr="00392F8E">
        <w:rPr>
          <w:bCs/>
          <w:szCs w:val="22"/>
        </w:rPr>
        <w:t>streets, sidewalks and parking facilities</w:t>
      </w:r>
      <w:r w:rsidR="00C96BE9">
        <w:rPr>
          <w:bCs/>
          <w:szCs w:val="22"/>
        </w:rPr>
        <w:t xml:space="preserve"> within the boundaries of Special Service Area Four</w:t>
      </w:r>
      <w:r w:rsidR="00C96BE9" w:rsidRPr="00392F8E">
        <w:rPr>
          <w:bCs/>
          <w:szCs w:val="22"/>
        </w:rPr>
        <w:t xml:space="preserve">, including </w:t>
      </w:r>
      <w:r w:rsidR="00C96BE9" w:rsidRPr="00392F8E">
        <w:rPr>
          <w:snapToGrid w:val="0"/>
          <w:szCs w:val="22"/>
        </w:rPr>
        <w:t>landscaping, stormwater, lighting improvements and a new parking garage</w:t>
      </w:r>
      <w:r w:rsidR="00C96BE9">
        <w:t xml:space="preserve"> </w:t>
      </w:r>
      <w:r w:rsidR="002867D1">
        <w:t>(</w:t>
      </w:r>
      <w:r w:rsidR="00913827">
        <w:t xml:space="preserve">collectively, </w:t>
      </w:r>
      <w:r>
        <w:t>the “Project”); and</w:t>
      </w:r>
    </w:p>
    <w:p w14:paraId="4F2618A2" w14:textId="77777777" w:rsidR="00FC25F5" w:rsidRPr="00FC25F5" w:rsidRDefault="00FC25F5" w:rsidP="00FC25F5"/>
    <w:p w14:paraId="038BF026" w14:textId="732FE329" w:rsidR="00FC25F5" w:rsidRPr="001550B1" w:rsidRDefault="00FC25F5" w:rsidP="00FC25F5">
      <w:pPr>
        <w:rPr>
          <w:szCs w:val="22"/>
        </w:rPr>
      </w:pPr>
      <w:r w:rsidRPr="001550B1">
        <w:rPr>
          <w:smallCaps/>
          <w:szCs w:val="22"/>
        </w:rPr>
        <w:tab/>
      </w:r>
      <w:r w:rsidRPr="00FF4FCC">
        <w:rPr>
          <w:rFonts w:ascii="Times New Roman Bold" w:hAnsi="Times New Roman Bold"/>
          <w:b/>
          <w:caps/>
        </w:rPr>
        <w:t>Whereas</w:t>
      </w:r>
      <w:r w:rsidRPr="001550B1">
        <w:rPr>
          <w:smallCaps/>
          <w:szCs w:val="22"/>
        </w:rPr>
        <w:t xml:space="preserve">, </w:t>
      </w:r>
      <w:r w:rsidRPr="001550B1">
        <w:rPr>
          <w:szCs w:val="22"/>
        </w:rPr>
        <w:t>it is necessary and for the best interests of the City that the Project be undertaken and, in order to raise the funds required for such purpose, it will be necessary for the City to borrow $</w:t>
      </w:r>
      <w:r w:rsidR="00AB7B35">
        <w:rPr>
          <w:szCs w:val="22"/>
        </w:rPr>
        <w:t>1,500,000</w:t>
      </w:r>
      <w:r w:rsidRPr="001550B1">
        <w:rPr>
          <w:szCs w:val="22"/>
        </w:rPr>
        <w:t xml:space="preserve"> and in evi</w:t>
      </w:r>
      <w:r>
        <w:rPr>
          <w:szCs w:val="22"/>
        </w:rPr>
        <w:t xml:space="preserve">dence thereof to issue </w:t>
      </w:r>
      <w:r w:rsidR="00111E33">
        <w:rPr>
          <w:szCs w:val="22"/>
        </w:rPr>
        <w:t>Special Service Area Number Four (Downtown Business District) Special Ad Valorem Tax Bonds</w:t>
      </w:r>
      <w:r w:rsidR="00C96BE9">
        <w:rPr>
          <w:szCs w:val="22"/>
        </w:rPr>
        <w:t>, Series 2026</w:t>
      </w:r>
      <w:r w:rsidRPr="001550B1">
        <w:rPr>
          <w:szCs w:val="22"/>
        </w:rPr>
        <w:t xml:space="preserve"> </w:t>
      </w:r>
      <w:r w:rsidR="00C96BE9">
        <w:rPr>
          <w:szCs w:val="22"/>
        </w:rPr>
        <w:t>(the “Bonds”)</w:t>
      </w:r>
      <w:r w:rsidRPr="001550B1">
        <w:rPr>
          <w:szCs w:val="22"/>
        </w:rPr>
        <w:t>; and</w:t>
      </w:r>
    </w:p>
    <w:p w14:paraId="1763CE87" w14:textId="77777777" w:rsidR="00FB63F6" w:rsidRDefault="00FB63F6">
      <w:pPr>
        <w:suppressAutoHyphens/>
      </w:pPr>
    </w:p>
    <w:p w14:paraId="6AF6C0B2" w14:textId="5FF87812" w:rsidR="00FB63F6" w:rsidRDefault="00FB63F6">
      <w:pPr>
        <w:suppressAutoHyphens/>
        <w:ind w:firstLine="720"/>
      </w:pPr>
      <w:proofErr w:type="gramStart"/>
      <w:r>
        <w:rPr>
          <w:b/>
        </w:rPr>
        <w:lastRenderedPageBreak/>
        <w:t>WHEREAS</w:t>
      </w:r>
      <w:r>
        <w:t>,</w:t>
      </w:r>
      <w:proofErr w:type="gramEnd"/>
      <w:r>
        <w:t xml:space="preserve"> it is hereby found and determined that it is necessary and advisable and in the best interest of the City and of its inhabitants at this time to authorize the issuance and delivery of </w:t>
      </w:r>
      <w:r w:rsidR="00C96BE9">
        <w:t>the Bonds</w:t>
      </w:r>
      <w:r>
        <w:t xml:space="preserve"> for the purposes aforesaid as herein provided.</w:t>
      </w:r>
    </w:p>
    <w:p w14:paraId="174B5A96" w14:textId="77777777" w:rsidR="00FB63F6" w:rsidRDefault="00FB63F6">
      <w:pPr>
        <w:suppressAutoHyphens/>
      </w:pPr>
    </w:p>
    <w:p w14:paraId="40DEF1F3" w14:textId="77777777" w:rsidR="00FB63F6" w:rsidRDefault="00FB63F6" w:rsidP="007C4C4B">
      <w:pPr>
        <w:suppressAutoHyphens/>
        <w:ind w:firstLine="720"/>
      </w:pPr>
      <w:r>
        <w:rPr>
          <w:b/>
        </w:rPr>
        <w:t xml:space="preserve">NOW, THEREFORE, BE IT </w:t>
      </w:r>
      <w:r>
        <w:rPr>
          <w:b/>
          <w:noProof/>
        </w:rPr>
        <w:t>ORDAINED</w:t>
      </w:r>
      <w:r>
        <w:rPr>
          <w:b/>
        </w:rPr>
        <w:t xml:space="preserve"> BY THE</w:t>
      </w:r>
      <w:r>
        <w:rPr>
          <w:b/>
          <w:noProof/>
        </w:rPr>
        <w:t xml:space="preserve"> </w:t>
      </w:r>
      <w:r w:rsidR="00FD3C6D">
        <w:rPr>
          <w:b/>
          <w:noProof/>
        </w:rPr>
        <w:t xml:space="preserve">CITY </w:t>
      </w:r>
      <w:r>
        <w:rPr>
          <w:b/>
          <w:noProof/>
        </w:rPr>
        <w:t>COUNCIL</w:t>
      </w:r>
      <w:r>
        <w:rPr>
          <w:b/>
        </w:rPr>
        <w:t xml:space="preserve"> OF THE </w:t>
      </w:r>
      <w:r w:rsidR="00CB13EE">
        <w:rPr>
          <w:b/>
          <w:noProof/>
        </w:rPr>
        <w:t xml:space="preserve">CITY OF </w:t>
      </w:r>
      <w:smartTag w:uri="urn:schemas-microsoft-com:office:smarttags" w:element="City">
        <w:r w:rsidR="009E14A0">
          <w:rPr>
            <w:b/>
            <w:noProof/>
          </w:rPr>
          <w:t>BELLEVILLE</w:t>
        </w:r>
      </w:smartTag>
      <w:r w:rsidR="00CB13EE">
        <w:rPr>
          <w:b/>
          <w:noProof/>
        </w:rPr>
        <w:t xml:space="preserve">, </w:t>
      </w:r>
      <w:smartTag w:uri="urn:schemas-microsoft-com:office:smarttags" w:element="State">
        <w:smartTag w:uri="urn:schemas-microsoft-com:office:smarttags" w:element="place">
          <w:r w:rsidR="00CB13EE">
            <w:rPr>
              <w:b/>
              <w:noProof/>
            </w:rPr>
            <w:t>ILLINOIS</w:t>
          </w:r>
        </w:smartTag>
      </w:smartTag>
      <w:r>
        <w:rPr>
          <w:b/>
        </w:rPr>
        <w:t>, AS FOLLOWS:</w:t>
      </w:r>
    </w:p>
    <w:p w14:paraId="43F4DFBA" w14:textId="77777777" w:rsidR="00FB63F6" w:rsidRDefault="00FB63F6" w:rsidP="007C4C4B">
      <w:pPr>
        <w:pStyle w:val="Footer"/>
        <w:tabs>
          <w:tab w:val="clear" w:pos="4680"/>
          <w:tab w:val="clear" w:pos="9360"/>
        </w:tabs>
        <w:suppressAutoHyphens/>
      </w:pPr>
    </w:p>
    <w:p w14:paraId="2437C45B" w14:textId="77777777" w:rsidR="00FB63F6" w:rsidRDefault="00FB63F6" w:rsidP="007C4C4B">
      <w:pPr>
        <w:suppressAutoHyphens/>
      </w:pPr>
    </w:p>
    <w:p w14:paraId="0A748C1D" w14:textId="77777777" w:rsidR="00FB63F6" w:rsidRDefault="00FB63F6">
      <w:pPr>
        <w:keepNext/>
        <w:keepLines/>
        <w:suppressAutoHyphens/>
        <w:jc w:val="center"/>
        <w:rPr>
          <w:b/>
        </w:rPr>
      </w:pPr>
      <w:r>
        <w:rPr>
          <w:b/>
        </w:rPr>
        <w:t>ARTICLE I</w:t>
      </w:r>
      <w:r>
        <w:rPr>
          <w:b/>
        </w:rPr>
        <w:fldChar w:fldCharType="begin"/>
      </w:r>
      <w:r>
        <w:instrText xml:space="preserve"> TC "</w:instrText>
      </w:r>
      <w:bookmarkStart w:id="2" w:name="_Toc534795911"/>
      <w:bookmarkStart w:id="3" w:name="_Toc31519571"/>
      <w:bookmarkStart w:id="4" w:name="_Toc31519663"/>
      <w:bookmarkStart w:id="5" w:name="_Toc32107154"/>
      <w:bookmarkStart w:id="6" w:name="_Toc70129736"/>
      <w:bookmarkStart w:id="7" w:name="_Toc70129798"/>
      <w:bookmarkStart w:id="8" w:name="_Toc70297870"/>
      <w:bookmarkStart w:id="9" w:name="_Toc70310190"/>
      <w:bookmarkStart w:id="10" w:name="_Toc72920238"/>
      <w:bookmarkStart w:id="11" w:name="_Toc101920115"/>
      <w:bookmarkStart w:id="12" w:name="_Toc101920177"/>
      <w:bookmarkStart w:id="13" w:name="_Toc105835949"/>
      <w:bookmarkStart w:id="14" w:name="_Toc188758891"/>
      <w:bookmarkStart w:id="15" w:name="_Toc188758982"/>
      <w:bookmarkStart w:id="16" w:name="_Toc192056368"/>
      <w:bookmarkStart w:id="17" w:name="_Toc273445105"/>
      <w:bookmarkStart w:id="18" w:name="_Toc275765359"/>
      <w:bookmarkStart w:id="19" w:name="_Toc280693664"/>
      <w:bookmarkStart w:id="20" w:name="_Toc280700329"/>
      <w:bookmarkStart w:id="21" w:name="_Toc283725221"/>
      <w:bookmarkStart w:id="22" w:name="_Toc426377411"/>
      <w:bookmarkStart w:id="23" w:name="_Toc238737540"/>
      <w:bookmarkStart w:id="24" w:name="_Toc238976946"/>
      <w:r>
        <w:rPr>
          <w:b/>
          <w:bCs/>
        </w:rPr>
        <w:instrText>ARTICLE I</w:instrTex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instrText xml:space="preserve">" \f C \n\l "1" </w:instrText>
      </w:r>
      <w:r>
        <w:rPr>
          <w:b/>
        </w:rPr>
        <w:fldChar w:fldCharType="end"/>
      </w:r>
    </w:p>
    <w:p w14:paraId="342FD8BA" w14:textId="77777777" w:rsidR="00FB63F6" w:rsidRDefault="00FB63F6">
      <w:pPr>
        <w:keepNext/>
        <w:keepLines/>
        <w:suppressAutoHyphens/>
        <w:rPr>
          <w:b/>
        </w:rPr>
      </w:pPr>
    </w:p>
    <w:p w14:paraId="2A9A2725" w14:textId="77777777" w:rsidR="00FB63F6" w:rsidRDefault="00FB63F6">
      <w:pPr>
        <w:keepNext/>
        <w:keepLines/>
        <w:suppressAutoHyphens/>
        <w:jc w:val="center"/>
      </w:pPr>
      <w:r>
        <w:rPr>
          <w:b/>
        </w:rPr>
        <w:t>DEFINITIONS</w:t>
      </w:r>
      <w:r>
        <w:rPr>
          <w:b/>
        </w:rPr>
        <w:fldChar w:fldCharType="begin"/>
      </w:r>
      <w:r>
        <w:instrText xml:space="preserve"> TC "</w:instrText>
      </w:r>
      <w:bookmarkStart w:id="25" w:name="_Toc534795912"/>
      <w:bookmarkStart w:id="26" w:name="_Toc31519572"/>
      <w:bookmarkStart w:id="27" w:name="_Toc31519664"/>
      <w:bookmarkStart w:id="28" w:name="_Toc32107155"/>
      <w:bookmarkStart w:id="29" w:name="_Toc70129737"/>
      <w:bookmarkStart w:id="30" w:name="_Toc70129799"/>
      <w:bookmarkStart w:id="31" w:name="_Toc70297871"/>
      <w:bookmarkStart w:id="32" w:name="_Toc70310191"/>
      <w:bookmarkStart w:id="33" w:name="_Toc72920239"/>
      <w:bookmarkStart w:id="34" w:name="_Toc101920116"/>
      <w:bookmarkStart w:id="35" w:name="_Toc101920178"/>
      <w:bookmarkStart w:id="36" w:name="_Toc105835950"/>
      <w:bookmarkStart w:id="37" w:name="_Toc188758892"/>
      <w:bookmarkStart w:id="38" w:name="_Toc188758983"/>
      <w:bookmarkStart w:id="39" w:name="_Toc192056369"/>
      <w:bookmarkStart w:id="40" w:name="_Toc273445106"/>
      <w:bookmarkStart w:id="41" w:name="_Toc275765360"/>
      <w:bookmarkStart w:id="42" w:name="_Toc280693665"/>
      <w:bookmarkStart w:id="43" w:name="_Toc280700330"/>
      <w:bookmarkStart w:id="44" w:name="_Toc283725222"/>
      <w:bookmarkStart w:id="45" w:name="_Toc426377412"/>
      <w:bookmarkStart w:id="46" w:name="_Toc238737541"/>
      <w:bookmarkStart w:id="47" w:name="_Toc238976947"/>
      <w:r>
        <w:rPr>
          <w:b/>
          <w:bCs/>
        </w:rPr>
        <w:instrText>DEFINITIONS</w:instrTex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instrText xml:space="preserve">" \f C \n\l "1" </w:instrText>
      </w:r>
      <w:r>
        <w:rPr>
          <w:b/>
        </w:rPr>
        <w:fldChar w:fldCharType="end"/>
      </w:r>
    </w:p>
    <w:p w14:paraId="76DC8C88" w14:textId="77777777" w:rsidR="00FB63F6" w:rsidRDefault="00FB63F6">
      <w:pPr>
        <w:keepNext/>
        <w:keepLines/>
        <w:suppressAutoHyphens/>
      </w:pPr>
    </w:p>
    <w:p w14:paraId="0608324C" w14:textId="77777777" w:rsidR="00FB63F6" w:rsidRDefault="00FB63F6" w:rsidP="006929C1">
      <w:pPr>
        <w:keepNext/>
        <w:keepLines/>
        <w:suppressAutoHyphens/>
        <w:ind w:firstLine="720"/>
      </w:pPr>
      <w:r>
        <w:rPr>
          <w:b/>
        </w:rPr>
        <w:t>Section 101.</w:t>
      </w:r>
      <w:r>
        <w:rPr>
          <w:b/>
        </w:rPr>
        <w:tab/>
        <w:t>Definitions of Words and Terms</w:t>
      </w:r>
      <w:r>
        <w:rPr>
          <w:b/>
        </w:rPr>
        <w:fldChar w:fldCharType="begin"/>
      </w:r>
      <w:r>
        <w:instrText xml:space="preserve"> TC "</w:instrText>
      </w:r>
      <w:bookmarkStart w:id="48" w:name="_Toc238976948"/>
      <w:r>
        <w:instrText>Section 101.</w:instrText>
      </w:r>
      <w:r>
        <w:tab/>
        <w:instrText>Definitions of Words and Terms</w:instrText>
      </w:r>
      <w:bookmarkEnd w:id="48"/>
      <w:r>
        <w:instrText xml:space="preserve">" \f C \l "3" </w:instrText>
      </w:r>
      <w:r>
        <w:rPr>
          <w:b/>
        </w:rPr>
        <w:fldChar w:fldCharType="end"/>
      </w:r>
      <w:r>
        <w:rPr>
          <w:b/>
        </w:rPr>
        <w:t>.</w:t>
      </w:r>
      <w:r>
        <w:t xml:space="preserve">  In addition to words and terms defined elsewhere herein, the following words and terms as used in this </w:t>
      </w:r>
      <w:r>
        <w:rPr>
          <w:noProof/>
        </w:rPr>
        <w:t>Ordinance</w:t>
      </w:r>
      <w:r>
        <w:t xml:space="preserve"> shall have the following meanings:</w:t>
      </w:r>
    </w:p>
    <w:p w14:paraId="037E4EE0" w14:textId="77777777" w:rsidR="00FB63F6" w:rsidRDefault="00FB63F6">
      <w:pPr>
        <w:suppressAutoHyphens/>
      </w:pPr>
    </w:p>
    <w:p w14:paraId="2E7768AA" w14:textId="78A7F76E" w:rsidR="0052272D" w:rsidRDefault="00BD6F59" w:rsidP="00232FEE">
      <w:pPr>
        <w:suppressAutoHyphens/>
      </w:pPr>
      <w:r>
        <w:tab/>
      </w:r>
      <w:r w:rsidR="0052272D" w:rsidRPr="00C96BE9">
        <w:rPr>
          <w:b/>
          <w:bCs/>
        </w:rPr>
        <w:t>“Act”</w:t>
      </w:r>
      <w:r w:rsidR="0052272D" w:rsidRPr="00C96BE9">
        <w:t xml:space="preserve"> means the Special Service Area Tax Law, 35 ILCS 200/27-5 et seq., as supplemented and amended.</w:t>
      </w:r>
      <w:r w:rsidR="0052272D">
        <w:t xml:space="preserve"> </w:t>
      </w:r>
    </w:p>
    <w:p w14:paraId="58FA7432" w14:textId="77777777" w:rsidR="0052272D" w:rsidRDefault="0052272D" w:rsidP="00232FEE">
      <w:pPr>
        <w:suppressAutoHyphens/>
      </w:pPr>
    </w:p>
    <w:p w14:paraId="1FA4A2DF" w14:textId="7A807E3A" w:rsidR="00FB63F6" w:rsidRDefault="00CB13EE" w:rsidP="0052272D">
      <w:pPr>
        <w:suppressAutoHyphens/>
        <w:ind w:firstLine="720"/>
      </w:pPr>
      <w:r>
        <w:rPr>
          <w:b/>
        </w:rPr>
        <w:t>“</w:t>
      </w:r>
      <w:r w:rsidR="00FB63F6">
        <w:rPr>
          <w:b/>
        </w:rPr>
        <w:t>Bond Counsel</w:t>
      </w:r>
      <w:r>
        <w:rPr>
          <w:b/>
        </w:rPr>
        <w:t>”</w:t>
      </w:r>
      <w:r w:rsidR="00FB63F6">
        <w:t xml:space="preserve"> means Gilmore &amp;</w:t>
      </w:r>
      <w:r w:rsidR="00913827">
        <w:t xml:space="preserve"> Bell, P.C., Edwardsville, Illinois</w:t>
      </w:r>
      <w:r w:rsidR="00FB63F6">
        <w:t xml:space="preserve">, or other attorneys or firm of attorneys with a nationally recognized standing in the field of municipal bond financing selected by the </w:t>
      </w:r>
      <w:r w:rsidR="00FB63F6">
        <w:rPr>
          <w:noProof/>
        </w:rPr>
        <w:t>City</w:t>
      </w:r>
      <w:r w:rsidR="00FB63F6">
        <w:t>.</w:t>
      </w:r>
    </w:p>
    <w:p w14:paraId="0A090108" w14:textId="77777777" w:rsidR="004A7EAD" w:rsidRDefault="004A7EAD">
      <w:pPr>
        <w:suppressAutoHyphens/>
        <w:ind w:firstLine="720"/>
      </w:pPr>
    </w:p>
    <w:p w14:paraId="16795657" w14:textId="77777777" w:rsidR="00FB63F6" w:rsidRDefault="004A7EAD" w:rsidP="00533A32">
      <w:pPr>
        <w:suppressAutoHyphens/>
      </w:pPr>
      <w:r>
        <w:rPr>
          <w:b/>
          <w:bCs/>
        </w:rPr>
        <w:tab/>
      </w:r>
      <w:r w:rsidR="00CB13EE">
        <w:rPr>
          <w:b/>
        </w:rPr>
        <w:t>“</w:t>
      </w:r>
      <w:r w:rsidR="00FB63F6">
        <w:rPr>
          <w:b/>
        </w:rPr>
        <w:t>Bond Payment Date</w:t>
      </w:r>
      <w:r w:rsidR="00CB13EE">
        <w:rPr>
          <w:b/>
        </w:rPr>
        <w:t>”</w:t>
      </w:r>
      <w:r w:rsidR="00FB63F6">
        <w:t xml:space="preserve"> means any date on which principal of or interest on any Bond is payable.</w:t>
      </w:r>
    </w:p>
    <w:p w14:paraId="47F2178E" w14:textId="77777777" w:rsidR="00507E04" w:rsidRDefault="00507E04">
      <w:pPr>
        <w:suppressAutoHyphens/>
        <w:ind w:firstLine="720"/>
      </w:pPr>
    </w:p>
    <w:p w14:paraId="2D7E7529" w14:textId="77777777" w:rsidR="00FB63F6" w:rsidRDefault="00507E04">
      <w:pPr>
        <w:suppressAutoHyphens/>
      </w:pPr>
      <w:r>
        <w:tab/>
      </w:r>
      <w:r>
        <w:rPr>
          <w:b/>
        </w:rPr>
        <w:t>“Bond Purchase Agreement”</w:t>
      </w:r>
      <w:r>
        <w:t xml:space="preserve"> means the Bond Purchase Agreement between the City and the Underwriter, in substantially the form attached hereto as </w:t>
      </w:r>
      <w:r w:rsidRPr="004E5A28">
        <w:rPr>
          <w:b/>
        </w:rPr>
        <w:t xml:space="preserve">Exhibit </w:t>
      </w:r>
      <w:r w:rsidR="00745DAB">
        <w:rPr>
          <w:b/>
        </w:rPr>
        <w:t>D</w:t>
      </w:r>
      <w:r>
        <w:t>.</w:t>
      </w:r>
    </w:p>
    <w:p w14:paraId="67615FD0" w14:textId="77777777" w:rsidR="00507E04" w:rsidRDefault="00507E04">
      <w:pPr>
        <w:suppressAutoHyphens/>
        <w:ind w:firstLine="720"/>
        <w:rPr>
          <w:b/>
        </w:rPr>
      </w:pPr>
    </w:p>
    <w:p w14:paraId="1DA59810" w14:textId="77777777" w:rsidR="00FB63F6" w:rsidRDefault="00CB13EE">
      <w:pPr>
        <w:suppressAutoHyphens/>
        <w:ind w:firstLine="720"/>
      </w:pPr>
      <w:r>
        <w:rPr>
          <w:b/>
        </w:rPr>
        <w:t>“</w:t>
      </w:r>
      <w:r w:rsidR="00FB63F6">
        <w:rPr>
          <w:b/>
        </w:rPr>
        <w:t>Bond Register</w:t>
      </w:r>
      <w:r>
        <w:rPr>
          <w:b/>
        </w:rPr>
        <w:t>”</w:t>
      </w:r>
      <w:r w:rsidR="00FB63F6">
        <w:t xml:space="preserve"> means the books for the registration, transfer and exchange of Bonds kept at the office of the Paying Agent.</w:t>
      </w:r>
    </w:p>
    <w:p w14:paraId="2F2BD824" w14:textId="77777777" w:rsidR="00FB63F6" w:rsidRDefault="00FB63F6" w:rsidP="00A67A5A">
      <w:pPr>
        <w:suppressAutoHyphens/>
        <w:rPr>
          <w:b/>
        </w:rPr>
      </w:pPr>
    </w:p>
    <w:p w14:paraId="400FAFA6" w14:textId="53C3B34D" w:rsidR="00FB63F6" w:rsidRDefault="00007CC9" w:rsidP="00007CC9">
      <w:pPr>
        <w:suppressAutoHyphens/>
      </w:pPr>
      <w:r>
        <w:rPr>
          <w:b/>
        </w:rPr>
        <w:tab/>
      </w:r>
      <w:r w:rsidR="00CB13EE">
        <w:rPr>
          <w:b/>
        </w:rPr>
        <w:t>“</w:t>
      </w:r>
      <w:r w:rsidR="00FB63F6">
        <w:rPr>
          <w:b/>
        </w:rPr>
        <w:t>Bonds</w:t>
      </w:r>
      <w:r w:rsidR="00CB13EE">
        <w:rPr>
          <w:b/>
        </w:rPr>
        <w:t>”</w:t>
      </w:r>
      <w:r w:rsidR="00FB63F6">
        <w:t xml:space="preserve"> </w:t>
      </w:r>
      <w:r>
        <w:t xml:space="preserve">means the </w:t>
      </w:r>
      <w:r w:rsidR="00111E33">
        <w:rPr>
          <w:noProof/>
        </w:rPr>
        <w:t>Special Service Area Number Four (Downtown Business District) Special Ad Valorem Tax Bonds</w:t>
      </w:r>
      <w:r>
        <w:t xml:space="preserve">, </w:t>
      </w:r>
      <w:r w:rsidR="00AB7B35">
        <w:t>Series 2026</w:t>
      </w:r>
      <w:r>
        <w:t xml:space="preserve">, authorized and issued by the </w:t>
      </w:r>
      <w:r>
        <w:rPr>
          <w:noProof/>
        </w:rPr>
        <w:t>City</w:t>
      </w:r>
      <w:r>
        <w:t xml:space="preserve"> pursuant to this </w:t>
      </w:r>
      <w:r>
        <w:rPr>
          <w:noProof/>
        </w:rPr>
        <w:t>Ordinance</w:t>
      </w:r>
      <w:r>
        <w:t>.</w:t>
      </w:r>
    </w:p>
    <w:p w14:paraId="34D25397" w14:textId="77777777" w:rsidR="00FB63F6" w:rsidRDefault="00FB63F6">
      <w:pPr>
        <w:suppressAutoHyphens/>
      </w:pPr>
    </w:p>
    <w:p w14:paraId="03DD8AFF" w14:textId="77777777" w:rsidR="00FB63F6" w:rsidRDefault="00CB13EE">
      <w:pPr>
        <w:suppressAutoHyphens/>
        <w:ind w:firstLine="720"/>
      </w:pPr>
      <w:r>
        <w:rPr>
          <w:b/>
        </w:rPr>
        <w:t>“</w:t>
      </w:r>
      <w:r w:rsidR="00FB63F6">
        <w:rPr>
          <w:b/>
        </w:rPr>
        <w:t>Business Day</w:t>
      </w:r>
      <w:r>
        <w:rPr>
          <w:b/>
        </w:rPr>
        <w:t>”</w:t>
      </w:r>
      <w:r w:rsidR="00FB63F6">
        <w:t xml:space="preserve"> means a day other than a Saturday, Sunday or holiday on which the Paying Agent is scheduled in the normal course of its operations to be open to the public for conduct of its banking operations.</w:t>
      </w:r>
    </w:p>
    <w:p w14:paraId="652A0285" w14:textId="77777777" w:rsidR="00FB63F6" w:rsidRDefault="00FB63F6">
      <w:pPr>
        <w:suppressAutoHyphens/>
      </w:pPr>
    </w:p>
    <w:p w14:paraId="17AF96C3" w14:textId="77777777" w:rsidR="00FB63F6" w:rsidRDefault="00CB13EE">
      <w:pPr>
        <w:suppressAutoHyphens/>
        <w:ind w:firstLine="720"/>
      </w:pPr>
      <w:r>
        <w:rPr>
          <w:b/>
        </w:rPr>
        <w:t>“</w:t>
      </w:r>
      <w:r w:rsidR="00FB63F6">
        <w:rPr>
          <w:b/>
          <w:noProof/>
        </w:rPr>
        <w:t>City</w:t>
      </w:r>
      <w:r>
        <w:rPr>
          <w:b/>
        </w:rPr>
        <w:t>”</w:t>
      </w:r>
      <w:r w:rsidR="00FB63F6">
        <w:t xml:space="preserve"> means the </w:t>
      </w:r>
      <w:r>
        <w:rPr>
          <w:noProof/>
        </w:rPr>
        <w:t xml:space="preserve">City of </w:t>
      </w:r>
      <w:r w:rsidR="009E14A0">
        <w:rPr>
          <w:noProof/>
        </w:rPr>
        <w:t>Belleville</w:t>
      </w:r>
      <w:r w:rsidR="00BD550C">
        <w:rPr>
          <w:noProof/>
        </w:rPr>
        <w:t>,</w:t>
      </w:r>
      <w:r>
        <w:rPr>
          <w:noProof/>
        </w:rPr>
        <w:t xml:space="preserve"> Illinois</w:t>
      </w:r>
      <w:r w:rsidR="00FB63F6">
        <w:t>, and any successors or assigns.</w:t>
      </w:r>
    </w:p>
    <w:p w14:paraId="463786A3" w14:textId="77777777" w:rsidR="00FB63F6" w:rsidRDefault="00FB63F6">
      <w:pPr>
        <w:suppressAutoHyphens/>
      </w:pPr>
    </w:p>
    <w:p w14:paraId="4BC303D4" w14:textId="15EDF5F6" w:rsidR="006929C1" w:rsidRDefault="00CB13EE" w:rsidP="003B75BB">
      <w:pPr>
        <w:suppressAutoHyphens/>
        <w:ind w:firstLine="720"/>
      </w:pPr>
      <w:r>
        <w:rPr>
          <w:b/>
        </w:rPr>
        <w:t>“</w:t>
      </w:r>
      <w:r w:rsidR="00FB63F6">
        <w:rPr>
          <w:b/>
        </w:rPr>
        <w:t>Code</w:t>
      </w:r>
      <w:r>
        <w:rPr>
          <w:b/>
        </w:rPr>
        <w:t>”</w:t>
      </w:r>
      <w:r w:rsidR="00FB63F6">
        <w:t xml:space="preserve"> means the Internal Revenue Code of 1986, as amended, and the applicable regulations of the Treasury Department proposed or promulgated thereunder.</w:t>
      </w:r>
    </w:p>
    <w:p w14:paraId="1376B34F" w14:textId="77777777" w:rsidR="00921415" w:rsidRDefault="006929C1">
      <w:pPr>
        <w:suppressAutoHyphens/>
        <w:rPr>
          <w:b/>
          <w:bCs/>
        </w:rPr>
      </w:pPr>
      <w:r>
        <w:rPr>
          <w:b/>
          <w:bCs/>
        </w:rPr>
        <w:tab/>
      </w:r>
    </w:p>
    <w:p w14:paraId="4BC9A8A1" w14:textId="77777777" w:rsidR="00FB63F6" w:rsidRDefault="00921415">
      <w:pPr>
        <w:suppressAutoHyphens/>
      </w:pPr>
      <w:r>
        <w:rPr>
          <w:b/>
          <w:bCs/>
        </w:rPr>
        <w:tab/>
      </w:r>
      <w:r w:rsidR="006929C1" w:rsidRPr="00EB27CA">
        <w:rPr>
          <w:b/>
          <w:bCs/>
        </w:rPr>
        <w:t>“</w:t>
      </w:r>
      <w:r w:rsidR="00E604BC">
        <w:rPr>
          <w:b/>
          <w:bCs/>
        </w:rPr>
        <w:t>Continuing Disclosure Undertaking</w:t>
      </w:r>
      <w:r w:rsidR="006929C1" w:rsidRPr="00EB27CA">
        <w:rPr>
          <w:b/>
          <w:bCs/>
        </w:rPr>
        <w:t>”</w:t>
      </w:r>
      <w:r w:rsidR="006929C1" w:rsidRPr="00EB27CA">
        <w:t xml:space="preserve"> means the </w:t>
      </w:r>
      <w:r w:rsidR="00E604BC">
        <w:t>Continuing Disclosure Undertaking</w:t>
      </w:r>
      <w:r w:rsidR="00B137E6">
        <w:t xml:space="preserve"> </w:t>
      </w:r>
      <w:r w:rsidR="00E604BC">
        <w:t>made by</w:t>
      </w:r>
      <w:r w:rsidR="00B137E6">
        <w:t xml:space="preserve"> the City,</w:t>
      </w:r>
      <w:r w:rsidR="006929C1" w:rsidRPr="00EB27CA">
        <w:t xml:space="preserve"> in substantially the form attached hereto as </w:t>
      </w:r>
      <w:r w:rsidR="00B137E6" w:rsidRPr="000D689A">
        <w:rPr>
          <w:b/>
          <w:bCs/>
        </w:rPr>
        <w:t>Exhibit </w:t>
      </w:r>
      <w:r w:rsidR="006929C1" w:rsidRPr="000D689A">
        <w:rPr>
          <w:b/>
          <w:bCs/>
        </w:rPr>
        <w:t>C</w:t>
      </w:r>
      <w:r w:rsidR="006929C1" w:rsidRPr="000D689A">
        <w:t>.</w:t>
      </w:r>
    </w:p>
    <w:p w14:paraId="1256F48B" w14:textId="77777777" w:rsidR="008A6CF5" w:rsidRDefault="008A6CF5">
      <w:pPr>
        <w:suppressAutoHyphens/>
      </w:pPr>
    </w:p>
    <w:p w14:paraId="2CF039FC" w14:textId="77777777" w:rsidR="006929C1" w:rsidRPr="000A2A51" w:rsidRDefault="008A6CF5">
      <w:pPr>
        <w:suppressAutoHyphens/>
        <w:ind w:firstLine="720"/>
      </w:pPr>
      <w:r>
        <w:rPr>
          <w:b/>
        </w:rPr>
        <w:t>“CUSIP</w:t>
      </w:r>
      <w:r w:rsidR="000A2A51">
        <w:rPr>
          <w:b/>
        </w:rPr>
        <w:t xml:space="preserve"> Number</w:t>
      </w:r>
      <w:r>
        <w:rPr>
          <w:b/>
        </w:rPr>
        <w:t xml:space="preserve">” </w:t>
      </w:r>
      <w:r w:rsidR="000A2A51">
        <w:t xml:space="preserve">means </w:t>
      </w:r>
      <w:r w:rsidR="00877B1B">
        <w:t xml:space="preserve">a nine digit </w:t>
      </w:r>
      <w:r w:rsidR="000A2A51">
        <w:t>numbe</w:t>
      </w:r>
      <w:r w:rsidR="00877B1B">
        <w:t>r</w:t>
      </w:r>
      <w:r w:rsidR="000A2A51">
        <w:t xml:space="preserve"> that uniquely identifies each</w:t>
      </w:r>
      <w:r w:rsidR="00877B1B">
        <w:t xml:space="preserve"> Bond</w:t>
      </w:r>
      <w:r w:rsidRPr="008A6CF5">
        <w:t>.</w:t>
      </w:r>
    </w:p>
    <w:p w14:paraId="16ED48F3" w14:textId="77777777" w:rsidR="008A6CF5" w:rsidRDefault="008A6CF5">
      <w:pPr>
        <w:suppressAutoHyphens/>
        <w:ind w:firstLine="720"/>
        <w:rPr>
          <w:b/>
        </w:rPr>
      </w:pPr>
    </w:p>
    <w:p w14:paraId="281441EF" w14:textId="77777777" w:rsidR="00FB63F6" w:rsidRDefault="00CB13EE">
      <w:pPr>
        <w:suppressAutoHyphens/>
        <w:ind w:firstLine="720"/>
      </w:pPr>
      <w:r>
        <w:rPr>
          <w:b/>
        </w:rPr>
        <w:t>“</w:t>
      </w:r>
      <w:r w:rsidR="00FB63F6">
        <w:rPr>
          <w:b/>
        </w:rPr>
        <w:t>Debt Service Fund</w:t>
      </w:r>
      <w:r>
        <w:rPr>
          <w:b/>
        </w:rPr>
        <w:t>”</w:t>
      </w:r>
      <w:r w:rsidR="00FB63F6">
        <w:t xml:space="preserve"> means the fund by that name referred to in </w:t>
      </w:r>
      <w:r w:rsidR="00FB63F6">
        <w:rPr>
          <w:b/>
        </w:rPr>
        <w:t>Section 501</w:t>
      </w:r>
      <w:r w:rsidR="00FB63F6">
        <w:t xml:space="preserve"> hereof.</w:t>
      </w:r>
    </w:p>
    <w:p w14:paraId="2C323562" w14:textId="77777777" w:rsidR="00FB63F6" w:rsidRDefault="00FB63F6">
      <w:pPr>
        <w:suppressAutoHyphens/>
      </w:pPr>
    </w:p>
    <w:p w14:paraId="1D36B5FD" w14:textId="77777777" w:rsidR="00FB63F6" w:rsidRDefault="00CB13EE">
      <w:pPr>
        <w:suppressAutoHyphens/>
        <w:ind w:firstLine="720"/>
      </w:pPr>
      <w:r>
        <w:rPr>
          <w:b/>
        </w:rPr>
        <w:lastRenderedPageBreak/>
        <w:t>“</w:t>
      </w:r>
      <w:r w:rsidR="00FB63F6">
        <w:rPr>
          <w:b/>
        </w:rPr>
        <w:t>Defaulted Interest</w:t>
      </w:r>
      <w:r>
        <w:rPr>
          <w:b/>
        </w:rPr>
        <w:t>”</w:t>
      </w:r>
      <w:r w:rsidR="00FB63F6">
        <w:t xml:space="preserve"> means interest on any Bond which is payable but not paid on any Interest Payment Date.</w:t>
      </w:r>
    </w:p>
    <w:p w14:paraId="56F06607" w14:textId="77777777" w:rsidR="00FB63F6" w:rsidRDefault="00FB63F6">
      <w:pPr>
        <w:suppressAutoHyphens/>
      </w:pPr>
    </w:p>
    <w:p w14:paraId="5F870072" w14:textId="77777777" w:rsidR="00FB63F6" w:rsidRDefault="00CB13EE" w:rsidP="00232FEE">
      <w:pPr>
        <w:keepNext/>
        <w:keepLines/>
        <w:suppressAutoHyphens/>
        <w:ind w:firstLine="720"/>
      </w:pPr>
      <w:r>
        <w:rPr>
          <w:b/>
        </w:rPr>
        <w:t>“</w:t>
      </w:r>
      <w:r w:rsidR="00FB63F6">
        <w:rPr>
          <w:b/>
        </w:rPr>
        <w:t>Defeasance Obligations</w:t>
      </w:r>
      <w:r>
        <w:rPr>
          <w:b/>
        </w:rPr>
        <w:t>”</w:t>
      </w:r>
      <w:r w:rsidR="00FB63F6">
        <w:t xml:space="preserve"> means any of the following obligations, if and to the extent the same are at the time legal for investment of the City</w:t>
      </w:r>
      <w:r>
        <w:t>’</w:t>
      </w:r>
      <w:r w:rsidR="00FB63F6">
        <w:t>s funds:</w:t>
      </w:r>
    </w:p>
    <w:p w14:paraId="5928F073" w14:textId="77777777" w:rsidR="00FB63F6" w:rsidRDefault="00FB63F6" w:rsidP="00232FEE">
      <w:pPr>
        <w:keepNext/>
        <w:keepLines/>
        <w:suppressAutoHyphens/>
      </w:pPr>
    </w:p>
    <w:p w14:paraId="129D6038" w14:textId="77777777" w:rsidR="00FB63F6" w:rsidRDefault="00FB63F6" w:rsidP="00232FEE">
      <w:pPr>
        <w:keepNext/>
        <w:keepLines/>
        <w:suppressAutoHyphens/>
        <w:ind w:left="720" w:firstLine="720"/>
      </w:pPr>
      <w:r>
        <w:t>(a)</w:t>
      </w:r>
      <w:r>
        <w:tab/>
        <w:t>United States Government Obligations that are not subject to redemption in advance of their maturity dates; or</w:t>
      </w:r>
    </w:p>
    <w:p w14:paraId="3A810229" w14:textId="77777777" w:rsidR="00FB63F6" w:rsidRDefault="00FB63F6" w:rsidP="00232FEE">
      <w:pPr>
        <w:keepNext/>
        <w:keepLines/>
        <w:suppressAutoHyphens/>
      </w:pPr>
    </w:p>
    <w:p w14:paraId="023CB31E" w14:textId="77777777" w:rsidR="00FB63F6" w:rsidRDefault="00FB63F6" w:rsidP="00232FEE">
      <w:pPr>
        <w:keepNext/>
        <w:keepLines/>
        <w:suppressAutoHyphens/>
        <w:ind w:left="720" w:firstLine="720"/>
      </w:pPr>
      <w:r>
        <w:t>(b)</w:t>
      </w:r>
      <w:r>
        <w:tab/>
        <w:t>obligations of any state or political subdivision of any state, the interest on which is excluded from gross income for federal income tax purposes and which meet the following conditions:</w:t>
      </w:r>
    </w:p>
    <w:p w14:paraId="6DB03FAA" w14:textId="77777777" w:rsidR="00FB63F6" w:rsidRDefault="00FB63F6">
      <w:pPr>
        <w:suppressAutoHyphens/>
      </w:pPr>
    </w:p>
    <w:p w14:paraId="1D875EB0" w14:textId="77777777" w:rsidR="00FB63F6" w:rsidRDefault="00D0138C">
      <w:pPr>
        <w:suppressAutoHyphens/>
        <w:ind w:left="1440" w:firstLine="720"/>
      </w:pPr>
      <w:r>
        <w:t>(1)</w:t>
      </w:r>
      <w:r>
        <w:tab/>
        <w:t>the obligations are (A</w:t>
      </w:r>
      <w:r w:rsidR="00FB63F6">
        <w:t>) not subject to red</w:t>
      </w:r>
      <w:r>
        <w:t>emption prior to maturity or (B</w:t>
      </w:r>
      <w:r w:rsidR="00FB63F6">
        <w:t>)</w:t>
      </w:r>
      <w:r w:rsidR="000D689A">
        <w:t> </w:t>
      </w:r>
      <w:r w:rsidR="00FB63F6">
        <w:t>the trustee for such obligations has been given irrevocable instructions concerning their calling and redemption and the issuer of such obligations has covenanted not to redeem such obligations other than as set forth in such instructions;</w:t>
      </w:r>
    </w:p>
    <w:p w14:paraId="6D484F24" w14:textId="77777777" w:rsidR="00FB63F6" w:rsidRDefault="00FB63F6">
      <w:pPr>
        <w:suppressAutoHyphens/>
      </w:pPr>
    </w:p>
    <w:p w14:paraId="0A1103AE" w14:textId="77777777" w:rsidR="00FB63F6" w:rsidRDefault="00FB63F6">
      <w:pPr>
        <w:suppressAutoHyphens/>
        <w:ind w:left="1440" w:firstLine="720"/>
      </w:pPr>
      <w:r>
        <w:t>(2)</w:t>
      </w:r>
      <w:r>
        <w:tab/>
        <w:t>the obligations are secured by cash or United States Government Obligations that may be applied only to principal of, premium, if any, and interest payments on such obligations;</w:t>
      </w:r>
    </w:p>
    <w:p w14:paraId="49C6D764" w14:textId="77777777" w:rsidR="00FB63F6" w:rsidRDefault="00FB63F6">
      <w:pPr>
        <w:suppressAutoHyphens/>
      </w:pPr>
    </w:p>
    <w:p w14:paraId="6C420578" w14:textId="77777777" w:rsidR="00FB63F6" w:rsidRDefault="00FB63F6">
      <w:pPr>
        <w:suppressAutoHyphens/>
        <w:ind w:left="1440" w:firstLine="720"/>
      </w:pPr>
      <w:r>
        <w:t>(3)</w:t>
      </w:r>
      <w:r>
        <w:tab/>
        <w:t>such cash and the principal of and interest on such United States Government Obligations serving as security for the obligations (plus any cash in an escrow fund) are sufficient to meet the liabilities of the obligations;</w:t>
      </w:r>
    </w:p>
    <w:p w14:paraId="3BD8CD3F" w14:textId="77777777" w:rsidR="00FB63F6" w:rsidRDefault="00FB63F6">
      <w:pPr>
        <w:suppressAutoHyphens/>
      </w:pPr>
    </w:p>
    <w:p w14:paraId="0746BF15" w14:textId="77777777" w:rsidR="00FB63F6" w:rsidRDefault="00FB63F6">
      <w:pPr>
        <w:suppressAutoHyphens/>
        <w:ind w:left="1440" w:firstLine="720"/>
      </w:pPr>
      <w:r>
        <w:t>(4)</w:t>
      </w:r>
      <w:r>
        <w:tab/>
        <w:t>such cash and United States Government Obligations serving as security for the obligations are held in an escrow fund by an escrow agent or a trustee irrevocably in trust;</w:t>
      </w:r>
    </w:p>
    <w:p w14:paraId="401D5043" w14:textId="77777777" w:rsidR="00FB63F6" w:rsidRDefault="00FB63F6">
      <w:pPr>
        <w:suppressAutoHyphens/>
      </w:pPr>
    </w:p>
    <w:p w14:paraId="3F9CE6B1" w14:textId="77777777" w:rsidR="00FB63F6" w:rsidRDefault="00FB63F6">
      <w:pPr>
        <w:suppressAutoHyphens/>
        <w:ind w:left="1440" w:firstLine="720"/>
      </w:pPr>
      <w:r>
        <w:t>(5)</w:t>
      </w:r>
      <w:r>
        <w:tab/>
        <w:t>such cash and United States Government Obligations serving as security for the obligations are not available to satisfy any other claims, including those against the trustee or escrow agent; and</w:t>
      </w:r>
    </w:p>
    <w:p w14:paraId="014AF1AA" w14:textId="77777777" w:rsidR="00FB63F6" w:rsidRDefault="00FB63F6">
      <w:pPr>
        <w:suppressAutoHyphens/>
      </w:pPr>
    </w:p>
    <w:p w14:paraId="3325C6AC" w14:textId="4B7AD718" w:rsidR="00FB63F6" w:rsidRDefault="00FB63F6">
      <w:pPr>
        <w:suppressAutoHyphens/>
        <w:ind w:left="1440" w:firstLine="720"/>
      </w:pPr>
      <w:r>
        <w:t>(6)</w:t>
      </w:r>
      <w:r>
        <w:tab/>
      </w:r>
      <w:r w:rsidR="00A67A5A">
        <w:t>the obligations are rated in the same rating category or higher as United States Government Obligations by a nationally recognized rating service</w:t>
      </w:r>
      <w:r>
        <w:t>.</w:t>
      </w:r>
    </w:p>
    <w:p w14:paraId="4B438C00" w14:textId="77777777" w:rsidR="008A6CF5" w:rsidRDefault="008A6CF5" w:rsidP="008A6CF5">
      <w:pPr>
        <w:suppressAutoHyphens/>
      </w:pPr>
    </w:p>
    <w:p w14:paraId="4A2B3D1C" w14:textId="64795651" w:rsidR="0052272D" w:rsidRDefault="0052272D" w:rsidP="000A2A51">
      <w:pPr>
        <w:suppressAutoHyphens/>
        <w:ind w:firstLine="720"/>
        <w:rPr>
          <w:bCs/>
        </w:rPr>
      </w:pPr>
      <w:r>
        <w:rPr>
          <w:b/>
        </w:rPr>
        <w:t>“Establishing Ordinance”</w:t>
      </w:r>
      <w:r>
        <w:rPr>
          <w:bCs/>
        </w:rPr>
        <w:t xml:space="preserve"> means Ordinance No. 9486-2026 of the City, adopted April 20, 2026, establishing Special Service Area Four, as the same may be amended or supplemented.</w:t>
      </w:r>
    </w:p>
    <w:p w14:paraId="4AB4EECA" w14:textId="77777777" w:rsidR="0052272D" w:rsidRPr="0052272D" w:rsidRDefault="0052272D" w:rsidP="000A2A51">
      <w:pPr>
        <w:suppressAutoHyphens/>
        <w:ind w:firstLine="720"/>
        <w:rPr>
          <w:bCs/>
        </w:rPr>
      </w:pPr>
    </w:p>
    <w:p w14:paraId="795EC755" w14:textId="1B48928F" w:rsidR="000A2A51" w:rsidRDefault="008A6CF5" w:rsidP="000A2A51">
      <w:pPr>
        <w:suppressAutoHyphens/>
        <w:ind w:firstLine="720"/>
      </w:pPr>
      <w:r>
        <w:rPr>
          <w:b/>
        </w:rPr>
        <w:t xml:space="preserve">“FAST Agent” </w:t>
      </w:r>
      <w:r w:rsidR="000A2A51">
        <w:t>means the Paying Agent when acting as agent for the Depository Trust Company in accordance with the rules established by Depository Trust Company for Fast Automated Securities Transfers.</w:t>
      </w:r>
    </w:p>
    <w:p w14:paraId="4411FC9E" w14:textId="77777777" w:rsidR="000A2A51" w:rsidRDefault="000A2A51" w:rsidP="000A2A51">
      <w:pPr>
        <w:suppressAutoHyphens/>
        <w:ind w:firstLine="720"/>
      </w:pPr>
    </w:p>
    <w:p w14:paraId="0115133E" w14:textId="77777777" w:rsidR="00A30AF2" w:rsidRPr="00A30AF2" w:rsidRDefault="006929C1" w:rsidP="000A2A51">
      <w:pPr>
        <w:suppressAutoHyphens/>
        <w:ind w:firstLine="720"/>
      </w:pPr>
      <w:r>
        <w:rPr>
          <w:b/>
        </w:rPr>
        <w:t>“Federal Tax Certificate”</w:t>
      </w:r>
      <w:r>
        <w:t xml:space="preserve"> means the Federal Tax Certificate,</w:t>
      </w:r>
      <w:r w:rsidRPr="00093C34">
        <w:rPr>
          <w:kern w:val="2"/>
        </w:rPr>
        <w:t xml:space="preserve"> </w:t>
      </w:r>
      <w:r>
        <w:rPr>
          <w:kern w:val="2"/>
        </w:rPr>
        <w:t xml:space="preserve">in substantially the form attached </w:t>
      </w:r>
      <w:r w:rsidRPr="003A2CD4">
        <w:rPr>
          <w:kern w:val="2"/>
        </w:rPr>
        <w:t xml:space="preserve">hereto as </w:t>
      </w:r>
      <w:r w:rsidRPr="000D689A">
        <w:rPr>
          <w:b/>
          <w:bCs/>
          <w:kern w:val="2"/>
        </w:rPr>
        <w:t xml:space="preserve">Exhibit </w:t>
      </w:r>
      <w:r w:rsidR="00007CC9">
        <w:rPr>
          <w:b/>
          <w:bCs/>
          <w:kern w:val="2"/>
        </w:rPr>
        <w:t>E</w:t>
      </w:r>
      <w:r>
        <w:t>.</w:t>
      </w:r>
    </w:p>
    <w:p w14:paraId="208FDCD6" w14:textId="77777777" w:rsidR="00A30AF2" w:rsidRDefault="00A30AF2">
      <w:pPr>
        <w:suppressAutoHyphens/>
        <w:ind w:firstLine="720"/>
        <w:rPr>
          <w:b/>
        </w:rPr>
      </w:pPr>
    </w:p>
    <w:p w14:paraId="4A17B0C5" w14:textId="77777777" w:rsidR="00FB63F6" w:rsidRDefault="00CB13EE">
      <w:pPr>
        <w:suppressAutoHyphens/>
        <w:ind w:firstLine="720"/>
      </w:pPr>
      <w:r>
        <w:rPr>
          <w:b/>
        </w:rPr>
        <w:t>“</w:t>
      </w:r>
      <w:r w:rsidR="00FB63F6">
        <w:rPr>
          <w:b/>
        </w:rPr>
        <w:t>Interest Payment Date</w:t>
      </w:r>
      <w:r>
        <w:rPr>
          <w:b/>
        </w:rPr>
        <w:t>”</w:t>
      </w:r>
      <w:r w:rsidR="00FB63F6">
        <w:t xml:space="preserve"> means the Stated Maturity of an installment of interest on any Bond.</w:t>
      </w:r>
    </w:p>
    <w:p w14:paraId="09E54F4C" w14:textId="77777777" w:rsidR="00FB63F6" w:rsidRDefault="00FB63F6">
      <w:pPr>
        <w:suppressAutoHyphens/>
      </w:pPr>
    </w:p>
    <w:p w14:paraId="3D1FCA9C" w14:textId="77777777" w:rsidR="00FB63F6" w:rsidRDefault="00CB13EE">
      <w:pPr>
        <w:suppressAutoHyphens/>
        <w:ind w:firstLine="720"/>
      </w:pPr>
      <w:r>
        <w:rPr>
          <w:b/>
        </w:rPr>
        <w:lastRenderedPageBreak/>
        <w:t>“</w:t>
      </w:r>
      <w:r w:rsidR="00FB63F6">
        <w:rPr>
          <w:b/>
        </w:rPr>
        <w:t>Maturity</w:t>
      </w:r>
      <w:r>
        <w:rPr>
          <w:b/>
        </w:rPr>
        <w:t>”</w:t>
      </w:r>
      <w:r w:rsidR="00FB63F6">
        <w:t xml:space="preserve"> means, when used with respect to any Bond, the date on which the principal of such Bond becomes due and payable as therein and herein provided, whether at the Stated Maturity thereof or call for redemption or otherwise.</w:t>
      </w:r>
    </w:p>
    <w:p w14:paraId="07AC9EC3" w14:textId="77777777" w:rsidR="00FB63F6" w:rsidRDefault="00FB63F6">
      <w:pPr>
        <w:suppressAutoHyphens/>
      </w:pPr>
    </w:p>
    <w:p w14:paraId="04535B63" w14:textId="29293B6A" w:rsidR="00FB63F6" w:rsidRDefault="00CB13EE">
      <w:pPr>
        <w:suppressAutoHyphens/>
        <w:ind w:firstLine="720"/>
      </w:pPr>
      <w:r>
        <w:rPr>
          <w:b/>
        </w:rPr>
        <w:t>“</w:t>
      </w:r>
      <w:r w:rsidR="00FB63F6">
        <w:rPr>
          <w:b/>
          <w:noProof/>
        </w:rPr>
        <w:t>Ordinance</w:t>
      </w:r>
      <w:r>
        <w:rPr>
          <w:b/>
        </w:rPr>
        <w:t>”</w:t>
      </w:r>
      <w:r w:rsidR="00FB63F6">
        <w:t xml:space="preserve"> means this </w:t>
      </w:r>
      <w:r w:rsidR="00FB63F6">
        <w:rPr>
          <w:noProof/>
        </w:rPr>
        <w:t>Ordinance</w:t>
      </w:r>
      <w:r w:rsidR="00FB63F6">
        <w:t xml:space="preserve"> adopted by the </w:t>
      </w:r>
      <w:r w:rsidR="00A67A5A">
        <w:t>City Council</w:t>
      </w:r>
      <w:r w:rsidR="00FB63F6">
        <w:t xml:space="preserve"> of the </w:t>
      </w:r>
      <w:r w:rsidR="00FB63F6">
        <w:rPr>
          <w:noProof/>
        </w:rPr>
        <w:t>City</w:t>
      </w:r>
      <w:r w:rsidR="00FB63F6">
        <w:t>, authorizing the issuance of the Bonds, as amended from time to time.</w:t>
      </w:r>
    </w:p>
    <w:p w14:paraId="0CE58F74" w14:textId="77777777" w:rsidR="00FB63F6" w:rsidRDefault="00FB63F6">
      <w:pPr>
        <w:suppressAutoHyphens/>
      </w:pPr>
    </w:p>
    <w:p w14:paraId="5DBD083E" w14:textId="0ADA8C80" w:rsidR="00FB63F6" w:rsidRDefault="00CB13EE">
      <w:pPr>
        <w:suppressAutoHyphens/>
        <w:ind w:firstLine="720"/>
      </w:pPr>
      <w:r>
        <w:rPr>
          <w:b/>
        </w:rPr>
        <w:t>“</w:t>
      </w:r>
      <w:r w:rsidR="00FB63F6">
        <w:rPr>
          <w:b/>
        </w:rPr>
        <w:t>Outstanding</w:t>
      </w:r>
      <w:r>
        <w:rPr>
          <w:b/>
        </w:rPr>
        <w:t>”</w:t>
      </w:r>
      <w:r w:rsidR="00FB63F6">
        <w:t xml:space="preserve"> means, when used with reference to Bonds, as of any </w:t>
      </w:r>
      <w:proofErr w:type="gramStart"/>
      <w:r w:rsidR="00FB63F6">
        <w:t>particular date</w:t>
      </w:r>
      <w:proofErr w:type="gramEnd"/>
      <w:r w:rsidR="00FB63F6">
        <w:t xml:space="preserve"> of determination, all Bonds theretofore authenticated and delivered hereunder, except the following:</w:t>
      </w:r>
    </w:p>
    <w:p w14:paraId="37F207B8" w14:textId="77777777" w:rsidR="00FB63F6" w:rsidRDefault="00FB63F6">
      <w:pPr>
        <w:suppressAutoHyphens/>
        <w:ind w:firstLine="720"/>
      </w:pPr>
    </w:p>
    <w:p w14:paraId="5B1EE579" w14:textId="77777777" w:rsidR="00FB63F6" w:rsidRDefault="00FB63F6">
      <w:pPr>
        <w:suppressAutoHyphens/>
        <w:ind w:left="720" w:firstLine="720"/>
      </w:pPr>
      <w:r>
        <w:t>(a)</w:t>
      </w:r>
      <w:r>
        <w:tab/>
        <w:t>Bonds theretofore cancelled by the Paying Agent or delivered to the Paying Agent for cancellation;</w:t>
      </w:r>
    </w:p>
    <w:p w14:paraId="4B5645AC" w14:textId="77777777" w:rsidR="00FB63F6" w:rsidRDefault="00FB63F6">
      <w:pPr>
        <w:suppressAutoHyphens/>
      </w:pPr>
    </w:p>
    <w:p w14:paraId="47BBB4D8" w14:textId="77777777" w:rsidR="00FB63F6" w:rsidRDefault="00FB63F6">
      <w:pPr>
        <w:suppressAutoHyphens/>
        <w:ind w:left="720" w:firstLine="720"/>
      </w:pPr>
      <w:r>
        <w:t>(b)</w:t>
      </w:r>
      <w:r>
        <w:tab/>
        <w:t xml:space="preserve">Bonds deemed to be paid in accordance with the provisions of </w:t>
      </w:r>
      <w:r>
        <w:rPr>
          <w:b/>
        </w:rPr>
        <w:t>Section 701</w:t>
      </w:r>
      <w:r>
        <w:t xml:space="preserve"> hereof; and</w:t>
      </w:r>
    </w:p>
    <w:p w14:paraId="0715A8C0" w14:textId="77777777" w:rsidR="00FB63F6" w:rsidRDefault="00FB63F6">
      <w:pPr>
        <w:suppressAutoHyphens/>
      </w:pPr>
    </w:p>
    <w:p w14:paraId="64F77EE7" w14:textId="77777777" w:rsidR="00FB63F6" w:rsidRDefault="00FB63F6">
      <w:pPr>
        <w:suppressAutoHyphens/>
        <w:ind w:left="720" w:firstLine="720"/>
      </w:pPr>
      <w:r>
        <w:t>(c)</w:t>
      </w:r>
      <w:r>
        <w:tab/>
        <w:t>Bonds in exchange for or in lieu of which other Bonds have been authenticated and delivered hereunder.</w:t>
      </w:r>
    </w:p>
    <w:p w14:paraId="05CC43C1" w14:textId="77777777" w:rsidR="00FB63F6" w:rsidRDefault="00FB63F6">
      <w:pPr>
        <w:suppressAutoHyphens/>
      </w:pPr>
    </w:p>
    <w:p w14:paraId="085002CE" w14:textId="77777777" w:rsidR="00FB63F6" w:rsidRDefault="00CB13EE">
      <w:pPr>
        <w:suppressAutoHyphens/>
        <w:ind w:firstLine="720"/>
      </w:pPr>
      <w:r>
        <w:rPr>
          <w:b/>
        </w:rPr>
        <w:t>“</w:t>
      </w:r>
      <w:r w:rsidR="00FB63F6">
        <w:rPr>
          <w:b/>
        </w:rPr>
        <w:t>Paying Agent</w:t>
      </w:r>
      <w:r>
        <w:rPr>
          <w:b/>
        </w:rPr>
        <w:t>”</w:t>
      </w:r>
      <w:r w:rsidR="00FB63F6">
        <w:t xml:space="preserve"> means </w:t>
      </w:r>
      <w:r w:rsidR="000B4015">
        <w:t>UMB Bank, N.A.</w:t>
      </w:r>
      <w:r w:rsidR="00FB63F6">
        <w:t>, a national banking association with a corporate t</w:t>
      </w:r>
      <w:r w:rsidR="008E6B2C">
        <w:t xml:space="preserve">rust office located in </w:t>
      </w:r>
      <w:smartTag w:uri="urn:schemas-microsoft-com:office:smarttags" w:element="place">
        <w:smartTag w:uri="urn:schemas-microsoft-com:office:smarttags" w:element="City">
          <w:r w:rsidR="00823565">
            <w:t>Kansas City</w:t>
          </w:r>
        </w:smartTag>
        <w:r w:rsidR="008E6B2C">
          <w:t xml:space="preserve">, </w:t>
        </w:r>
        <w:smartTag w:uri="urn:schemas-microsoft-com:office:smarttags" w:element="State">
          <w:r w:rsidR="000B4015">
            <w:t>Missouri</w:t>
          </w:r>
        </w:smartTag>
      </w:smartTag>
      <w:r w:rsidR="00FB63F6">
        <w:t>, and any successors or assigns.</w:t>
      </w:r>
    </w:p>
    <w:p w14:paraId="00885B74" w14:textId="77777777" w:rsidR="00FB63F6" w:rsidRDefault="00FB63F6">
      <w:pPr>
        <w:suppressAutoHyphens/>
      </w:pPr>
    </w:p>
    <w:p w14:paraId="0A29109D" w14:textId="77777777" w:rsidR="00FB63F6" w:rsidRDefault="00CB13EE">
      <w:pPr>
        <w:suppressAutoHyphens/>
        <w:ind w:firstLine="720"/>
      </w:pPr>
      <w:r>
        <w:rPr>
          <w:b/>
        </w:rPr>
        <w:t>“</w:t>
      </w:r>
      <w:r w:rsidR="00FB63F6">
        <w:rPr>
          <w:b/>
        </w:rPr>
        <w:t>Person</w:t>
      </w:r>
      <w:r>
        <w:rPr>
          <w:b/>
        </w:rPr>
        <w:t>”</w:t>
      </w:r>
      <w:r w:rsidR="00FB63F6">
        <w:t xml:space="preserve"> means any natural person, corporation, limited liability company, partnership, joint venture, association, firm, joint</w:t>
      </w:r>
      <w:r w:rsidR="00FB63F6">
        <w:noBreakHyphen/>
        <w:t>stock company, trust, unincorporated organization, or government or any agency or political subdivision thereof or other public body.</w:t>
      </w:r>
    </w:p>
    <w:p w14:paraId="646F1599" w14:textId="77777777" w:rsidR="008E6B2C" w:rsidRDefault="008E6B2C">
      <w:pPr>
        <w:suppressAutoHyphens/>
        <w:ind w:firstLine="720"/>
      </w:pPr>
    </w:p>
    <w:p w14:paraId="149C8DA0" w14:textId="3884C6EF" w:rsidR="008E6B2C" w:rsidRDefault="008E6B2C">
      <w:pPr>
        <w:suppressAutoHyphens/>
        <w:ind w:firstLine="720"/>
      </w:pPr>
      <w:r>
        <w:rPr>
          <w:b/>
        </w:rPr>
        <w:t>“Project”</w:t>
      </w:r>
      <w:r>
        <w:rPr>
          <w:bCs/>
        </w:rPr>
        <w:t xml:space="preserve"> means</w:t>
      </w:r>
      <w:r w:rsidR="00C901D9">
        <w:rPr>
          <w:bCs/>
        </w:rPr>
        <w:t xml:space="preserve"> </w:t>
      </w:r>
      <w:r w:rsidR="00C96BE9" w:rsidRPr="00392F8E">
        <w:rPr>
          <w:bCs/>
          <w:szCs w:val="22"/>
        </w:rPr>
        <w:t>acqui</w:t>
      </w:r>
      <w:r w:rsidR="00C96BE9">
        <w:rPr>
          <w:bCs/>
          <w:szCs w:val="22"/>
        </w:rPr>
        <w:t>ring</w:t>
      </w:r>
      <w:r w:rsidR="00C96BE9" w:rsidRPr="00392F8E">
        <w:rPr>
          <w:bCs/>
          <w:szCs w:val="22"/>
        </w:rPr>
        <w:t>, construct</w:t>
      </w:r>
      <w:r w:rsidR="00C96BE9">
        <w:rPr>
          <w:bCs/>
          <w:szCs w:val="22"/>
        </w:rPr>
        <w:t>ing</w:t>
      </w:r>
      <w:r w:rsidR="00C96BE9" w:rsidRPr="00392F8E">
        <w:rPr>
          <w:bCs/>
          <w:szCs w:val="22"/>
        </w:rPr>
        <w:t>, renovati</w:t>
      </w:r>
      <w:r w:rsidR="00C96BE9">
        <w:rPr>
          <w:bCs/>
          <w:szCs w:val="22"/>
        </w:rPr>
        <w:t>ng</w:t>
      </w:r>
      <w:r w:rsidR="00C96BE9" w:rsidRPr="00392F8E">
        <w:rPr>
          <w:bCs/>
          <w:szCs w:val="22"/>
        </w:rPr>
        <w:t>, maint</w:t>
      </w:r>
      <w:r w:rsidR="00C96BE9">
        <w:rPr>
          <w:bCs/>
          <w:szCs w:val="22"/>
        </w:rPr>
        <w:t>aining</w:t>
      </w:r>
      <w:r w:rsidR="00C96BE9" w:rsidRPr="00392F8E">
        <w:rPr>
          <w:bCs/>
          <w:szCs w:val="22"/>
        </w:rPr>
        <w:t xml:space="preserve"> and improv</w:t>
      </w:r>
      <w:r w:rsidR="00C96BE9">
        <w:rPr>
          <w:bCs/>
          <w:szCs w:val="22"/>
        </w:rPr>
        <w:t xml:space="preserve">ing </w:t>
      </w:r>
      <w:r w:rsidR="00C96BE9" w:rsidRPr="00392F8E">
        <w:rPr>
          <w:bCs/>
          <w:szCs w:val="22"/>
        </w:rPr>
        <w:t>streets, sidewalks and parking facilities</w:t>
      </w:r>
      <w:r w:rsidR="00C96BE9">
        <w:rPr>
          <w:bCs/>
          <w:szCs w:val="22"/>
        </w:rPr>
        <w:t xml:space="preserve"> within the boundaries of Special Service Area Four</w:t>
      </w:r>
      <w:r w:rsidR="00C96BE9" w:rsidRPr="00392F8E">
        <w:rPr>
          <w:bCs/>
          <w:szCs w:val="22"/>
        </w:rPr>
        <w:t xml:space="preserve">, including </w:t>
      </w:r>
      <w:r w:rsidR="00C96BE9" w:rsidRPr="00392F8E">
        <w:rPr>
          <w:snapToGrid w:val="0"/>
          <w:szCs w:val="22"/>
        </w:rPr>
        <w:t>landscaping, stormwater, lighting improvements and a new parking garage</w:t>
      </w:r>
      <w:r w:rsidR="0052272D" w:rsidRPr="0052272D">
        <w:t>.</w:t>
      </w:r>
    </w:p>
    <w:p w14:paraId="6272FE20" w14:textId="77777777" w:rsidR="003B75BB" w:rsidRDefault="003B75BB">
      <w:pPr>
        <w:suppressAutoHyphens/>
        <w:ind w:firstLine="720"/>
        <w:rPr>
          <w:bCs/>
        </w:rPr>
      </w:pPr>
    </w:p>
    <w:p w14:paraId="7E31FD6F" w14:textId="65019AFB" w:rsidR="00921415" w:rsidRDefault="003B75BB" w:rsidP="003B75BB">
      <w:pPr>
        <w:suppressAutoHyphens/>
        <w:ind w:firstLine="720"/>
      </w:pPr>
      <w:r>
        <w:rPr>
          <w:b/>
        </w:rPr>
        <w:t>“Project Fund”</w:t>
      </w:r>
      <w:r>
        <w:t xml:space="preserve"> means the fund by that name referred to in </w:t>
      </w:r>
      <w:r>
        <w:rPr>
          <w:b/>
        </w:rPr>
        <w:t>Section 501</w:t>
      </w:r>
      <w:r>
        <w:t xml:space="preserve"> hereof.</w:t>
      </w:r>
    </w:p>
    <w:p w14:paraId="47F0EB0F" w14:textId="77777777" w:rsidR="003B75BB" w:rsidRDefault="003B75BB" w:rsidP="003B75BB">
      <w:pPr>
        <w:suppressAutoHyphens/>
        <w:ind w:firstLine="720"/>
        <w:rPr>
          <w:b/>
        </w:rPr>
      </w:pPr>
    </w:p>
    <w:p w14:paraId="5ED48D79" w14:textId="1821769F" w:rsidR="00FB63F6" w:rsidRDefault="00CB13EE">
      <w:pPr>
        <w:suppressAutoHyphens/>
        <w:ind w:firstLine="720"/>
      </w:pPr>
      <w:r>
        <w:rPr>
          <w:b/>
        </w:rPr>
        <w:t>“</w:t>
      </w:r>
      <w:r w:rsidR="00FB63F6">
        <w:rPr>
          <w:b/>
        </w:rPr>
        <w:t>Record Date</w:t>
      </w:r>
      <w:r>
        <w:rPr>
          <w:b/>
        </w:rPr>
        <w:t>”</w:t>
      </w:r>
      <w:r w:rsidR="00FB63F6">
        <w:t xml:space="preserve"> means the 15th day (</w:t>
      </w:r>
      <w:proofErr w:type="gramStart"/>
      <w:r w:rsidR="00FB63F6">
        <w:t>whether or not</w:t>
      </w:r>
      <w:proofErr w:type="gramEnd"/>
      <w:r w:rsidR="00FB63F6">
        <w:t xml:space="preserve"> a Business Day) of the calendar month next preceding such Interest Payment Date.</w:t>
      </w:r>
    </w:p>
    <w:p w14:paraId="1B44486E" w14:textId="77777777" w:rsidR="00FB63F6" w:rsidRDefault="00FB63F6">
      <w:pPr>
        <w:suppressAutoHyphens/>
      </w:pPr>
    </w:p>
    <w:p w14:paraId="259B65E6" w14:textId="14C4CFBD" w:rsidR="00FB63F6" w:rsidRDefault="00CB13EE">
      <w:pPr>
        <w:suppressAutoHyphens/>
        <w:ind w:firstLine="720"/>
      </w:pPr>
      <w:r>
        <w:rPr>
          <w:b/>
        </w:rPr>
        <w:t>“</w:t>
      </w:r>
      <w:r w:rsidR="00FB63F6">
        <w:rPr>
          <w:b/>
        </w:rPr>
        <w:t>Redemption Date</w:t>
      </w:r>
      <w:r>
        <w:rPr>
          <w:b/>
        </w:rPr>
        <w:t>”</w:t>
      </w:r>
      <w:r w:rsidR="00FB63F6">
        <w:t xml:space="preserve"> means the date fixed for the redemption of such Bond pursuant to the terms of this </w:t>
      </w:r>
      <w:r w:rsidR="00FB63F6">
        <w:rPr>
          <w:noProof/>
        </w:rPr>
        <w:t>Ordinance</w:t>
      </w:r>
      <w:r w:rsidR="00FB63F6">
        <w:t>.</w:t>
      </w:r>
    </w:p>
    <w:p w14:paraId="55A0FC66" w14:textId="77777777" w:rsidR="00FB63F6" w:rsidRDefault="00FB63F6">
      <w:pPr>
        <w:suppressAutoHyphens/>
      </w:pPr>
    </w:p>
    <w:p w14:paraId="1BFFB8B6" w14:textId="257DD56B" w:rsidR="008E6B2C" w:rsidRDefault="00CB13EE" w:rsidP="00A67A5A">
      <w:pPr>
        <w:suppressAutoHyphens/>
        <w:ind w:firstLine="720"/>
      </w:pPr>
      <w:r>
        <w:rPr>
          <w:b/>
        </w:rPr>
        <w:t>“</w:t>
      </w:r>
      <w:r w:rsidR="00FB63F6">
        <w:rPr>
          <w:b/>
        </w:rPr>
        <w:t>Redemption Price</w:t>
      </w:r>
      <w:r>
        <w:rPr>
          <w:b/>
        </w:rPr>
        <w:t>”</w:t>
      </w:r>
      <w:r w:rsidR="00D01537">
        <w:t xml:space="preserve"> </w:t>
      </w:r>
      <w:r w:rsidR="00FB63F6">
        <w:t xml:space="preserve">means the price at which such Bond is to be redeemed pursuant to the terms of this </w:t>
      </w:r>
      <w:r w:rsidR="00FB63F6">
        <w:rPr>
          <w:noProof/>
        </w:rPr>
        <w:t>Ordinance</w:t>
      </w:r>
      <w:r w:rsidR="00FB63F6">
        <w:t>, including the applicable redemption premium, if any, but excluding installments of interest whose Stated Maturity is on or before the Redemption Date, which price is to be stated as a percentage of the principal amount of those Bonds to be redeemed.</w:t>
      </w:r>
    </w:p>
    <w:p w14:paraId="712C8947" w14:textId="77777777" w:rsidR="00A67A5A" w:rsidRDefault="00A67A5A" w:rsidP="00A67A5A">
      <w:pPr>
        <w:suppressAutoHyphens/>
        <w:ind w:firstLine="720"/>
      </w:pPr>
    </w:p>
    <w:p w14:paraId="11C33785" w14:textId="4699D57D" w:rsidR="00A67A5A" w:rsidRDefault="00A67A5A" w:rsidP="00A67A5A">
      <w:pPr>
        <w:suppressAutoHyphens/>
        <w:ind w:firstLine="720"/>
      </w:pPr>
      <w:r>
        <w:rPr>
          <w:b/>
        </w:rPr>
        <w:t>“Registered Owner”</w:t>
      </w:r>
      <w:r w:rsidR="00D01537">
        <w:t xml:space="preserve"> </w:t>
      </w:r>
      <w:r>
        <w:t>means the Person in whose name such Bond is registered on the Bond Register.</w:t>
      </w:r>
    </w:p>
    <w:p w14:paraId="0B498540" w14:textId="77777777" w:rsidR="00756EAF" w:rsidRDefault="00756EAF" w:rsidP="00A67A5A">
      <w:pPr>
        <w:suppressAutoHyphens/>
        <w:rPr>
          <w:bCs/>
        </w:rPr>
      </w:pPr>
    </w:p>
    <w:p w14:paraId="0CA951A7" w14:textId="442BF886" w:rsidR="00921149" w:rsidRDefault="00921149">
      <w:pPr>
        <w:suppressAutoHyphens/>
        <w:ind w:firstLine="720"/>
        <w:rPr>
          <w:bCs/>
        </w:rPr>
      </w:pPr>
      <w:r>
        <w:rPr>
          <w:b/>
        </w:rPr>
        <w:t>“Reserve Fund”</w:t>
      </w:r>
      <w:r>
        <w:rPr>
          <w:bCs/>
        </w:rPr>
        <w:t xml:space="preserve"> means the fund by that name created by </w:t>
      </w:r>
      <w:r w:rsidRPr="00921149">
        <w:rPr>
          <w:b/>
        </w:rPr>
        <w:t>Section 501</w:t>
      </w:r>
      <w:r>
        <w:rPr>
          <w:bCs/>
        </w:rPr>
        <w:t xml:space="preserve"> hereof.</w:t>
      </w:r>
    </w:p>
    <w:p w14:paraId="4C580371" w14:textId="77777777" w:rsidR="00756EAF" w:rsidRPr="0052272D" w:rsidRDefault="00756EAF">
      <w:pPr>
        <w:suppressAutoHyphens/>
        <w:ind w:firstLine="720"/>
        <w:rPr>
          <w:bCs/>
        </w:rPr>
      </w:pPr>
    </w:p>
    <w:p w14:paraId="79971F59" w14:textId="40E71177" w:rsidR="00FB63F6" w:rsidRDefault="00CB13EE">
      <w:pPr>
        <w:suppressAutoHyphens/>
        <w:ind w:firstLine="720"/>
      </w:pPr>
      <w:r>
        <w:rPr>
          <w:b/>
        </w:rPr>
        <w:t>“</w:t>
      </w:r>
      <w:r w:rsidR="00FB63F6">
        <w:rPr>
          <w:b/>
        </w:rPr>
        <w:t>Special Record Date</w:t>
      </w:r>
      <w:r>
        <w:rPr>
          <w:b/>
        </w:rPr>
        <w:t>”</w:t>
      </w:r>
      <w:r w:rsidR="00FB63F6">
        <w:t xml:space="preserve"> means the date prior to the payment date of Defaulted Interest fixed by the Paying Agent pursuant to </w:t>
      </w:r>
      <w:r w:rsidR="00FB63F6">
        <w:rPr>
          <w:b/>
        </w:rPr>
        <w:t>Section 204</w:t>
      </w:r>
      <w:r w:rsidR="00FB63F6">
        <w:t xml:space="preserve"> hereof.</w:t>
      </w:r>
    </w:p>
    <w:p w14:paraId="359A98A3" w14:textId="77777777" w:rsidR="00FB63F6" w:rsidRDefault="00FB63F6">
      <w:pPr>
        <w:suppressAutoHyphens/>
      </w:pPr>
    </w:p>
    <w:p w14:paraId="743E0F02" w14:textId="257E58DB" w:rsidR="00756EAF" w:rsidRPr="00756EAF" w:rsidRDefault="00756EAF" w:rsidP="00756EAF">
      <w:pPr>
        <w:suppressAutoHyphens/>
        <w:ind w:firstLine="720"/>
        <w:rPr>
          <w:bCs/>
        </w:rPr>
      </w:pPr>
      <w:r w:rsidRPr="00756EAF">
        <w:rPr>
          <w:b/>
        </w:rPr>
        <w:lastRenderedPageBreak/>
        <w:t xml:space="preserve">“Special Service Area Four” </w:t>
      </w:r>
      <w:r w:rsidRPr="00756EAF">
        <w:rPr>
          <w:bCs/>
        </w:rPr>
        <w:t>means Special Service Area Number Four (Downtown Business District) of the City, established pursuant to the Act and the Establishing Ordinance</w:t>
      </w:r>
      <w:r w:rsidR="00454B1B">
        <w:rPr>
          <w:bCs/>
        </w:rPr>
        <w:t xml:space="preserve"> and described in </w:t>
      </w:r>
      <w:r w:rsidR="00454B1B" w:rsidRPr="00454B1B">
        <w:rPr>
          <w:b/>
        </w:rPr>
        <w:t>Schedule A</w:t>
      </w:r>
      <w:r w:rsidR="00454B1B">
        <w:rPr>
          <w:bCs/>
        </w:rPr>
        <w:t xml:space="preserve"> attached hereto</w:t>
      </w:r>
      <w:r w:rsidRPr="00756EAF">
        <w:rPr>
          <w:bCs/>
        </w:rPr>
        <w:t>.</w:t>
      </w:r>
    </w:p>
    <w:p w14:paraId="6DC72D42" w14:textId="77777777" w:rsidR="00756EAF" w:rsidRPr="00756EAF" w:rsidRDefault="00756EAF" w:rsidP="00756EAF">
      <w:pPr>
        <w:suppressAutoHyphens/>
        <w:ind w:firstLine="720"/>
        <w:rPr>
          <w:bCs/>
        </w:rPr>
      </w:pPr>
    </w:p>
    <w:p w14:paraId="0BD2BF7C" w14:textId="363177F5" w:rsidR="00756EAF" w:rsidRPr="00756EAF" w:rsidRDefault="00756EAF" w:rsidP="00756EAF">
      <w:pPr>
        <w:suppressAutoHyphens/>
        <w:ind w:firstLine="720"/>
        <w:rPr>
          <w:bCs/>
        </w:rPr>
      </w:pPr>
      <w:r w:rsidRPr="00756EAF">
        <w:rPr>
          <w:b/>
        </w:rPr>
        <w:t xml:space="preserve">“Special Tax” </w:t>
      </w:r>
      <w:r w:rsidRPr="00756EAF">
        <w:rPr>
          <w:bCs/>
        </w:rPr>
        <w:t xml:space="preserve">means the special ad valorem tax levied pursuant to </w:t>
      </w:r>
      <w:r w:rsidRPr="00756EAF">
        <w:rPr>
          <w:b/>
        </w:rPr>
        <w:t>Section 402</w:t>
      </w:r>
      <w:r w:rsidRPr="00756EAF">
        <w:rPr>
          <w:bCs/>
        </w:rPr>
        <w:t xml:space="preserve"> hereof against each lot, block, tract and parcel of taxable property within Special Service Area Four.</w:t>
      </w:r>
    </w:p>
    <w:p w14:paraId="75E58B08" w14:textId="77777777" w:rsidR="00756EAF" w:rsidRDefault="00756EAF">
      <w:pPr>
        <w:suppressAutoHyphens/>
        <w:ind w:firstLine="720"/>
        <w:rPr>
          <w:b/>
        </w:rPr>
      </w:pPr>
    </w:p>
    <w:p w14:paraId="06DE7012" w14:textId="3FADB3AC" w:rsidR="001555F7" w:rsidRDefault="00CB13EE">
      <w:pPr>
        <w:suppressAutoHyphens/>
        <w:ind w:firstLine="720"/>
      </w:pPr>
      <w:r>
        <w:rPr>
          <w:b/>
        </w:rPr>
        <w:t>“</w:t>
      </w:r>
      <w:r w:rsidR="00FB63F6">
        <w:rPr>
          <w:b/>
        </w:rPr>
        <w:t>Stated Maturity</w:t>
      </w:r>
      <w:r>
        <w:rPr>
          <w:b/>
        </w:rPr>
        <w:t>”</w:t>
      </w:r>
      <w:r w:rsidR="00FB63F6">
        <w:t xml:space="preserve"> means the date specified in such Bond</w:t>
      </w:r>
      <w:r w:rsidR="00745DAB">
        <w:t xml:space="preserve"> and </w:t>
      </w:r>
      <w:r w:rsidR="00FB63F6">
        <w:t xml:space="preserve">this </w:t>
      </w:r>
      <w:r w:rsidR="00FB63F6">
        <w:rPr>
          <w:noProof/>
        </w:rPr>
        <w:t>Ordinance</w:t>
      </w:r>
      <w:r w:rsidR="005027EA">
        <w:rPr>
          <w:noProof/>
        </w:rPr>
        <w:t xml:space="preserve"> </w:t>
      </w:r>
      <w:r w:rsidR="00745DAB">
        <w:rPr>
          <w:noProof/>
        </w:rPr>
        <w:t>a</w:t>
      </w:r>
      <w:r w:rsidR="00FB63F6">
        <w:t>s the fixed date on which the principal of such Bond or such installment of interest is due and payable.</w:t>
      </w:r>
      <w:r w:rsidR="001555F7">
        <w:t xml:space="preserve"> </w:t>
      </w:r>
    </w:p>
    <w:p w14:paraId="1E7E27A0" w14:textId="77777777" w:rsidR="00FB63F6" w:rsidRDefault="00FB63F6">
      <w:pPr>
        <w:suppressAutoHyphens/>
      </w:pPr>
    </w:p>
    <w:p w14:paraId="68C2EABB" w14:textId="45CA31C4" w:rsidR="00FB63F6" w:rsidRDefault="00FB63F6">
      <w:pPr>
        <w:suppressAutoHyphens/>
      </w:pPr>
      <w:r>
        <w:rPr>
          <w:b/>
        </w:rPr>
        <w:tab/>
      </w:r>
      <w:r w:rsidR="00CB13EE">
        <w:rPr>
          <w:b/>
        </w:rPr>
        <w:t>“</w:t>
      </w:r>
      <w:r>
        <w:rPr>
          <w:b/>
        </w:rPr>
        <w:t>Underwriter</w:t>
      </w:r>
      <w:r w:rsidR="00CB13EE">
        <w:rPr>
          <w:b/>
        </w:rPr>
        <w:t>”</w:t>
      </w:r>
      <w:r>
        <w:t xml:space="preserve"> means </w:t>
      </w:r>
      <w:r w:rsidR="00756EAF">
        <w:t>__________________</w:t>
      </w:r>
      <w:r w:rsidR="008E6B2C">
        <w:t>,</w:t>
      </w:r>
      <w:r>
        <w:t xml:space="preserve"> </w:t>
      </w:r>
      <w:r w:rsidR="00745DAB">
        <w:t xml:space="preserve">as </w:t>
      </w:r>
      <w:r>
        <w:t>the original purchaser of the Bonds.</w:t>
      </w:r>
    </w:p>
    <w:p w14:paraId="18B3FE53" w14:textId="77777777" w:rsidR="00FB63F6" w:rsidRDefault="00FB63F6">
      <w:pPr>
        <w:suppressAutoHyphens/>
      </w:pPr>
    </w:p>
    <w:p w14:paraId="4C306954" w14:textId="4F78ACEE" w:rsidR="00FB63F6" w:rsidRDefault="00CB13EE">
      <w:pPr>
        <w:suppressAutoHyphens/>
        <w:ind w:firstLine="720"/>
      </w:pPr>
      <w:r>
        <w:rPr>
          <w:b/>
        </w:rPr>
        <w:t>“</w:t>
      </w:r>
      <w:r w:rsidR="00FB63F6">
        <w:rPr>
          <w:b/>
        </w:rPr>
        <w:t>United States Government Obligations</w:t>
      </w:r>
      <w:r>
        <w:rPr>
          <w:b/>
        </w:rPr>
        <w:t>”</w:t>
      </w:r>
      <w:r w:rsidR="00FB63F6">
        <w:t xml:space="preserve"> means bonds, notes, certificates of indebtedness, treasury bills or other securities constituting direct obligations of, or obligations the principal of and interest on which are fully and unconditionally guaranteed as to full and timely payment by, the United States of America, including evidences of a direct ownership interest in future interest or principal payments on obligations issued or guaranteed by the United States of America (including the interest component of obligations of the Resolution Funding Corporation), or securities which represent an undivided interest in</w:t>
      </w:r>
      <w:r w:rsidR="00913827">
        <w:t xml:space="preserve"> such obligations, </w:t>
      </w:r>
      <w:r w:rsidR="00A67A5A">
        <w:t>which obligations are rated in the same rating category or higher as the United States of America by a nationally recognized rating service and such obligations are held in a custodial account for the City’s benefit</w:t>
      </w:r>
      <w:r w:rsidR="00FB63F6">
        <w:t>.</w:t>
      </w:r>
    </w:p>
    <w:p w14:paraId="784597AD" w14:textId="77777777" w:rsidR="00FB63F6" w:rsidRDefault="00FB63F6">
      <w:pPr>
        <w:suppressAutoHyphens/>
      </w:pPr>
    </w:p>
    <w:p w14:paraId="20D8B1B9" w14:textId="77777777" w:rsidR="00FB63F6" w:rsidRDefault="00FB63F6">
      <w:pPr>
        <w:suppressAutoHyphens/>
      </w:pPr>
    </w:p>
    <w:p w14:paraId="3426D302" w14:textId="77777777" w:rsidR="00FB63F6" w:rsidRDefault="00FB63F6" w:rsidP="00BC0D78">
      <w:pPr>
        <w:keepNext/>
        <w:keepLines/>
        <w:suppressAutoHyphens/>
        <w:jc w:val="center"/>
        <w:rPr>
          <w:b/>
        </w:rPr>
      </w:pPr>
      <w:r>
        <w:rPr>
          <w:b/>
        </w:rPr>
        <w:t>ARTICLE II</w:t>
      </w:r>
      <w:r>
        <w:rPr>
          <w:b/>
        </w:rPr>
        <w:fldChar w:fldCharType="begin"/>
      </w:r>
      <w:r>
        <w:instrText xml:space="preserve"> TC "</w:instrText>
      </w:r>
      <w:bookmarkStart w:id="49" w:name="_Toc534795914"/>
      <w:bookmarkStart w:id="50" w:name="_Toc31519574"/>
      <w:bookmarkStart w:id="51" w:name="_Toc31519666"/>
      <w:bookmarkStart w:id="52" w:name="_Toc32107157"/>
      <w:bookmarkStart w:id="53" w:name="_Toc70129739"/>
      <w:bookmarkStart w:id="54" w:name="_Toc70129801"/>
      <w:bookmarkStart w:id="55" w:name="_Toc70297873"/>
      <w:bookmarkStart w:id="56" w:name="_Toc70310193"/>
      <w:bookmarkStart w:id="57" w:name="_Toc72920241"/>
      <w:bookmarkStart w:id="58" w:name="_Toc101920118"/>
      <w:bookmarkStart w:id="59" w:name="_Toc101920180"/>
      <w:bookmarkStart w:id="60" w:name="_Toc105835952"/>
      <w:bookmarkStart w:id="61" w:name="_Toc188758894"/>
      <w:bookmarkStart w:id="62" w:name="_Toc188758985"/>
      <w:bookmarkStart w:id="63" w:name="_Toc192056371"/>
      <w:bookmarkStart w:id="64" w:name="_Toc273445108"/>
      <w:bookmarkStart w:id="65" w:name="_Toc275765362"/>
      <w:bookmarkStart w:id="66" w:name="_Toc280693667"/>
      <w:bookmarkStart w:id="67" w:name="_Toc280700332"/>
      <w:bookmarkStart w:id="68" w:name="_Toc283725224"/>
      <w:bookmarkStart w:id="69" w:name="_Toc426377414"/>
      <w:bookmarkStart w:id="70" w:name="_Toc238737543"/>
      <w:bookmarkStart w:id="71" w:name="_Toc238976949"/>
      <w:r>
        <w:rPr>
          <w:b/>
          <w:bCs/>
        </w:rPr>
        <w:instrText>ARTICLE II</w:instrTex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instrText xml:space="preserve">" \f C \n\l "1" </w:instrText>
      </w:r>
      <w:r>
        <w:rPr>
          <w:b/>
        </w:rPr>
        <w:fldChar w:fldCharType="end"/>
      </w:r>
    </w:p>
    <w:p w14:paraId="5079D489" w14:textId="77777777" w:rsidR="00FB63F6" w:rsidRDefault="00FB63F6" w:rsidP="00BC0D78">
      <w:pPr>
        <w:keepNext/>
        <w:keepLines/>
        <w:suppressAutoHyphens/>
        <w:rPr>
          <w:b/>
        </w:rPr>
      </w:pPr>
    </w:p>
    <w:p w14:paraId="6CDB5951" w14:textId="77777777" w:rsidR="00FB63F6" w:rsidRDefault="00FB63F6" w:rsidP="00BC0D78">
      <w:pPr>
        <w:keepNext/>
        <w:keepLines/>
        <w:suppressAutoHyphens/>
        <w:jc w:val="center"/>
      </w:pPr>
      <w:r>
        <w:rPr>
          <w:b/>
        </w:rPr>
        <w:t>AUTHORIZATION OF BONDS</w:t>
      </w:r>
      <w:r>
        <w:rPr>
          <w:b/>
        </w:rPr>
        <w:fldChar w:fldCharType="begin"/>
      </w:r>
      <w:r>
        <w:instrText xml:space="preserve"> TC "</w:instrText>
      </w:r>
      <w:bookmarkStart w:id="72" w:name="_Toc534795915"/>
      <w:bookmarkStart w:id="73" w:name="_Toc31519575"/>
      <w:bookmarkStart w:id="74" w:name="_Toc31519667"/>
      <w:bookmarkStart w:id="75" w:name="_Toc32107158"/>
      <w:bookmarkStart w:id="76" w:name="_Toc70129740"/>
      <w:bookmarkStart w:id="77" w:name="_Toc70129802"/>
      <w:bookmarkStart w:id="78" w:name="_Toc70297874"/>
      <w:bookmarkStart w:id="79" w:name="_Toc70310194"/>
      <w:bookmarkStart w:id="80" w:name="_Toc72920242"/>
      <w:bookmarkStart w:id="81" w:name="_Toc101920119"/>
      <w:bookmarkStart w:id="82" w:name="_Toc101920181"/>
      <w:bookmarkStart w:id="83" w:name="_Toc105835953"/>
      <w:bookmarkStart w:id="84" w:name="_Toc188758895"/>
      <w:bookmarkStart w:id="85" w:name="_Toc188758986"/>
      <w:bookmarkStart w:id="86" w:name="_Toc192056372"/>
      <w:bookmarkStart w:id="87" w:name="_Toc273445109"/>
      <w:bookmarkStart w:id="88" w:name="_Toc275765363"/>
      <w:bookmarkStart w:id="89" w:name="_Toc280693668"/>
      <w:bookmarkStart w:id="90" w:name="_Toc280700333"/>
      <w:bookmarkStart w:id="91" w:name="_Toc283725225"/>
      <w:bookmarkStart w:id="92" w:name="_Toc426377415"/>
      <w:bookmarkStart w:id="93" w:name="_Toc238737544"/>
      <w:bookmarkStart w:id="94" w:name="_Toc238976950"/>
      <w:r>
        <w:rPr>
          <w:b/>
          <w:bCs/>
        </w:rPr>
        <w:instrText>AUTHORIZATION OF BONDS</w:instrTex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instrText xml:space="preserve">" \f C \n\l "1" </w:instrText>
      </w:r>
      <w:r>
        <w:rPr>
          <w:b/>
        </w:rPr>
        <w:fldChar w:fldCharType="end"/>
      </w:r>
    </w:p>
    <w:p w14:paraId="35FE788E" w14:textId="77777777" w:rsidR="00FB63F6" w:rsidRDefault="00FB63F6" w:rsidP="00BC0D78">
      <w:pPr>
        <w:keepNext/>
        <w:keepLines/>
        <w:suppressAutoHyphens/>
      </w:pPr>
    </w:p>
    <w:p w14:paraId="7E63AA70" w14:textId="77558057" w:rsidR="00FB63F6" w:rsidRDefault="00FB63F6" w:rsidP="00BC0D78">
      <w:pPr>
        <w:keepNext/>
        <w:keepLines/>
        <w:suppressAutoHyphens/>
        <w:ind w:firstLine="720"/>
      </w:pPr>
      <w:r>
        <w:rPr>
          <w:b/>
        </w:rPr>
        <w:t>Section 201.</w:t>
      </w:r>
      <w:r>
        <w:rPr>
          <w:b/>
        </w:rPr>
        <w:tab/>
        <w:t>Authorization of Bonds</w:t>
      </w:r>
      <w:r>
        <w:rPr>
          <w:b/>
        </w:rPr>
        <w:fldChar w:fldCharType="begin"/>
      </w:r>
      <w:r>
        <w:instrText xml:space="preserve"> TC "</w:instrText>
      </w:r>
      <w:bookmarkStart w:id="95" w:name="_Toc238976951"/>
      <w:r>
        <w:instrText>Section 201.</w:instrText>
      </w:r>
      <w:r>
        <w:tab/>
        <w:instrText>Authorization of Bonds</w:instrText>
      </w:r>
      <w:bookmarkEnd w:id="95"/>
      <w:r>
        <w:instrText xml:space="preserve">" \f C \l "3" </w:instrText>
      </w:r>
      <w:r>
        <w:rPr>
          <w:b/>
        </w:rPr>
        <w:fldChar w:fldCharType="end"/>
      </w:r>
      <w:r>
        <w:rPr>
          <w:b/>
        </w:rPr>
        <w:t>.</w:t>
      </w:r>
      <w:r>
        <w:t xml:space="preserve">  There shall be issued and hereby are authorized and directed to be issued the</w:t>
      </w:r>
      <w:r w:rsidR="008E6B2C">
        <w:t xml:space="preserve"> </w:t>
      </w:r>
      <w:r w:rsidR="00111E33">
        <w:rPr>
          <w:noProof/>
        </w:rPr>
        <w:t>Special Service Area Number Four (Downtown Business District) Special Ad Valorem Tax Bonds</w:t>
      </w:r>
      <w:r w:rsidR="00007CC9">
        <w:t xml:space="preserve">, </w:t>
      </w:r>
      <w:r w:rsidR="00AB7B35">
        <w:t>Series 2026</w:t>
      </w:r>
      <w:r w:rsidR="008E6B2C">
        <w:t xml:space="preserve"> of the </w:t>
      </w:r>
      <w:r w:rsidR="008E6B2C">
        <w:rPr>
          <w:noProof/>
        </w:rPr>
        <w:t>City</w:t>
      </w:r>
      <w:r w:rsidR="008E6B2C">
        <w:t xml:space="preserve"> in the </w:t>
      </w:r>
      <w:r w:rsidR="00745DAB">
        <w:t xml:space="preserve">aggregate </w:t>
      </w:r>
      <w:r w:rsidR="008E6B2C">
        <w:t>pr</w:t>
      </w:r>
      <w:r w:rsidR="00823565">
        <w:t xml:space="preserve">incipal amount of </w:t>
      </w:r>
      <w:r w:rsidR="00007CC9">
        <w:t>$</w:t>
      </w:r>
      <w:r w:rsidR="00AB7B35">
        <w:t>1,500,000</w:t>
      </w:r>
      <w:r w:rsidR="00007CC9">
        <w:t xml:space="preserve"> (the</w:t>
      </w:r>
      <w:r w:rsidR="008E6B2C">
        <w:t xml:space="preserve"> “Bonds”), for the p</w:t>
      </w:r>
      <w:r w:rsidR="00007CC9">
        <w:t>urpose of providing funds to (a</w:t>
      </w:r>
      <w:r w:rsidR="008E6B2C">
        <w:t>) pay costs of the Project,</w:t>
      </w:r>
      <w:r w:rsidR="00BC271C">
        <w:t xml:space="preserve"> </w:t>
      </w:r>
      <w:r w:rsidR="00756EAF">
        <w:t xml:space="preserve">(b) fund </w:t>
      </w:r>
      <w:r w:rsidR="00D01537">
        <w:t>a debt service</w:t>
      </w:r>
      <w:r w:rsidR="00756EAF">
        <w:t xml:space="preserve"> </w:t>
      </w:r>
      <w:r w:rsidR="00D01537">
        <w:t>r</w:t>
      </w:r>
      <w:r w:rsidR="00756EAF">
        <w:t xml:space="preserve">eserve </w:t>
      </w:r>
      <w:r w:rsidR="00D01537">
        <w:t>fund</w:t>
      </w:r>
      <w:r w:rsidR="00756EAF">
        <w:t xml:space="preserve">, </w:t>
      </w:r>
      <w:r w:rsidR="00232FEE">
        <w:t xml:space="preserve">and </w:t>
      </w:r>
      <w:r w:rsidR="00BC271C">
        <w:t>(</w:t>
      </w:r>
      <w:r w:rsidR="00756EAF">
        <w:t>c</w:t>
      </w:r>
      <w:r w:rsidR="00BC271C">
        <w:t xml:space="preserve">) </w:t>
      </w:r>
      <w:r w:rsidR="008E6B2C">
        <w:t>pay the costs of issuing the Bonds</w:t>
      </w:r>
      <w:r>
        <w:t>.</w:t>
      </w:r>
      <w:r w:rsidR="004C6B19">
        <w:t xml:space="preserve"> </w:t>
      </w:r>
    </w:p>
    <w:p w14:paraId="508E7622" w14:textId="77777777" w:rsidR="00FB63F6" w:rsidRDefault="00FB63F6">
      <w:pPr>
        <w:suppressAutoHyphens/>
      </w:pPr>
    </w:p>
    <w:p w14:paraId="0456E27A" w14:textId="77777777" w:rsidR="008E6B2C" w:rsidRDefault="00652650" w:rsidP="00D0153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pPr>
      <w:r>
        <w:rPr>
          <w:b/>
        </w:rPr>
        <w:tab/>
      </w:r>
      <w:r w:rsidR="00FB63F6">
        <w:rPr>
          <w:b/>
        </w:rPr>
        <w:t>Section 202.</w:t>
      </w:r>
      <w:r w:rsidR="00FB63F6">
        <w:rPr>
          <w:b/>
        </w:rPr>
        <w:tab/>
        <w:t>Description of Bonds</w:t>
      </w:r>
      <w:r w:rsidR="00FB63F6">
        <w:rPr>
          <w:b/>
        </w:rPr>
        <w:fldChar w:fldCharType="begin"/>
      </w:r>
      <w:r w:rsidR="00FB63F6">
        <w:instrText xml:space="preserve"> TC "</w:instrText>
      </w:r>
      <w:bookmarkStart w:id="96" w:name="_Toc238976952"/>
      <w:r w:rsidR="00FB63F6">
        <w:instrText>Section 202.</w:instrText>
      </w:r>
      <w:r w:rsidR="00FB63F6">
        <w:tab/>
        <w:instrText>Description of Bonds</w:instrText>
      </w:r>
      <w:bookmarkEnd w:id="96"/>
      <w:r w:rsidR="00FB63F6">
        <w:instrText xml:space="preserve">" \f C \l "3" </w:instrText>
      </w:r>
      <w:r w:rsidR="00FB63F6">
        <w:rPr>
          <w:b/>
        </w:rPr>
        <w:fldChar w:fldCharType="end"/>
      </w:r>
      <w:r w:rsidR="00FB63F6">
        <w:rPr>
          <w:b/>
        </w:rPr>
        <w:t>.</w:t>
      </w:r>
      <w:r w:rsidR="008E6B2C">
        <w:t xml:space="preserve">  </w:t>
      </w:r>
    </w:p>
    <w:p w14:paraId="143B19EC" w14:textId="77777777" w:rsidR="008E6B2C" w:rsidRDefault="008E6B2C" w:rsidP="00D0153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pPr>
    </w:p>
    <w:p w14:paraId="3A5E1DAB" w14:textId="77777777" w:rsidR="008E6B2C" w:rsidRDefault="00722D07" w:rsidP="00D0153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pPr>
      <w:r>
        <w:tab/>
        <w:t>(a)</w:t>
      </w:r>
      <w:r>
        <w:tab/>
        <w:t>The</w:t>
      </w:r>
      <w:r w:rsidR="0022490E">
        <w:t xml:space="preserve"> Bonds shall consist of fully-</w:t>
      </w:r>
      <w:r w:rsidR="00FB63F6">
        <w:t xml:space="preserve">registered bonds, numbered from 1 upward in order of issuance, in denominations of $5,000 or any integral multiple thereof.  The Bonds, as originally issued or issued upon transfer, exchange or substitution, shall be substantially in the form set forth in </w:t>
      </w:r>
      <w:r w:rsidR="00FB63F6">
        <w:rPr>
          <w:b/>
        </w:rPr>
        <w:t>Exhibit A</w:t>
      </w:r>
      <w:r w:rsidR="00FB63F6">
        <w:t xml:space="preserve"> attached hereto, and shall be subject to registration, transfer and exchange as provided in </w:t>
      </w:r>
      <w:r w:rsidR="00FB63F6">
        <w:rPr>
          <w:b/>
        </w:rPr>
        <w:t>Section 205</w:t>
      </w:r>
      <w:r w:rsidR="00FB63F6">
        <w:t xml:space="preserve"> hereof.  </w:t>
      </w:r>
    </w:p>
    <w:p w14:paraId="47A50608" w14:textId="77777777" w:rsidR="008E6B2C" w:rsidRDefault="008E6B2C" w:rsidP="00EA0A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pPr>
    </w:p>
    <w:p w14:paraId="0CE8E762" w14:textId="77777777" w:rsidR="008E6B2C" w:rsidRDefault="008E6B2C" w:rsidP="00AE063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rPr>
          <w:spacing w:val="-2"/>
          <w:szCs w:val="22"/>
        </w:rPr>
      </w:pPr>
      <w:r>
        <w:lastRenderedPageBreak/>
        <w:tab/>
        <w:t>(b)</w:t>
      </w:r>
      <w:r>
        <w:tab/>
      </w:r>
      <w:r w:rsidR="00FB63F6">
        <w:t xml:space="preserve">All of the Bonds shall be dated </w:t>
      </w:r>
      <w:r w:rsidR="005027EA">
        <w:t>the date of original issue and delivery</w:t>
      </w:r>
      <w:r w:rsidR="00FB63F6">
        <w:t xml:space="preserve">, shall become due in the amounts on the Stated Maturities, subject to redemption and payment prior to their Stated Maturities as provided in </w:t>
      </w:r>
      <w:r w:rsidR="00FB63F6">
        <w:rPr>
          <w:b/>
        </w:rPr>
        <w:t>Article III</w:t>
      </w:r>
      <w:r w:rsidR="00FB63F6">
        <w:t xml:space="preserve"> hereof, and shall bear interest at rates per annum, </w:t>
      </w:r>
      <w:r>
        <w:rPr>
          <w:spacing w:val="-2"/>
          <w:szCs w:val="22"/>
        </w:rPr>
        <w:t>as follows</w:t>
      </w:r>
      <w:r w:rsidR="00EA0A0D">
        <w:rPr>
          <w:spacing w:val="-2"/>
          <w:szCs w:val="22"/>
        </w:rPr>
        <w:t>:</w:t>
      </w:r>
    </w:p>
    <w:p w14:paraId="5E01489B" w14:textId="77777777" w:rsidR="00877B1B" w:rsidRDefault="00877B1B" w:rsidP="00AE063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60" w:lineRule="atLeast"/>
        <w:rPr>
          <w:spacing w:val="-2"/>
          <w:szCs w:val="22"/>
        </w:rPr>
      </w:pPr>
    </w:p>
    <w:p w14:paraId="724B5060" w14:textId="77777777" w:rsidR="008E6B2C" w:rsidRDefault="008E6B2C" w:rsidP="00AE063C">
      <w:pPr>
        <w:keepNext/>
        <w:keepLines/>
        <w:jc w:val="center"/>
        <w:rPr>
          <w:b/>
          <w:bCs/>
        </w:rPr>
      </w:pPr>
      <w:r>
        <w:rPr>
          <w:b/>
          <w:bCs/>
        </w:rPr>
        <w:t>SERIAL BONDS</w:t>
      </w:r>
    </w:p>
    <w:p w14:paraId="4E576C8F" w14:textId="77777777" w:rsidR="008E6B2C" w:rsidRDefault="008E6B2C" w:rsidP="00AE063C">
      <w:pPr>
        <w:keepNext/>
        <w:keepLines/>
        <w:jc w:val="center"/>
      </w:pPr>
    </w:p>
    <w:tbl>
      <w:tblPr>
        <w:tblW w:w="0" w:type="auto"/>
        <w:jc w:val="center"/>
        <w:tblLayout w:type="fixed"/>
        <w:tblLook w:val="0000" w:firstRow="0" w:lastRow="0" w:firstColumn="0" w:lastColumn="0" w:noHBand="0" w:noVBand="0"/>
      </w:tblPr>
      <w:tblGrid>
        <w:gridCol w:w="2880"/>
        <w:gridCol w:w="2880"/>
        <w:gridCol w:w="2880"/>
      </w:tblGrid>
      <w:tr w:rsidR="008E6B2C" w14:paraId="7F4C05BC" w14:textId="77777777" w:rsidTr="005A1AA8">
        <w:trPr>
          <w:jc w:val="center"/>
        </w:trPr>
        <w:tc>
          <w:tcPr>
            <w:tcW w:w="2880" w:type="dxa"/>
          </w:tcPr>
          <w:p w14:paraId="0AEC8331" w14:textId="77777777" w:rsidR="008E6B2C" w:rsidRDefault="008E6B2C" w:rsidP="00AE063C">
            <w:pPr>
              <w:keepNext/>
              <w:keepLines/>
              <w:suppressAutoHyphens/>
              <w:jc w:val="center"/>
              <w:rPr>
                <w:b/>
                <w:bCs/>
                <w:u w:val="single"/>
              </w:rPr>
            </w:pPr>
            <w:r>
              <w:rPr>
                <w:b/>
                <w:bCs/>
              </w:rPr>
              <w:t>Stated Maturity</w:t>
            </w:r>
            <w:r>
              <w:rPr>
                <w:b/>
                <w:bCs/>
                <w:u w:val="single"/>
              </w:rPr>
              <w:t xml:space="preserve"> </w:t>
            </w:r>
          </w:p>
          <w:p w14:paraId="2E71AF17" w14:textId="77777777" w:rsidR="008E6B2C" w:rsidRDefault="008E6B2C" w:rsidP="00AE063C">
            <w:pPr>
              <w:keepNext/>
              <w:keepLines/>
              <w:suppressAutoHyphens/>
              <w:jc w:val="center"/>
            </w:pPr>
            <w:r>
              <w:rPr>
                <w:b/>
                <w:bCs/>
                <w:u w:val="single"/>
              </w:rPr>
              <w:t>     (</w:t>
            </w:r>
            <w:r w:rsidR="00E921D7">
              <w:rPr>
                <w:b/>
                <w:bCs/>
                <w:u w:val="single"/>
              </w:rPr>
              <w:t>January</w:t>
            </w:r>
            <w:r>
              <w:rPr>
                <w:b/>
                <w:bCs/>
                <w:u w:val="single"/>
              </w:rPr>
              <w:t xml:space="preserve"> 1)     </w:t>
            </w:r>
          </w:p>
        </w:tc>
        <w:tc>
          <w:tcPr>
            <w:tcW w:w="2880" w:type="dxa"/>
          </w:tcPr>
          <w:p w14:paraId="5A56D959" w14:textId="77777777" w:rsidR="008E6B2C" w:rsidRDefault="008E6B2C" w:rsidP="00AE063C">
            <w:pPr>
              <w:keepNext/>
              <w:keepLines/>
              <w:suppressAutoHyphens/>
              <w:jc w:val="center"/>
              <w:rPr>
                <w:b/>
                <w:bCs/>
              </w:rPr>
            </w:pPr>
            <w:r>
              <w:rPr>
                <w:b/>
                <w:bCs/>
              </w:rPr>
              <w:t xml:space="preserve">Principal </w:t>
            </w:r>
          </w:p>
          <w:p w14:paraId="50DD1CEC" w14:textId="77777777" w:rsidR="008E6B2C" w:rsidRDefault="008E6B2C" w:rsidP="00AE063C">
            <w:pPr>
              <w:keepNext/>
              <w:keepLines/>
              <w:suppressAutoHyphens/>
              <w:jc w:val="center"/>
              <w:rPr>
                <w:b/>
                <w:bCs/>
              </w:rPr>
            </w:pPr>
            <w:r>
              <w:rPr>
                <w:b/>
                <w:bCs/>
                <w:u w:val="single"/>
              </w:rPr>
              <w:t> Amount </w:t>
            </w:r>
          </w:p>
        </w:tc>
        <w:tc>
          <w:tcPr>
            <w:tcW w:w="2880" w:type="dxa"/>
          </w:tcPr>
          <w:p w14:paraId="4DAB71A9" w14:textId="77777777" w:rsidR="008E6B2C" w:rsidRDefault="008E6B2C" w:rsidP="00AE063C">
            <w:pPr>
              <w:keepNext/>
              <w:keepLines/>
              <w:suppressAutoHyphens/>
              <w:jc w:val="center"/>
              <w:rPr>
                <w:b/>
                <w:bCs/>
              </w:rPr>
            </w:pPr>
            <w:r>
              <w:rPr>
                <w:b/>
                <w:bCs/>
              </w:rPr>
              <w:t>Annual Rate</w:t>
            </w:r>
          </w:p>
          <w:p w14:paraId="453437C3" w14:textId="77777777" w:rsidR="008E6B2C" w:rsidRDefault="008E6B2C" w:rsidP="00AE063C">
            <w:pPr>
              <w:keepNext/>
              <w:keepLines/>
              <w:suppressAutoHyphens/>
              <w:jc w:val="center"/>
              <w:rPr>
                <w:b/>
                <w:bCs/>
              </w:rPr>
            </w:pPr>
            <w:r>
              <w:rPr>
                <w:b/>
                <w:bCs/>
                <w:u w:val="single"/>
              </w:rPr>
              <w:t>  of Interest  </w:t>
            </w:r>
          </w:p>
        </w:tc>
      </w:tr>
      <w:tr w:rsidR="008E6B2C" w14:paraId="45134EA4" w14:textId="77777777" w:rsidTr="005A1AA8">
        <w:trPr>
          <w:jc w:val="center"/>
        </w:trPr>
        <w:tc>
          <w:tcPr>
            <w:tcW w:w="2880" w:type="dxa"/>
          </w:tcPr>
          <w:p w14:paraId="2284EB98" w14:textId="77777777" w:rsidR="008E6B2C" w:rsidRDefault="008E6B2C" w:rsidP="00AE063C">
            <w:pPr>
              <w:keepNext/>
              <w:keepLines/>
              <w:suppressAutoHyphens/>
              <w:jc w:val="center"/>
            </w:pPr>
          </w:p>
        </w:tc>
        <w:tc>
          <w:tcPr>
            <w:tcW w:w="2880" w:type="dxa"/>
          </w:tcPr>
          <w:p w14:paraId="604EE814" w14:textId="77777777" w:rsidR="008E6B2C" w:rsidRDefault="008E6B2C" w:rsidP="00AE063C">
            <w:pPr>
              <w:keepNext/>
              <w:keepLines/>
              <w:suppressAutoHyphens/>
              <w:jc w:val="center"/>
            </w:pPr>
          </w:p>
        </w:tc>
        <w:tc>
          <w:tcPr>
            <w:tcW w:w="2880" w:type="dxa"/>
          </w:tcPr>
          <w:p w14:paraId="4E2A3A81" w14:textId="77777777" w:rsidR="008E6B2C" w:rsidRDefault="008E6B2C" w:rsidP="00AE063C">
            <w:pPr>
              <w:keepNext/>
              <w:keepLines/>
              <w:suppressAutoHyphens/>
              <w:jc w:val="center"/>
            </w:pPr>
          </w:p>
        </w:tc>
      </w:tr>
      <w:tr w:rsidR="00A43F75" w14:paraId="65710848" w14:textId="77777777" w:rsidTr="005A1AA8">
        <w:trPr>
          <w:jc w:val="center"/>
        </w:trPr>
        <w:tc>
          <w:tcPr>
            <w:tcW w:w="2880" w:type="dxa"/>
          </w:tcPr>
          <w:p w14:paraId="10BCB303" w14:textId="1FAA5DC7" w:rsidR="00A43F75" w:rsidRDefault="00A43F75" w:rsidP="00A43F75">
            <w:pPr>
              <w:keepNext/>
              <w:keepLines/>
              <w:suppressAutoHyphens/>
              <w:jc w:val="center"/>
            </w:pPr>
            <w:r>
              <w:t>202</w:t>
            </w:r>
            <w:r w:rsidR="00D01537">
              <w:t>9</w:t>
            </w:r>
          </w:p>
        </w:tc>
        <w:tc>
          <w:tcPr>
            <w:tcW w:w="2880" w:type="dxa"/>
          </w:tcPr>
          <w:p w14:paraId="322C2DDE" w14:textId="1ABA5D13" w:rsidR="00A43F75" w:rsidRPr="001E5CEE" w:rsidRDefault="00A43F75" w:rsidP="00A43F75">
            <w:pPr>
              <w:pStyle w:val="CommentText"/>
              <w:keepNext/>
              <w:keepLines/>
              <w:tabs>
                <w:tab w:val="decimal" w:pos="1692"/>
              </w:tabs>
              <w:suppressAutoHyphens/>
              <w:ind w:hanging="84"/>
              <w:rPr>
                <w:sz w:val="22"/>
                <w:szCs w:val="22"/>
              </w:rPr>
            </w:pPr>
            <w:r>
              <w:rPr>
                <w:sz w:val="22"/>
                <w:szCs w:val="22"/>
              </w:rPr>
              <w:t>$</w:t>
            </w:r>
          </w:p>
        </w:tc>
        <w:tc>
          <w:tcPr>
            <w:tcW w:w="2880" w:type="dxa"/>
          </w:tcPr>
          <w:p w14:paraId="63E864D4" w14:textId="4F5E8D6F" w:rsidR="00A43F75" w:rsidRPr="001E5CEE" w:rsidRDefault="00A43F75" w:rsidP="00A43F75">
            <w:pPr>
              <w:keepNext/>
              <w:keepLines/>
              <w:tabs>
                <w:tab w:val="decimal" w:pos="1242"/>
              </w:tabs>
              <w:rPr>
                <w:szCs w:val="22"/>
              </w:rPr>
            </w:pPr>
            <w:r>
              <w:rPr>
                <w:szCs w:val="22"/>
              </w:rPr>
              <w:t>%</w:t>
            </w:r>
          </w:p>
        </w:tc>
      </w:tr>
      <w:tr w:rsidR="00A43F75" w14:paraId="31E80256" w14:textId="77777777" w:rsidTr="005A1AA8">
        <w:trPr>
          <w:jc w:val="center"/>
        </w:trPr>
        <w:tc>
          <w:tcPr>
            <w:tcW w:w="2880" w:type="dxa"/>
          </w:tcPr>
          <w:p w14:paraId="475E5CFE" w14:textId="508E939D" w:rsidR="00A43F75" w:rsidRDefault="00A43F75" w:rsidP="00A43F75">
            <w:pPr>
              <w:keepNext/>
              <w:keepLines/>
              <w:suppressAutoHyphens/>
              <w:jc w:val="center"/>
            </w:pPr>
            <w:r>
              <w:t>2030</w:t>
            </w:r>
          </w:p>
        </w:tc>
        <w:tc>
          <w:tcPr>
            <w:tcW w:w="2880" w:type="dxa"/>
          </w:tcPr>
          <w:p w14:paraId="0A225BD0" w14:textId="37149E6D"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6328DE60" w14:textId="2713E31B" w:rsidR="00A43F75" w:rsidRPr="001E5CEE" w:rsidRDefault="00A43F75" w:rsidP="00A43F75">
            <w:pPr>
              <w:keepNext/>
              <w:keepLines/>
              <w:tabs>
                <w:tab w:val="decimal" w:pos="1242"/>
              </w:tabs>
              <w:rPr>
                <w:szCs w:val="22"/>
              </w:rPr>
            </w:pPr>
          </w:p>
        </w:tc>
      </w:tr>
      <w:tr w:rsidR="00A43F75" w14:paraId="725F0CD0" w14:textId="77777777" w:rsidTr="005A1AA8">
        <w:trPr>
          <w:jc w:val="center"/>
        </w:trPr>
        <w:tc>
          <w:tcPr>
            <w:tcW w:w="2880" w:type="dxa"/>
          </w:tcPr>
          <w:p w14:paraId="2CAE6194" w14:textId="08C1C3C2" w:rsidR="00A43F75" w:rsidRDefault="00A43F75" w:rsidP="00A43F75">
            <w:pPr>
              <w:keepNext/>
              <w:keepLines/>
              <w:suppressAutoHyphens/>
              <w:jc w:val="center"/>
            </w:pPr>
            <w:r>
              <w:t>2031</w:t>
            </w:r>
          </w:p>
        </w:tc>
        <w:tc>
          <w:tcPr>
            <w:tcW w:w="2880" w:type="dxa"/>
          </w:tcPr>
          <w:p w14:paraId="38E2376B" w14:textId="2D0E8242"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5974D6BE" w14:textId="40FC4160" w:rsidR="00A43F75" w:rsidRPr="001E5CEE" w:rsidRDefault="00A43F75" w:rsidP="00A43F75">
            <w:pPr>
              <w:keepNext/>
              <w:keepLines/>
              <w:tabs>
                <w:tab w:val="decimal" w:pos="1242"/>
              </w:tabs>
              <w:rPr>
                <w:szCs w:val="22"/>
              </w:rPr>
            </w:pPr>
          </w:p>
        </w:tc>
      </w:tr>
      <w:tr w:rsidR="00A43F75" w14:paraId="1BEC905A" w14:textId="77777777" w:rsidTr="005A1AA8">
        <w:trPr>
          <w:jc w:val="center"/>
        </w:trPr>
        <w:tc>
          <w:tcPr>
            <w:tcW w:w="2880" w:type="dxa"/>
          </w:tcPr>
          <w:p w14:paraId="437B86F1" w14:textId="0C7F952A" w:rsidR="00A43F75" w:rsidRDefault="00A43F75" w:rsidP="00A43F75">
            <w:pPr>
              <w:keepNext/>
              <w:keepLines/>
              <w:suppressAutoHyphens/>
              <w:jc w:val="center"/>
            </w:pPr>
            <w:r>
              <w:t>2032</w:t>
            </w:r>
          </w:p>
        </w:tc>
        <w:tc>
          <w:tcPr>
            <w:tcW w:w="2880" w:type="dxa"/>
          </w:tcPr>
          <w:p w14:paraId="74F49D4B" w14:textId="20A7DC78"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67434CF7" w14:textId="2864CD0E" w:rsidR="00A43F75" w:rsidRPr="001E5CEE" w:rsidRDefault="00A43F75" w:rsidP="00A43F75">
            <w:pPr>
              <w:keepNext/>
              <w:keepLines/>
              <w:tabs>
                <w:tab w:val="decimal" w:pos="1242"/>
              </w:tabs>
              <w:rPr>
                <w:szCs w:val="22"/>
              </w:rPr>
            </w:pPr>
          </w:p>
        </w:tc>
      </w:tr>
      <w:tr w:rsidR="00A43F75" w14:paraId="1B8D0D12" w14:textId="77777777" w:rsidTr="005A1AA8">
        <w:trPr>
          <w:jc w:val="center"/>
        </w:trPr>
        <w:tc>
          <w:tcPr>
            <w:tcW w:w="2880" w:type="dxa"/>
          </w:tcPr>
          <w:p w14:paraId="5D6A8065" w14:textId="158A1BC4" w:rsidR="00A43F75" w:rsidRDefault="00A43F75" w:rsidP="00A43F75">
            <w:pPr>
              <w:keepNext/>
              <w:keepLines/>
              <w:suppressAutoHyphens/>
              <w:jc w:val="center"/>
            </w:pPr>
            <w:r>
              <w:t>2033</w:t>
            </w:r>
          </w:p>
        </w:tc>
        <w:tc>
          <w:tcPr>
            <w:tcW w:w="2880" w:type="dxa"/>
          </w:tcPr>
          <w:p w14:paraId="59CC8944" w14:textId="62C1ADCD"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16BAE918" w14:textId="3E1B4902" w:rsidR="00A43F75" w:rsidRPr="001E5CEE" w:rsidRDefault="00A43F75" w:rsidP="00A43F75">
            <w:pPr>
              <w:keepNext/>
              <w:keepLines/>
              <w:tabs>
                <w:tab w:val="decimal" w:pos="1242"/>
              </w:tabs>
              <w:rPr>
                <w:szCs w:val="22"/>
              </w:rPr>
            </w:pPr>
          </w:p>
        </w:tc>
      </w:tr>
      <w:tr w:rsidR="00A43F75" w14:paraId="64694BC8" w14:textId="77777777" w:rsidTr="005A1AA8">
        <w:trPr>
          <w:jc w:val="center"/>
        </w:trPr>
        <w:tc>
          <w:tcPr>
            <w:tcW w:w="2880" w:type="dxa"/>
          </w:tcPr>
          <w:p w14:paraId="0D3B2CBB" w14:textId="6E57E7D2" w:rsidR="00A43F75" w:rsidRDefault="00A43F75" w:rsidP="00A43F75">
            <w:pPr>
              <w:keepNext/>
              <w:keepLines/>
              <w:suppressAutoHyphens/>
              <w:jc w:val="center"/>
            </w:pPr>
            <w:r>
              <w:t>2034</w:t>
            </w:r>
          </w:p>
        </w:tc>
        <w:tc>
          <w:tcPr>
            <w:tcW w:w="2880" w:type="dxa"/>
          </w:tcPr>
          <w:p w14:paraId="322FB676" w14:textId="3B3572E1"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6B778D01" w14:textId="37CCB109" w:rsidR="00A43F75" w:rsidRPr="001E5CEE" w:rsidRDefault="00A43F75" w:rsidP="00A43F75">
            <w:pPr>
              <w:keepNext/>
              <w:keepLines/>
              <w:tabs>
                <w:tab w:val="decimal" w:pos="1242"/>
              </w:tabs>
              <w:rPr>
                <w:szCs w:val="22"/>
              </w:rPr>
            </w:pPr>
          </w:p>
        </w:tc>
      </w:tr>
      <w:tr w:rsidR="00A43F75" w14:paraId="7FDCE1DC" w14:textId="77777777" w:rsidTr="005A1AA8">
        <w:trPr>
          <w:jc w:val="center"/>
        </w:trPr>
        <w:tc>
          <w:tcPr>
            <w:tcW w:w="2880" w:type="dxa"/>
          </w:tcPr>
          <w:p w14:paraId="368D3191" w14:textId="3D655747" w:rsidR="00A43F75" w:rsidRDefault="00A43F75" w:rsidP="00A43F75">
            <w:pPr>
              <w:keepNext/>
              <w:keepLines/>
              <w:suppressAutoHyphens/>
              <w:jc w:val="center"/>
            </w:pPr>
            <w:r>
              <w:t>2035</w:t>
            </w:r>
          </w:p>
        </w:tc>
        <w:tc>
          <w:tcPr>
            <w:tcW w:w="2880" w:type="dxa"/>
          </w:tcPr>
          <w:p w14:paraId="61B34F75" w14:textId="0C8500AD"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36FC15CB" w14:textId="42B081E8" w:rsidR="00A43F75" w:rsidRPr="001E5CEE" w:rsidRDefault="00A43F75" w:rsidP="00A43F75">
            <w:pPr>
              <w:keepNext/>
              <w:keepLines/>
              <w:tabs>
                <w:tab w:val="decimal" w:pos="1242"/>
              </w:tabs>
              <w:rPr>
                <w:szCs w:val="22"/>
              </w:rPr>
            </w:pPr>
          </w:p>
        </w:tc>
      </w:tr>
      <w:tr w:rsidR="00A43F75" w14:paraId="5EE452CD" w14:textId="77777777" w:rsidTr="005A1AA8">
        <w:trPr>
          <w:jc w:val="center"/>
        </w:trPr>
        <w:tc>
          <w:tcPr>
            <w:tcW w:w="2880" w:type="dxa"/>
          </w:tcPr>
          <w:p w14:paraId="57D1C24F" w14:textId="73D21F86" w:rsidR="00A43F75" w:rsidRDefault="00A43F75" w:rsidP="00A43F75">
            <w:pPr>
              <w:keepNext/>
              <w:keepLines/>
              <w:suppressAutoHyphens/>
              <w:jc w:val="center"/>
            </w:pPr>
            <w:r>
              <w:t>2036</w:t>
            </w:r>
          </w:p>
        </w:tc>
        <w:tc>
          <w:tcPr>
            <w:tcW w:w="2880" w:type="dxa"/>
          </w:tcPr>
          <w:p w14:paraId="2518479D" w14:textId="6577A5A4"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2F800FA1" w14:textId="087480BE" w:rsidR="00A43F75" w:rsidRPr="001E5CEE" w:rsidRDefault="00A43F75" w:rsidP="00A43F75">
            <w:pPr>
              <w:keepNext/>
              <w:keepLines/>
              <w:tabs>
                <w:tab w:val="decimal" w:pos="1242"/>
              </w:tabs>
              <w:rPr>
                <w:szCs w:val="22"/>
              </w:rPr>
            </w:pPr>
          </w:p>
        </w:tc>
      </w:tr>
      <w:tr w:rsidR="00A43F75" w14:paraId="0AE76B87" w14:textId="77777777" w:rsidTr="005A1AA8">
        <w:trPr>
          <w:jc w:val="center"/>
        </w:trPr>
        <w:tc>
          <w:tcPr>
            <w:tcW w:w="2880" w:type="dxa"/>
          </w:tcPr>
          <w:p w14:paraId="78496EF7" w14:textId="0A5DD2B0" w:rsidR="00A43F75" w:rsidRDefault="00A43F75" w:rsidP="00A43F75">
            <w:pPr>
              <w:keepNext/>
              <w:keepLines/>
              <w:suppressAutoHyphens/>
              <w:jc w:val="center"/>
            </w:pPr>
            <w:r>
              <w:t>2037</w:t>
            </w:r>
          </w:p>
        </w:tc>
        <w:tc>
          <w:tcPr>
            <w:tcW w:w="2880" w:type="dxa"/>
          </w:tcPr>
          <w:p w14:paraId="3432FA89" w14:textId="3A1A78A5"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22C2168A" w14:textId="787BBC3B" w:rsidR="00A43F75" w:rsidRPr="001E5CEE" w:rsidRDefault="00A43F75" w:rsidP="00A43F75">
            <w:pPr>
              <w:keepNext/>
              <w:keepLines/>
              <w:tabs>
                <w:tab w:val="decimal" w:pos="1242"/>
              </w:tabs>
              <w:rPr>
                <w:szCs w:val="22"/>
              </w:rPr>
            </w:pPr>
          </w:p>
        </w:tc>
      </w:tr>
      <w:tr w:rsidR="00A43F75" w14:paraId="1E16E4BB" w14:textId="77777777" w:rsidTr="005A1AA8">
        <w:trPr>
          <w:jc w:val="center"/>
        </w:trPr>
        <w:tc>
          <w:tcPr>
            <w:tcW w:w="2880" w:type="dxa"/>
          </w:tcPr>
          <w:p w14:paraId="6B14C0C7" w14:textId="6FD30803" w:rsidR="00A43F75" w:rsidRDefault="00A43F75" w:rsidP="00A43F75">
            <w:pPr>
              <w:keepNext/>
              <w:keepLines/>
              <w:suppressAutoHyphens/>
              <w:jc w:val="center"/>
            </w:pPr>
            <w:r>
              <w:t>2038</w:t>
            </w:r>
          </w:p>
        </w:tc>
        <w:tc>
          <w:tcPr>
            <w:tcW w:w="2880" w:type="dxa"/>
          </w:tcPr>
          <w:p w14:paraId="16348EFA" w14:textId="24931348"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795DC9E2" w14:textId="3DF12104" w:rsidR="00A43F75" w:rsidRPr="001E5CEE" w:rsidRDefault="00A43F75" w:rsidP="00A43F75">
            <w:pPr>
              <w:keepNext/>
              <w:keepLines/>
              <w:tabs>
                <w:tab w:val="decimal" w:pos="1242"/>
              </w:tabs>
              <w:rPr>
                <w:szCs w:val="22"/>
              </w:rPr>
            </w:pPr>
          </w:p>
        </w:tc>
      </w:tr>
      <w:tr w:rsidR="00A43F75" w14:paraId="4BC69F89" w14:textId="77777777" w:rsidTr="005A1AA8">
        <w:trPr>
          <w:jc w:val="center"/>
        </w:trPr>
        <w:tc>
          <w:tcPr>
            <w:tcW w:w="2880" w:type="dxa"/>
          </w:tcPr>
          <w:p w14:paraId="6F5196B3" w14:textId="1A8DB696" w:rsidR="00A43F75" w:rsidRDefault="00A43F75" w:rsidP="00A43F75">
            <w:pPr>
              <w:keepNext/>
              <w:keepLines/>
              <w:suppressAutoHyphens/>
              <w:jc w:val="center"/>
            </w:pPr>
            <w:r>
              <w:t>2039</w:t>
            </w:r>
          </w:p>
        </w:tc>
        <w:tc>
          <w:tcPr>
            <w:tcW w:w="2880" w:type="dxa"/>
          </w:tcPr>
          <w:p w14:paraId="280F36C8" w14:textId="3957739E"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6AB563E8" w14:textId="668C5A69" w:rsidR="00A43F75" w:rsidRPr="001E5CEE" w:rsidRDefault="00A43F75" w:rsidP="00A43F75">
            <w:pPr>
              <w:keepNext/>
              <w:keepLines/>
              <w:tabs>
                <w:tab w:val="decimal" w:pos="1242"/>
              </w:tabs>
              <w:rPr>
                <w:szCs w:val="22"/>
              </w:rPr>
            </w:pPr>
          </w:p>
        </w:tc>
      </w:tr>
      <w:tr w:rsidR="00A43F75" w14:paraId="1828764D" w14:textId="77777777" w:rsidTr="005A1AA8">
        <w:trPr>
          <w:jc w:val="center"/>
        </w:trPr>
        <w:tc>
          <w:tcPr>
            <w:tcW w:w="2880" w:type="dxa"/>
          </w:tcPr>
          <w:p w14:paraId="1DE325F6" w14:textId="10E582EA" w:rsidR="00A43F75" w:rsidRDefault="00A43F75" w:rsidP="00A43F75">
            <w:pPr>
              <w:keepNext/>
              <w:keepLines/>
              <w:suppressAutoHyphens/>
              <w:jc w:val="center"/>
            </w:pPr>
            <w:r>
              <w:t>2040</w:t>
            </w:r>
          </w:p>
        </w:tc>
        <w:tc>
          <w:tcPr>
            <w:tcW w:w="2880" w:type="dxa"/>
          </w:tcPr>
          <w:p w14:paraId="2E340404" w14:textId="6AFB52A8"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1C8AE965" w14:textId="317564AF" w:rsidR="00A43F75" w:rsidRPr="001E5CEE" w:rsidRDefault="00A43F75" w:rsidP="00A43F75">
            <w:pPr>
              <w:keepNext/>
              <w:keepLines/>
              <w:tabs>
                <w:tab w:val="decimal" w:pos="1242"/>
              </w:tabs>
              <w:rPr>
                <w:szCs w:val="22"/>
              </w:rPr>
            </w:pPr>
          </w:p>
        </w:tc>
      </w:tr>
      <w:tr w:rsidR="00A43F75" w14:paraId="76F87AE4" w14:textId="77777777" w:rsidTr="005A1AA8">
        <w:trPr>
          <w:jc w:val="center"/>
        </w:trPr>
        <w:tc>
          <w:tcPr>
            <w:tcW w:w="2880" w:type="dxa"/>
          </w:tcPr>
          <w:p w14:paraId="634F1AB3" w14:textId="69F25ACF" w:rsidR="00A43F75" w:rsidRDefault="00A43F75" w:rsidP="00A43F75">
            <w:pPr>
              <w:keepNext/>
              <w:keepLines/>
              <w:suppressAutoHyphens/>
              <w:jc w:val="center"/>
            </w:pPr>
            <w:r>
              <w:t>2041</w:t>
            </w:r>
          </w:p>
        </w:tc>
        <w:tc>
          <w:tcPr>
            <w:tcW w:w="2880" w:type="dxa"/>
          </w:tcPr>
          <w:p w14:paraId="6CC01DBD" w14:textId="447C2709"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2141DE43" w14:textId="7FA44EAF" w:rsidR="00A43F75" w:rsidRPr="001E5CEE" w:rsidRDefault="00A43F75" w:rsidP="00A43F75">
            <w:pPr>
              <w:keepNext/>
              <w:keepLines/>
              <w:tabs>
                <w:tab w:val="decimal" w:pos="1242"/>
              </w:tabs>
              <w:rPr>
                <w:szCs w:val="22"/>
              </w:rPr>
            </w:pPr>
          </w:p>
        </w:tc>
      </w:tr>
      <w:tr w:rsidR="00A43F75" w14:paraId="01F6D4C3" w14:textId="77777777" w:rsidTr="005A1AA8">
        <w:trPr>
          <w:jc w:val="center"/>
        </w:trPr>
        <w:tc>
          <w:tcPr>
            <w:tcW w:w="2880" w:type="dxa"/>
          </w:tcPr>
          <w:p w14:paraId="358F72C4" w14:textId="70EB6352" w:rsidR="00A43F75" w:rsidRDefault="00A43F75" w:rsidP="00A43F75">
            <w:pPr>
              <w:keepNext/>
              <w:keepLines/>
              <w:suppressAutoHyphens/>
              <w:jc w:val="center"/>
            </w:pPr>
            <w:r>
              <w:t>2042</w:t>
            </w:r>
          </w:p>
        </w:tc>
        <w:tc>
          <w:tcPr>
            <w:tcW w:w="2880" w:type="dxa"/>
          </w:tcPr>
          <w:p w14:paraId="5B329F72" w14:textId="58A56B64"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401BB4E0" w14:textId="5D6B89DB" w:rsidR="00A43F75" w:rsidRPr="001E5CEE" w:rsidRDefault="00A43F75" w:rsidP="00A43F75">
            <w:pPr>
              <w:keepNext/>
              <w:keepLines/>
              <w:tabs>
                <w:tab w:val="decimal" w:pos="1242"/>
              </w:tabs>
              <w:rPr>
                <w:szCs w:val="22"/>
              </w:rPr>
            </w:pPr>
          </w:p>
        </w:tc>
      </w:tr>
      <w:tr w:rsidR="00A43F75" w14:paraId="20835534" w14:textId="77777777" w:rsidTr="005A1AA8">
        <w:trPr>
          <w:jc w:val="center"/>
        </w:trPr>
        <w:tc>
          <w:tcPr>
            <w:tcW w:w="2880" w:type="dxa"/>
          </w:tcPr>
          <w:p w14:paraId="754CF914" w14:textId="5730E8DC" w:rsidR="00A43F75" w:rsidRDefault="00A43F75" w:rsidP="00A43F75">
            <w:pPr>
              <w:keepNext/>
              <w:keepLines/>
              <w:suppressAutoHyphens/>
              <w:jc w:val="center"/>
            </w:pPr>
            <w:r>
              <w:t>2043</w:t>
            </w:r>
          </w:p>
        </w:tc>
        <w:tc>
          <w:tcPr>
            <w:tcW w:w="2880" w:type="dxa"/>
          </w:tcPr>
          <w:p w14:paraId="24FC75F9" w14:textId="5D15C6A0"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044685B0" w14:textId="01948130" w:rsidR="00A43F75" w:rsidRPr="001E5CEE" w:rsidRDefault="00A43F75" w:rsidP="00A43F75">
            <w:pPr>
              <w:keepNext/>
              <w:keepLines/>
              <w:tabs>
                <w:tab w:val="decimal" w:pos="1242"/>
              </w:tabs>
              <w:rPr>
                <w:szCs w:val="22"/>
              </w:rPr>
            </w:pPr>
          </w:p>
        </w:tc>
      </w:tr>
      <w:tr w:rsidR="00A43F75" w14:paraId="79B52754" w14:textId="77777777" w:rsidTr="005A1AA8">
        <w:trPr>
          <w:jc w:val="center"/>
        </w:trPr>
        <w:tc>
          <w:tcPr>
            <w:tcW w:w="2880" w:type="dxa"/>
          </w:tcPr>
          <w:p w14:paraId="6968826E" w14:textId="414A6F40" w:rsidR="00A43F75" w:rsidRDefault="00A43F75" w:rsidP="00A43F75">
            <w:pPr>
              <w:keepNext/>
              <w:keepLines/>
              <w:suppressAutoHyphens/>
              <w:jc w:val="center"/>
            </w:pPr>
            <w:r>
              <w:t>2044</w:t>
            </w:r>
          </w:p>
        </w:tc>
        <w:tc>
          <w:tcPr>
            <w:tcW w:w="2880" w:type="dxa"/>
          </w:tcPr>
          <w:p w14:paraId="6960AE4B" w14:textId="2771C629"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3D0B6882" w14:textId="392CADC2" w:rsidR="00A43F75" w:rsidRPr="001E5CEE" w:rsidRDefault="00A43F75" w:rsidP="00A43F75">
            <w:pPr>
              <w:keepNext/>
              <w:keepLines/>
              <w:tabs>
                <w:tab w:val="decimal" w:pos="1242"/>
              </w:tabs>
              <w:rPr>
                <w:szCs w:val="22"/>
              </w:rPr>
            </w:pPr>
          </w:p>
        </w:tc>
      </w:tr>
      <w:tr w:rsidR="00A43F75" w14:paraId="18DC8C06" w14:textId="77777777" w:rsidTr="005A1AA8">
        <w:trPr>
          <w:jc w:val="center"/>
        </w:trPr>
        <w:tc>
          <w:tcPr>
            <w:tcW w:w="2880" w:type="dxa"/>
          </w:tcPr>
          <w:p w14:paraId="35B2B522" w14:textId="5125789F" w:rsidR="00A43F75" w:rsidRDefault="00A43F75" w:rsidP="00A43F75">
            <w:pPr>
              <w:keepNext/>
              <w:keepLines/>
              <w:suppressAutoHyphens/>
              <w:jc w:val="center"/>
            </w:pPr>
            <w:r>
              <w:t>2045</w:t>
            </w:r>
          </w:p>
        </w:tc>
        <w:tc>
          <w:tcPr>
            <w:tcW w:w="2880" w:type="dxa"/>
          </w:tcPr>
          <w:p w14:paraId="23DB9752" w14:textId="52CBEB29" w:rsidR="00A43F75" w:rsidRPr="001E5CEE" w:rsidRDefault="00A43F75" w:rsidP="00A43F75">
            <w:pPr>
              <w:pStyle w:val="CommentText"/>
              <w:keepNext/>
              <w:keepLines/>
              <w:tabs>
                <w:tab w:val="decimal" w:pos="1692"/>
              </w:tabs>
              <w:suppressAutoHyphens/>
              <w:ind w:hanging="84"/>
              <w:rPr>
                <w:sz w:val="22"/>
                <w:szCs w:val="22"/>
              </w:rPr>
            </w:pPr>
          </w:p>
        </w:tc>
        <w:tc>
          <w:tcPr>
            <w:tcW w:w="2880" w:type="dxa"/>
          </w:tcPr>
          <w:p w14:paraId="3A48E095" w14:textId="0212C279" w:rsidR="00A43F75" w:rsidRPr="001E5CEE" w:rsidRDefault="00A43F75" w:rsidP="00A43F75">
            <w:pPr>
              <w:keepNext/>
              <w:keepLines/>
              <w:tabs>
                <w:tab w:val="decimal" w:pos="1242"/>
              </w:tabs>
              <w:rPr>
                <w:szCs w:val="22"/>
              </w:rPr>
            </w:pPr>
          </w:p>
        </w:tc>
      </w:tr>
      <w:tr w:rsidR="00A43F75" w14:paraId="782D1E92" w14:textId="77777777" w:rsidTr="005A1AA8">
        <w:trPr>
          <w:jc w:val="center"/>
        </w:trPr>
        <w:tc>
          <w:tcPr>
            <w:tcW w:w="2880" w:type="dxa"/>
          </w:tcPr>
          <w:p w14:paraId="5FF47820" w14:textId="3C27A936" w:rsidR="00A43F75" w:rsidRDefault="00A43F75" w:rsidP="00A43F75">
            <w:pPr>
              <w:keepNext/>
              <w:keepLines/>
              <w:suppressAutoHyphens/>
              <w:jc w:val="center"/>
            </w:pPr>
            <w:r>
              <w:t>2046</w:t>
            </w:r>
          </w:p>
        </w:tc>
        <w:tc>
          <w:tcPr>
            <w:tcW w:w="2880" w:type="dxa"/>
          </w:tcPr>
          <w:p w14:paraId="40B15B70" w14:textId="74095CAF" w:rsidR="00A43F75" w:rsidRDefault="00A43F75" w:rsidP="00A43F75">
            <w:pPr>
              <w:pStyle w:val="CommentText"/>
              <w:keepNext/>
              <w:keepLines/>
              <w:tabs>
                <w:tab w:val="decimal" w:pos="1692"/>
              </w:tabs>
              <w:suppressAutoHyphens/>
              <w:ind w:hanging="84"/>
              <w:rPr>
                <w:sz w:val="22"/>
                <w:szCs w:val="22"/>
              </w:rPr>
            </w:pPr>
          </w:p>
        </w:tc>
        <w:tc>
          <w:tcPr>
            <w:tcW w:w="2880" w:type="dxa"/>
          </w:tcPr>
          <w:p w14:paraId="6F0D9C2B" w14:textId="24BB567A" w:rsidR="00A43F75" w:rsidRDefault="00A43F75" w:rsidP="00A43F75">
            <w:pPr>
              <w:keepNext/>
              <w:keepLines/>
              <w:tabs>
                <w:tab w:val="decimal" w:pos="1242"/>
              </w:tabs>
              <w:rPr>
                <w:szCs w:val="22"/>
              </w:rPr>
            </w:pPr>
          </w:p>
        </w:tc>
      </w:tr>
      <w:tr w:rsidR="00A43F75" w14:paraId="03E7909E" w14:textId="77777777" w:rsidTr="005A1AA8">
        <w:trPr>
          <w:jc w:val="center"/>
        </w:trPr>
        <w:tc>
          <w:tcPr>
            <w:tcW w:w="2880" w:type="dxa"/>
          </w:tcPr>
          <w:p w14:paraId="75FAB81A" w14:textId="6C48C3B3" w:rsidR="00A43F75" w:rsidRDefault="00A43F75" w:rsidP="00A43F75">
            <w:pPr>
              <w:keepNext/>
              <w:keepLines/>
              <w:suppressAutoHyphens/>
              <w:jc w:val="center"/>
            </w:pPr>
            <w:r>
              <w:t>2047</w:t>
            </w:r>
          </w:p>
        </w:tc>
        <w:tc>
          <w:tcPr>
            <w:tcW w:w="2880" w:type="dxa"/>
          </w:tcPr>
          <w:p w14:paraId="2E75C165" w14:textId="263588C8" w:rsidR="00A43F75" w:rsidRDefault="00A43F75" w:rsidP="00A43F75">
            <w:pPr>
              <w:pStyle w:val="CommentText"/>
              <w:keepNext/>
              <w:keepLines/>
              <w:tabs>
                <w:tab w:val="decimal" w:pos="1692"/>
              </w:tabs>
              <w:suppressAutoHyphens/>
              <w:ind w:hanging="84"/>
              <w:rPr>
                <w:sz w:val="22"/>
                <w:szCs w:val="22"/>
              </w:rPr>
            </w:pPr>
          </w:p>
        </w:tc>
        <w:tc>
          <w:tcPr>
            <w:tcW w:w="2880" w:type="dxa"/>
          </w:tcPr>
          <w:p w14:paraId="76891495" w14:textId="41F15AD8" w:rsidR="00A43F75" w:rsidRDefault="00A43F75" w:rsidP="00A43F75">
            <w:pPr>
              <w:keepNext/>
              <w:keepLines/>
              <w:tabs>
                <w:tab w:val="decimal" w:pos="1242"/>
              </w:tabs>
              <w:rPr>
                <w:szCs w:val="22"/>
              </w:rPr>
            </w:pPr>
          </w:p>
        </w:tc>
      </w:tr>
    </w:tbl>
    <w:p w14:paraId="0C437C56" w14:textId="77777777" w:rsidR="00FB63F6" w:rsidRDefault="00FB63F6" w:rsidP="00232FEE">
      <w:pPr>
        <w:suppressAutoHyphens/>
        <w:autoSpaceDE w:val="0"/>
        <w:autoSpaceDN w:val="0"/>
        <w:adjustRightInd w:val="0"/>
        <w:spacing w:line="260" w:lineRule="atLeast"/>
        <w:ind w:left="720" w:right="720"/>
      </w:pPr>
    </w:p>
    <w:p w14:paraId="1405A8A4" w14:textId="2F93F597" w:rsidR="00FB63F6" w:rsidRDefault="00E921D7" w:rsidP="00232FEE">
      <w:pPr>
        <w:suppressAutoHyphens/>
        <w:ind w:firstLine="720"/>
      </w:pPr>
      <w:r>
        <w:t>(c)</w:t>
      </w:r>
      <w:r>
        <w:tab/>
      </w:r>
      <w:r w:rsidR="00FB63F6">
        <w:t>The Bonds shall bear</w:t>
      </w:r>
      <w:r w:rsidR="00D0138C">
        <w:t xml:space="preserve"> interest at the</w:t>
      </w:r>
      <w:r w:rsidR="00FB63F6">
        <w:t xml:space="preserve"> </w:t>
      </w:r>
      <w:r>
        <w:t xml:space="preserve">above specified </w:t>
      </w:r>
      <w:r w:rsidR="00FB63F6">
        <w:t>rates (computed on the basis of a 360</w:t>
      </w:r>
      <w:r w:rsidR="00FB63F6">
        <w:noBreakHyphen/>
        <w:t>day year of twelve 30</w:t>
      </w:r>
      <w:r w:rsidR="00FB63F6">
        <w:noBreakHyphen/>
        <w:t>day months) from the date thereof or from the most recent Interest Payment Date to which interest has been paid or duly provid</w:t>
      </w:r>
      <w:r w:rsidR="004D7B54">
        <w:t>ed for, payable semiannually on January 1 and July 1</w:t>
      </w:r>
      <w:r w:rsidR="00FB63F6">
        <w:t xml:space="preserve"> in each year, beginning on </w:t>
      </w:r>
      <w:r w:rsidR="00232FEE">
        <w:t>January</w:t>
      </w:r>
      <w:r w:rsidR="009F1958">
        <w:t xml:space="preserve"> 1</w:t>
      </w:r>
      <w:r w:rsidR="00722D07">
        <w:t>, 20</w:t>
      </w:r>
      <w:r w:rsidR="00A43F75">
        <w:t>28</w:t>
      </w:r>
      <w:r w:rsidR="00FB63F6">
        <w:t>.</w:t>
      </w:r>
    </w:p>
    <w:p w14:paraId="38235FCD" w14:textId="77777777" w:rsidR="00FB63F6" w:rsidRDefault="00FB63F6" w:rsidP="00232FEE">
      <w:pPr>
        <w:suppressAutoHyphens/>
      </w:pPr>
    </w:p>
    <w:p w14:paraId="401F10DB" w14:textId="77777777" w:rsidR="00FB63F6" w:rsidRDefault="00FB63F6" w:rsidP="00232FEE">
      <w:pPr>
        <w:suppressAutoHyphens/>
        <w:ind w:firstLine="720"/>
      </w:pPr>
      <w:r>
        <w:rPr>
          <w:b/>
        </w:rPr>
        <w:t>Section 203.</w:t>
      </w:r>
      <w:r>
        <w:rPr>
          <w:b/>
        </w:rPr>
        <w:tab/>
        <w:t>Designation of Paying Agent</w:t>
      </w:r>
      <w:r>
        <w:rPr>
          <w:b/>
        </w:rPr>
        <w:fldChar w:fldCharType="begin"/>
      </w:r>
      <w:r>
        <w:instrText xml:space="preserve"> TC "</w:instrText>
      </w:r>
      <w:bookmarkStart w:id="97" w:name="_Toc238976953"/>
      <w:r>
        <w:instrText>Section 203.</w:instrText>
      </w:r>
      <w:r>
        <w:tab/>
        <w:instrText>Designation of Paying Agent</w:instrText>
      </w:r>
      <w:bookmarkEnd w:id="97"/>
      <w:r>
        <w:instrText xml:space="preserve">" \f C \l "3" </w:instrText>
      </w:r>
      <w:r>
        <w:rPr>
          <w:b/>
        </w:rPr>
        <w:fldChar w:fldCharType="end"/>
      </w:r>
      <w:r>
        <w:rPr>
          <w:b/>
        </w:rPr>
        <w:t>.</w:t>
      </w:r>
    </w:p>
    <w:p w14:paraId="02D66765" w14:textId="77777777" w:rsidR="00FB63F6" w:rsidRDefault="00FB63F6" w:rsidP="00232FEE">
      <w:pPr>
        <w:suppressAutoHyphens/>
        <w:ind w:firstLine="720"/>
      </w:pPr>
    </w:p>
    <w:p w14:paraId="76494C41" w14:textId="77777777" w:rsidR="00FB63F6" w:rsidRDefault="00FB63F6" w:rsidP="00232FEE">
      <w:pPr>
        <w:suppressAutoHyphens/>
        <w:ind w:firstLine="720"/>
      </w:pPr>
      <w:r>
        <w:t>(a)</w:t>
      </w:r>
      <w:r>
        <w:tab/>
      </w:r>
      <w:r w:rsidR="000B4015">
        <w:t>UMB Bank, N.A.</w:t>
      </w:r>
      <w:r>
        <w:t>, a national banking association with a corporate tr</w:t>
      </w:r>
      <w:r w:rsidR="00E921D7">
        <w:t xml:space="preserve">ust office located in </w:t>
      </w:r>
      <w:smartTag w:uri="urn:schemas-microsoft-com:office:smarttags" w:element="place">
        <w:smartTag w:uri="urn:schemas-microsoft-com:office:smarttags" w:element="City">
          <w:r w:rsidR="00823565">
            <w:t>Kansas City</w:t>
          </w:r>
        </w:smartTag>
        <w:r w:rsidR="00E921D7">
          <w:t xml:space="preserve">, </w:t>
        </w:r>
        <w:smartTag w:uri="urn:schemas-microsoft-com:office:smarttags" w:element="State">
          <w:r w:rsidR="000B4015">
            <w:t>Missouri</w:t>
          </w:r>
        </w:smartTag>
      </w:smartTag>
      <w:r>
        <w:t xml:space="preserve">, is hereby designated as the </w:t>
      </w:r>
      <w:r>
        <w:rPr>
          <w:noProof/>
        </w:rPr>
        <w:t>City</w:t>
      </w:r>
      <w:r w:rsidR="00CB13EE">
        <w:t>’</w:t>
      </w:r>
      <w:r>
        <w:t xml:space="preserve">s paying agent for the payment of principal of and interest on the Bonds and bond registrar with respect to the registration, transfer and exchange of Bonds (the </w:t>
      </w:r>
      <w:r w:rsidR="00CB13EE">
        <w:t>“</w:t>
      </w:r>
      <w:r>
        <w:t>Paying Agent</w:t>
      </w:r>
      <w:r w:rsidR="00CB13EE">
        <w:t>”</w:t>
      </w:r>
      <w:r>
        <w:t>).</w:t>
      </w:r>
    </w:p>
    <w:p w14:paraId="74FF4D27" w14:textId="77777777" w:rsidR="00FB63F6" w:rsidRDefault="00FB63F6" w:rsidP="00232FEE">
      <w:pPr>
        <w:suppressAutoHyphens/>
      </w:pPr>
    </w:p>
    <w:p w14:paraId="013FC589" w14:textId="389F089F" w:rsidR="00FB63F6" w:rsidRDefault="00FB63F6" w:rsidP="00232FEE">
      <w:pPr>
        <w:suppressAutoHyphens/>
        <w:ind w:firstLine="720"/>
      </w:pPr>
      <w:r>
        <w:t>(b)</w:t>
      </w:r>
      <w:r>
        <w:tab/>
        <w:t xml:space="preserve">The </w:t>
      </w:r>
      <w:r>
        <w:rPr>
          <w:noProof/>
        </w:rPr>
        <w:t>City</w:t>
      </w:r>
      <w:r>
        <w:t xml:space="preserve"> will at all times maintain a Paying Agent meeting the qualifications herein described for the performance of the duties hereunder.  The </w:t>
      </w:r>
      <w:r>
        <w:rPr>
          <w:noProof/>
        </w:rPr>
        <w:t>City</w:t>
      </w:r>
      <w:r>
        <w:t xml:space="preserve"> reserves the right to appoint a successor Paying Agent by (1) filing with the Paying Agent then performing such function a certified copy of the proceedings giving notice of the termination of such Paying Agent and appointing a successor</w:t>
      </w:r>
      <w:r w:rsidR="00D0138C">
        <w:t>, and (2) </w:t>
      </w:r>
      <w:r>
        <w:t xml:space="preserve">causing notice of the appointment of the successor Paying Agent to be given by first class mail to each Registered Owner.  The Paying Agent may resign upon giving written notice by first class mail to the City and the </w:t>
      </w:r>
      <w:r w:rsidR="00A67A5A">
        <w:t>Registered O</w:t>
      </w:r>
      <w:r>
        <w:t>wners not less than 60 days prior to the date such resignation is to take effect.  No resignation or removal of the Paying Agent shall become effective until a successor has been appointed and has accepted the duties of Paying Agent.</w:t>
      </w:r>
    </w:p>
    <w:p w14:paraId="0689CFB2" w14:textId="77777777" w:rsidR="00FB63F6" w:rsidRDefault="00FB63F6">
      <w:pPr>
        <w:suppressAutoHyphens/>
      </w:pPr>
    </w:p>
    <w:p w14:paraId="6FF1989C" w14:textId="77777777" w:rsidR="00FB63F6" w:rsidRDefault="00FB63F6">
      <w:pPr>
        <w:suppressAutoHyphens/>
        <w:ind w:firstLine="720"/>
      </w:pPr>
      <w:r>
        <w:lastRenderedPageBreak/>
        <w:t>(c)</w:t>
      </w:r>
      <w:r>
        <w:tab/>
        <w:t xml:space="preserve">Every Paying Agent appointed hereunder shall at all times be a commercial banking association or corporation or trust company organized and doing business under the laws of the United States of America or of the State of </w:t>
      </w:r>
      <w:r w:rsidR="00CB13EE">
        <w:t>Illinois</w:t>
      </w:r>
      <w:r>
        <w:t>, authorized under such laws to exercise trust powers and subject to supervision or examination by federal or state regulatory authority.</w:t>
      </w:r>
    </w:p>
    <w:p w14:paraId="22787FCF" w14:textId="77777777" w:rsidR="00FB63F6" w:rsidRDefault="00FB63F6">
      <w:pPr>
        <w:suppressAutoHyphens/>
        <w:ind w:firstLine="720"/>
      </w:pPr>
    </w:p>
    <w:p w14:paraId="03CBE86B" w14:textId="77777777" w:rsidR="00FB63F6" w:rsidRDefault="00FB63F6">
      <w:pPr>
        <w:suppressAutoHyphens/>
        <w:ind w:firstLine="720"/>
      </w:pPr>
      <w:r>
        <w:t>(d)</w:t>
      </w:r>
      <w:r>
        <w:tab/>
        <w:t>The Paying Agent shall be paid its</w:t>
      </w:r>
      <w:r w:rsidR="005027EA">
        <w:t xml:space="preserve"> </w:t>
      </w:r>
      <w:proofErr w:type="gramStart"/>
      <w:r w:rsidR="005027EA">
        <w:t>usually</w:t>
      </w:r>
      <w:proofErr w:type="gramEnd"/>
      <w:r w:rsidR="005027EA">
        <w:t xml:space="preserve"> and customary</w:t>
      </w:r>
      <w:r>
        <w:t xml:space="preserve"> fees and expenses for its services in connection with the Bonds.</w:t>
      </w:r>
    </w:p>
    <w:p w14:paraId="409FF789" w14:textId="77777777" w:rsidR="00FB63F6" w:rsidRDefault="00FB63F6">
      <w:pPr>
        <w:suppressAutoHyphens/>
      </w:pPr>
    </w:p>
    <w:p w14:paraId="53E8121E" w14:textId="77777777" w:rsidR="00FB63F6" w:rsidRDefault="00FB63F6">
      <w:pPr>
        <w:suppressAutoHyphens/>
        <w:ind w:firstLine="720"/>
      </w:pPr>
      <w:r>
        <w:rPr>
          <w:b/>
        </w:rPr>
        <w:t>Section 204.</w:t>
      </w:r>
      <w:r>
        <w:rPr>
          <w:b/>
        </w:rPr>
        <w:tab/>
        <w:t>Method and Place of Payment of Bonds</w:t>
      </w:r>
      <w:r>
        <w:rPr>
          <w:b/>
        </w:rPr>
        <w:fldChar w:fldCharType="begin"/>
      </w:r>
      <w:r>
        <w:instrText xml:space="preserve"> TC "</w:instrText>
      </w:r>
      <w:bookmarkStart w:id="98" w:name="_Toc238976954"/>
      <w:r>
        <w:instrText>Section 204.</w:instrText>
      </w:r>
      <w:r>
        <w:tab/>
        <w:instrText>Method and Place of Payment of Bonds</w:instrText>
      </w:r>
      <w:bookmarkEnd w:id="98"/>
      <w:r>
        <w:instrText xml:space="preserve">" \f C \l "3" </w:instrText>
      </w:r>
      <w:r>
        <w:rPr>
          <w:b/>
        </w:rPr>
        <w:fldChar w:fldCharType="end"/>
      </w:r>
      <w:r>
        <w:rPr>
          <w:b/>
        </w:rPr>
        <w:t>.</w:t>
      </w:r>
    </w:p>
    <w:p w14:paraId="090BF074" w14:textId="77777777" w:rsidR="00FB63F6" w:rsidRDefault="00FB63F6">
      <w:pPr>
        <w:suppressAutoHyphens/>
        <w:ind w:firstLine="720"/>
      </w:pPr>
    </w:p>
    <w:p w14:paraId="2A1446AB" w14:textId="77777777" w:rsidR="00FB63F6" w:rsidRDefault="00FB63F6">
      <w:pPr>
        <w:suppressAutoHyphens/>
        <w:ind w:firstLine="720"/>
      </w:pPr>
      <w:r>
        <w:t>(a)</w:t>
      </w:r>
      <w:r>
        <w:tab/>
        <w:t>The principal or Redemption Price of and interest on the Bonds shall be payable in any coin or currency of the United States of America that, on the respective dates of payment thereof, is legal tender for the payment of public and private debts.</w:t>
      </w:r>
    </w:p>
    <w:p w14:paraId="66E7CE42" w14:textId="77777777" w:rsidR="00FB63F6" w:rsidRDefault="00FB63F6">
      <w:pPr>
        <w:suppressAutoHyphens/>
      </w:pPr>
    </w:p>
    <w:p w14:paraId="65E0A665" w14:textId="77777777" w:rsidR="00FB63F6" w:rsidRDefault="00FB63F6">
      <w:pPr>
        <w:suppressAutoHyphens/>
        <w:ind w:firstLine="720"/>
      </w:pPr>
      <w:r>
        <w:t>(b)</w:t>
      </w:r>
      <w:r>
        <w:tab/>
        <w:t>The principal or Redemption Price of each Bond shall be paid at Maturity by check or draft to the Person in whose name such Bond is registered on the Bond Register at the Maturity thereof, upon presentation and surrender of such Bond</w:t>
      </w:r>
      <w:r w:rsidR="00A94767">
        <w:t xml:space="preserve"> at the payment office of the Pa</w:t>
      </w:r>
      <w:r w:rsidR="00BD550C">
        <w:t>y</w:t>
      </w:r>
      <w:r w:rsidR="00E921D7">
        <w:t xml:space="preserve">ing Agent in </w:t>
      </w:r>
      <w:r w:rsidR="00823565">
        <w:t>Kansas City</w:t>
      </w:r>
      <w:r w:rsidR="00E921D7">
        <w:t xml:space="preserve">, </w:t>
      </w:r>
      <w:r w:rsidR="000B4015">
        <w:t>Missouri</w:t>
      </w:r>
      <w:r w:rsidR="00A94767">
        <w:t xml:space="preserve"> or at such other payment office</w:t>
      </w:r>
      <w:r>
        <w:t xml:space="preserve"> designated by the Paying Agent.</w:t>
      </w:r>
    </w:p>
    <w:p w14:paraId="765C6A86" w14:textId="77777777" w:rsidR="00FB63F6" w:rsidRDefault="00FB63F6">
      <w:pPr>
        <w:suppressAutoHyphens/>
      </w:pPr>
    </w:p>
    <w:p w14:paraId="526F7DDB" w14:textId="590817A3" w:rsidR="00FB63F6" w:rsidRDefault="00FB63F6">
      <w:pPr>
        <w:pStyle w:val="BodyTextIndent"/>
      </w:pPr>
      <w:r>
        <w:t>(c)</w:t>
      </w:r>
      <w:r>
        <w:tab/>
        <w:t>The interest payable on each Bond on any Interest Payment Date shall be paid to the Registered Owner of such Bond as shown on the Bond Register at the close of business on the Record Date for such interest (</w:t>
      </w:r>
      <w:r w:rsidR="005027EA">
        <w:t>1</w:t>
      </w:r>
      <w:r>
        <w:t>) by check or draft mailed by the Paying Agent to the address of such Registered Owner shown on the Bond Register or such other address furnished to the Paying Agent in writing by such Registered Owner or (</w:t>
      </w:r>
      <w:r w:rsidR="005027EA">
        <w:t>2</w:t>
      </w:r>
      <w:r>
        <w:t xml:space="preserve">) by electronic transfer to such Registered Owner upon written notice signed by such Registered Owner and given to the Paying Agent not less than 15 days prior to the Record Date for such interest, containing the electronic transfer instructions including the name and address of the bank (which shall be in the continental United States), </w:t>
      </w:r>
      <w:r w:rsidR="00A67A5A">
        <w:t>the bank’s</w:t>
      </w:r>
      <w:r>
        <w:t xml:space="preserve"> ABA routing number</w:t>
      </w:r>
      <w:r w:rsidR="00EB5577">
        <w:t>,</w:t>
      </w:r>
      <w:r>
        <w:t xml:space="preserve"> the account number to which such Registered Owner wishes</w:t>
      </w:r>
      <w:r w:rsidR="00EB5577">
        <w:t xml:space="preserve"> to have such transfer directed and an acknowledgement that an electronic transfer fee may be applicable.</w:t>
      </w:r>
    </w:p>
    <w:p w14:paraId="3537842F" w14:textId="77777777" w:rsidR="00FB63F6" w:rsidRDefault="00FB63F6">
      <w:pPr>
        <w:suppressAutoHyphens/>
      </w:pPr>
    </w:p>
    <w:p w14:paraId="2DD6BE2A" w14:textId="0CE57D51" w:rsidR="00FB63F6" w:rsidRDefault="00FB63F6">
      <w:pPr>
        <w:suppressAutoHyphens/>
        <w:ind w:firstLine="720"/>
      </w:pPr>
      <w:r>
        <w:t>(</w:t>
      </w:r>
      <w:r w:rsidR="00A67A5A">
        <w:t>d</w:t>
      </w:r>
      <w:r>
        <w:t>)</w:t>
      </w:r>
      <w:r>
        <w:tab/>
        <w:t xml:space="preserve">Notwithstanding the foregoing provisions of this Section, any Defaulted Interest with respect to any Bond shall cease to be payable to the Registered Owner of such Bond on the relevant Record Date and shall be payable to the Registered Owner in whose name such Bond is registered at the close of business on the Special Record Date for the payment of such Defaulted Interest, which Special Record Date shall be fixed as hereinafter specified in this paragraph.  The </w:t>
      </w:r>
      <w:r>
        <w:rPr>
          <w:noProof/>
        </w:rPr>
        <w:t>City</w:t>
      </w:r>
      <w:r>
        <w:t xml:space="preserve"> shall notify the Paying Agent in writing of the amount of Defaulted Interest proposed to be paid on each Bond and the date of the proposed payment  (which date shall be at least 30 days after receipt of such notice by the Paying Agent unless the </w:t>
      </w:r>
      <w:r>
        <w:rPr>
          <w:noProof/>
        </w:rPr>
        <w:t>City</w:t>
      </w:r>
      <w:r>
        <w:t xml:space="preserve"> and the Paying Agent agree to a shorter time period) and shall deposit with the Paying Agent at the time of such notice an amount of money equal to the aggregate amount proposed to be paid in respect of such Defaulted Interest or shall make arrangements satisfactory to the Paying Agent for such deposit prior to the date of the proposed payment.  Following receipt of such funds the Paying Agent shall fix a Special Record Date for the payment of such Defaulted Interest which shall be not more than 15 nor less than 10 days prior to the date of the proposed payment, unless the </w:t>
      </w:r>
      <w:r>
        <w:rPr>
          <w:noProof/>
        </w:rPr>
        <w:t>City</w:t>
      </w:r>
      <w:r>
        <w:t xml:space="preserve"> and the Paying Agent agree to a shorter </w:t>
      </w:r>
      <w:proofErr w:type="gramStart"/>
      <w:r>
        <w:t>time period</w:t>
      </w:r>
      <w:proofErr w:type="gramEnd"/>
      <w:r>
        <w:t xml:space="preserve">.  The Paying Agent shall promptly notify the </w:t>
      </w:r>
      <w:r>
        <w:rPr>
          <w:noProof/>
        </w:rPr>
        <w:t>City</w:t>
      </w:r>
      <w:r>
        <w:t xml:space="preserve"> of such Special Record Date and, in the name and at the expense of the </w:t>
      </w:r>
      <w:r>
        <w:rPr>
          <w:noProof/>
        </w:rPr>
        <w:t>City</w:t>
      </w:r>
      <w:r>
        <w:t>, shall cause notice of the proposed payment of such Defaulted Interest and the Special Record Date therefor to be mailed, by first class mail, postage prepaid, to each Registered Owner of a Bond entitled to such notice at the address of such Registered Owner as it appears on the Bond Register not less than 10 days prior to such Special Record Date.</w:t>
      </w:r>
    </w:p>
    <w:p w14:paraId="224A28DA" w14:textId="77777777" w:rsidR="00FB63F6" w:rsidRDefault="00FB63F6">
      <w:pPr>
        <w:suppressAutoHyphens/>
      </w:pPr>
    </w:p>
    <w:p w14:paraId="120DF3A3" w14:textId="74BBE3B7" w:rsidR="00FB63F6" w:rsidRDefault="00FB63F6">
      <w:pPr>
        <w:suppressAutoHyphens/>
        <w:ind w:firstLine="720"/>
      </w:pPr>
      <w:r>
        <w:lastRenderedPageBreak/>
        <w:t>(</w:t>
      </w:r>
      <w:r w:rsidR="00A67A5A">
        <w:t>e</w:t>
      </w:r>
      <w:r>
        <w:t>)</w:t>
      </w:r>
      <w:r>
        <w:tab/>
        <w:t xml:space="preserve">The Paying Agent shall keep a record of payment of principal and Redemption Price </w:t>
      </w:r>
      <w:proofErr w:type="gramStart"/>
      <w:r>
        <w:t>of</w:t>
      </w:r>
      <w:proofErr w:type="gramEnd"/>
      <w:r>
        <w:t xml:space="preserve"> and interest paid on all Bonds and, upon the City</w:t>
      </w:r>
      <w:r w:rsidR="00CB13EE">
        <w:t>’</w:t>
      </w:r>
      <w:r>
        <w:t xml:space="preserve">s written request, shall forward a copy or summary of such records to the </w:t>
      </w:r>
      <w:r>
        <w:rPr>
          <w:noProof/>
        </w:rPr>
        <w:t>City</w:t>
      </w:r>
      <w:r>
        <w:t>.</w:t>
      </w:r>
    </w:p>
    <w:p w14:paraId="3C486FC9" w14:textId="77777777" w:rsidR="00FB63F6" w:rsidRDefault="00FB63F6">
      <w:pPr>
        <w:suppressAutoHyphens/>
      </w:pPr>
    </w:p>
    <w:p w14:paraId="41F53501" w14:textId="77777777" w:rsidR="00FB63F6" w:rsidRDefault="00FB63F6">
      <w:pPr>
        <w:suppressAutoHyphens/>
        <w:ind w:firstLine="720"/>
      </w:pPr>
      <w:r>
        <w:rPr>
          <w:b/>
        </w:rPr>
        <w:t>Section 205.</w:t>
      </w:r>
      <w:r>
        <w:rPr>
          <w:b/>
        </w:rPr>
        <w:tab/>
        <w:t>Registration, Transfer and Exchange of Bonds</w:t>
      </w:r>
      <w:r>
        <w:rPr>
          <w:b/>
        </w:rPr>
        <w:fldChar w:fldCharType="begin"/>
      </w:r>
      <w:r>
        <w:instrText xml:space="preserve"> TC "</w:instrText>
      </w:r>
      <w:bookmarkStart w:id="99" w:name="_Toc238976955"/>
      <w:r>
        <w:instrText>Section 205.</w:instrText>
      </w:r>
      <w:r>
        <w:tab/>
        <w:instrText>Registration, Transfer and Exchange of Bonds</w:instrText>
      </w:r>
      <w:bookmarkEnd w:id="99"/>
      <w:r>
        <w:instrText xml:space="preserve">" \f C \l "3" </w:instrText>
      </w:r>
      <w:r>
        <w:rPr>
          <w:b/>
        </w:rPr>
        <w:fldChar w:fldCharType="end"/>
      </w:r>
      <w:r>
        <w:rPr>
          <w:b/>
        </w:rPr>
        <w:t>.</w:t>
      </w:r>
    </w:p>
    <w:p w14:paraId="76FF5009" w14:textId="77777777" w:rsidR="00FB63F6" w:rsidRDefault="00FB63F6">
      <w:pPr>
        <w:suppressAutoHyphens/>
        <w:ind w:firstLine="720"/>
      </w:pPr>
    </w:p>
    <w:p w14:paraId="3BAE5FF5" w14:textId="77777777" w:rsidR="00FB63F6" w:rsidRDefault="00FB63F6">
      <w:pPr>
        <w:suppressAutoHyphens/>
        <w:ind w:firstLine="720"/>
      </w:pPr>
      <w:r>
        <w:t>(a)</w:t>
      </w:r>
      <w:r>
        <w:tab/>
        <w:t xml:space="preserve">The </w:t>
      </w:r>
      <w:r>
        <w:rPr>
          <w:noProof/>
        </w:rPr>
        <w:t>City</w:t>
      </w:r>
      <w:r>
        <w:t xml:space="preserve"> covenants that, as long as any of the Bonds remain Outstanding, it will cause the Bond Register to be kept at the principal corporate </w:t>
      </w:r>
      <w:r w:rsidR="00745DAB">
        <w:t xml:space="preserve">trust </w:t>
      </w:r>
      <w:r>
        <w:t>office of the Paying Agent or such other office designated by the Paying Agent for the registration, transfer and exchange of Bonds as herein provided.  Each Bond when issued shall be registered in the name of the Registered Owner thereof on the Bond Register.</w:t>
      </w:r>
    </w:p>
    <w:p w14:paraId="2BA4090E" w14:textId="77777777" w:rsidR="00FB63F6" w:rsidRDefault="00FB63F6">
      <w:pPr>
        <w:suppressAutoHyphens/>
      </w:pPr>
    </w:p>
    <w:p w14:paraId="4EFC29C3" w14:textId="77777777" w:rsidR="00FB63F6" w:rsidRDefault="00FB63F6">
      <w:pPr>
        <w:suppressAutoHyphens/>
        <w:ind w:firstLine="720"/>
      </w:pPr>
      <w:r>
        <w:t>(b)</w:t>
      </w:r>
      <w:r>
        <w:tab/>
        <w:t xml:space="preserve">Bonds may be transferred and exchanged only on the Bond Register as provided in this Section.  Upon surrender of any Bond at the principal </w:t>
      </w:r>
      <w:r w:rsidR="00745DAB">
        <w:t>corporate trust</w:t>
      </w:r>
      <w:r>
        <w:t xml:space="preserve"> office of the Paying Agent</w:t>
      </w:r>
      <w:r w:rsidR="00745DAB">
        <w:t xml:space="preserve"> or such other office designated by the Paying Agent</w:t>
      </w:r>
      <w:r>
        <w:t>, the Paying Agent shall transfer or exchange such Bond for a new Bond or Bonds in any authorized denomination of the same Stated Maturity and in the same aggregate principal amount as the Bond that was presented for transfer or exchange.  Bonds presented for transfer or exchange shall be accompanied by a written instrument or instruments of transfer or authorization for exchange, in a form and with guarantee of signature satisfactory to the Paying Agent, duly executed by the Registered Owner thereof or by the Registered Owner</w:t>
      </w:r>
      <w:r w:rsidR="00CB13EE">
        <w:t>’</w:t>
      </w:r>
      <w:r>
        <w:t>s duly authorized agent.</w:t>
      </w:r>
    </w:p>
    <w:p w14:paraId="3ADB0936" w14:textId="77777777" w:rsidR="00FB63F6" w:rsidRDefault="00FB63F6">
      <w:pPr>
        <w:suppressAutoHyphens/>
      </w:pPr>
    </w:p>
    <w:p w14:paraId="7FFD419E" w14:textId="175A4145" w:rsidR="00FB63F6" w:rsidRDefault="00FB63F6">
      <w:pPr>
        <w:suppressAutoHyphens/>
        <w:ind w:firstLine="720"/>
      </w:pPr>
      <w:r>
        <w:t>(c)</w:t>
      </w:r>
      <w:r>
        <w:tab/>
        <w:t xml:space="preserve">In all cases in which the privilege of transferring or exchanging Bonds is exercised, the Paying Agent shall authenticate and deliver Bonds in accordance with the provisions of this </w:t>
      </w:r>
      <w:r>
        <w:rPr>
          <w:noProof/>
        </w:rPr>
        <w:t>Ordinance</w:t>
      </w:r>
      <w:r>
        <w:t xml:space="preserve">.  The </w:t>
      </w:r>
      <w:r>
        <w:rPr>
          <w:noProof/>
        </w:rPr>
        <w:t>City</w:t>
      </w:r>
      <w:r>
        <w:t xml:space="preserve"> shall pay the </w:t>
      </w:r>
      <w:r w:rsidR="00A67A5A">
        <w:t xml:space="preserve">reasonable </w:t>
      </w:r>
      <w:r>
        <w:t xml:space="preserve">fees and expenses of the Paying Agent for the registration, transfer and exchange of Bonds provided for by this </w:t>
      </w:r>
      <w:r>
        <w:rPr>
          <w:noProof/>
        </w:rPr>
        <w:t>Ordinance</w:t>
      </w:r>
      <w:r>
        <w:t xml:space="preserve"> and the </w:t>
      </w:r>
      <w:r w:rsidR="00454B1B">
        <w:t xml:space="preserve">reasonable </w:t>
      </w:r>
      <w:r>
        <w:t xml:space="preserve">cost of printing a reasonable supply of registered bond blanks.  Any additional costs or fees that might be incurred in the secondary market, other than fees of the Paying Agent, are the responsibility of the Registered Owners of the Bonds.  If any Registered Owner fails to provide a correct taxpayer identification number to the Paying Agent, the Paying Agent may make a charge against such Registered Owner sufficient to pay any governmental charge required to be paid </w:t>
      </w:r>
      <w:proofErr w:type="gramStart"/>
      <w:r>
        <w:t>as a result of</w:t>
      </w:r>
      <w:proofErr w:type="gramEnd"/>
      <w:r>
        <w:t xml:space="preserve"> such failure.  In compliance with Section 3406 of the Code, such amount may be deducted by the Paying Agent from amounts otherwise payable to such Registered Owner hereunder or under the Bonds.</w:t>
      </w:r>
    </w:p>
    <w:p w14:paraId="31CB44E8" w14:textId="77777777" w:rsidR="00FB63F6" w:rsidRDefault="00FB63F6">
      <w:pPr>
        <w:suppressAutoHyphens/>
      </w:pPr>
    </w:p>
    <w:p w14:paraId="5E1F5185" w14:textId="77777777" w:rsidR="00FB63F6" w:rsidRDefault="00FB63F6">
      <w:pPr>
        <w:suppressAutoHyphens/>
        <w:ind w:firstLine="720"/>
      </w:pPr>
      <w:r>
        <w:t>(d)</w:t>
      </w:r>
      <w:r>
        <w:tab/>
        <w:t xml:space="preserve">The </w:t>
      </w:r>
      <w:r>
        <w:rPr>
          <w:noProof/>
        </w:rPr>
        <w:t>City</w:t>
      </w:r>
      <w:r>
        <w:t xml:space="preserve"> and the Paying Agent shall not be required (</w:t>
      </w:r>
      <w:r w:rsidR="005027EA">
        <w:t>1</w:t>
      </w:r>
      <w:r>
        <w:t xml:space="preserve">) to register the transfer or exchange of any Bond that has been called for redemption after notice of such redemption has been mailed by the Paying Agent pursuant to </w:t>
      </w:r>
      <w:r>
        <w:rPr>
          <w:b/>
        </w:rPr>
        <w:t>Section 303</w:t>
      </w:r>
      <w:r>
        <w:t xml:space="preserve"> hereof and during the period of 15 days next preceding the date of mailing of such notice of redemption, or (</w:t>
      </w:r>
      <w:r w:rsidR="005027EA">
        <w:t>2</w:t>
      </w:r>
      <w:r>
        <w:t xml:space="preserve">) to register the transfer or exchange of any Bond during a period beginning at the opening of business on the day after receiving written notice from the </w:t>
      </w:r>
      <w:r>
        <w:rPr>
          <w:noProof/>
        </w:rPr>
        <w:t>City</w:t>
      </w:r>
      <w:r>
        <w:t xml:space="preserve"> of its intent to pay Defaulted Interest and ending at the close of business on the date fixed for the payment of Defaulted Interest pursuant to </w:t>
      </w:r>
      <w:r>
        <w:rPr>
          <w:b/>
        </w:rPr>
        <w:t>Section 204</w:t>
      </w:r>
      <w:r>
        <w:t xml:space="preserve"> hereof.</w:t>
      </w:r>
    </w:p>
    <w:p w14:paraId="728741F7" w14:textId="77777777" w:rsidR="00FB63F6" w:rsidRDefault="00FB63F6">
      <w:pPr>
        <w:suppressAutoHyphens/>
      </w:pPr>
    </w:p>
    <w:p w14:paraId="49FA9B17" w14:textId="77777777" w:rsidR="00FB63F6" w:rsidRDefault="00FB63F6">
      <w:pPr>
        <w:suppressAutoHyphens/>
        <w:ind w:firstLine="720"/>
      </w:pPr>
      <w:r>
        <w:t>(e)</w:t>
      </w:r>
      <w:r>
        <w:tab/>
        <w:t xml:space="preserve">The </w:t>
      </w:r>
      <w:r>
        <w:rPr>
          <w:noProof/>
        </w:rPr>
        <w:t>City</w:t>
      </w:r>
      <w:r>
        <w:t xml:space="preserve"> and the Paying Agent may deem and treat the Person in whose name any Bond is registered on the Bond Register as the absolute owner of such Bond, whether such Bond is overdue or not, for the purpose of receiving payment of, or on account of, the principal or Redemption Price of and interest on said Bond and for all other purposes.  All payments so made to any such Registered Owner or upon the Registered Owner</w:t>
      </w:r>
      <w:r w:rsidR="00CB13EE">
        <w:t>’</w:t>
      </w:r>
      <w:r>
        <w:t xml:space="preserve">s order shall be valid and effective to satisfy and discharge the liability upon such Bond to the extent of the sum or sums so paid, and neither the </w:t>
      </w:r>
      <w:r>
        <w:rPr>
          <w:noProof/>
        </w:rPr>
        <w:t>City</w:t>
      </w:r>
      <w:r>
        <w:t xml:space="preserve"> nor the Paying Agent shall be affected by any notice to the contrary.</w:t>
      </w:r>
    </w:p>
    <w:p w14:paraId="2E1C8CA9" w14:textId="77777777" w:rsidR="00FB63F6" w:rsidRDefault="00FB63F6">
      <w:pPr>
        <w:suppressAutoHyphens/>
      </w:pPr>
    </w:p>
    <w:p w14:paraId="184CF7EE" w14:textId="77777777" w:rsidR="00FB63F6" w:rsidRDefault="00FB63F6">
      <w:pPr>
        <w:suppressAutoHyphens/>
        <w:ind w:firstLine="720"/>
      </w:pPr>
      <w:r>
        <w:t>(f)</w:t>
      </w:r>
      <w:r>
        <w:tab/>
        <w:t xml:space="preserve">At reasonable times and under reasonable regulations established by the Paying Agent, the Bond Register may be inspected and copied by the Registered Owners of 10% or more in principal </w:t>
      </w:r>
      <w:r>
        <w:lastRenderedPageBreak/>
        <w:t>amount of the Bonds then Outstanding or any designated representative of such Registered Owners.  The authority of any designated representative of such Registered Owners must be evidenced to the satisfaction of the Paying Agent.</w:t>
      </w:r>
    </w:p>
    <w:p w14:paraId="5BD01257" w14:textId="77777777" w:rsidR="00FB63F6" w:rsidRDefault="00FB63F6">
      <w:pPr>
        <w:suppressAutoHyphens/>
      </w:pPr>
    </w:p>
    <w:p w14:paraId="585C8C3D" w14:textId="77777777" w:rsidR="00FB63F6" w:rsidRDefault="00FB63F6">
      <w:pPr>
        <w:keepNext/>
        <w:keepLines/>
        <w:suppressAutoHyphens/>
        <w:ind w:firstLine="720"/>
      </w:pPr>
      <w:r>
        <w:rPr>
          <w:b/>
        </w:rPr>
        <w:t>Section 206.</w:t>
      </w:r>
      <w:r>
        <w:rPr>
          <w:b/>
        </w:rPr>
        <w:tab/>
        <w:t>Execution, Registration, Authentication and Delivery of Bonds</w:t>
      </w:r>
      <w:r>
        <w:rPr>
          <w:b/>
        </w:rPr>
        <w:fldChar w:fldCharType="begin"/>
      </w:r>
      <w:r>
        <w:instrText xml:space="preserve"> TC "</w:instrText>
      </w:r>
      <w:bookmarkStart w:id="100" w:name="_Toc238976956"/>
      <w:r>
        <w:instrText>Section 206.</w:instrText>
      </w:r>
      <w:r>
        <w:tab/>
        <w:instrText>Execution, Registration, Authentication and Delivery of Bonds</w:instrText>
      </w:r>
      <w:bookmarkEnd w:id="100"/>
      <w:r>
        <w:instrText xml:space="preserve">" \f C \l "3" </w:instrText>
      </w:r>
      <w:r>
        <w:rPr>
          <w:b/>
        </w:rPr>
        <w:fldChar w:fldCharType="end"/>
      </w:r>
      <w:r>
        <w:rPr>
          <w:b/>
        </w:rPr>
        <w:t>.</w:t>
      </w:r>
    </w:p>
    <w:p w14:paraId="717CEAEE" w14:textId="77777777" w:rsidR="00FB63F6" w:rsidRDefault="00FB63F6">
      <w:pPr>
        <w:keepNext/>
        <w:keepLines/>
        <w:suppressAutoHyphens/>
        <w:ind w:firstLine="720"/>
      </w:pPr>
    </w:p>
    <w:p w14:paraId="604DA671" w14:textId="77777777" w:rsidR="00FB63F6" w:rsidRDefault="00FB63F6">
      <w:pPr>
        <w:suppressAutoHyphens/>
        <w:ind w:firstLine="720"/>
      </w:pPr>
      <w:r>
        <w:t>(a)</w:t>
      </w:r>
      <w:r>
        <w:tab/>
        <w:t xml:space="preserve">Each of the Bonds, including any Bonds issued in exchange or as substitutions for the Bonds initially delivered, shall be signed by the manual or facsimile signature of the </w:t>
      </w:r>
      <w:r>
        <w:rPr>
          <w:noProof/>
        </w:rPr>
        <w:t>Mayor</w:t>
      </w:r>
      <w:r>
        <w:t xml:space="preserve"> and attested by the manual or facsimile signature of the City Clerk and shall have the official seal of the </w:t>
      </w:r>
      <w:r>
        <w:rPr>
          <w:noProof/>
        </w:rPr>
        <w:t>City</w:t>
      </w:r>
      <w:r>
        <w:t xml:space="preserve"> affixed or imprinted thereon.  In case any officer whose signature appears on any Bond ceases to be such officer before the delivery of such Bond, such signature shall nevertheless be valid and sufficient for all purposes, as if such person had remained in office until delivery.  Any Bond may be signed by such persons who at the actual time of the execution of such Bond are the proper officers to sign such Bond although at the date of such Bond such persons may not have been such officers.  </w:t>
      </w:r>
    </w:p>
    <w:p w14:paraId="1DF7322B" w14:textId="77777777" w:rsidR="00FB63F6" w:rsidRDefault="00FB63F6">
      <w:pPr>
        <w:suppressAutoHyphens/>
      </w:pPr>
    </w:p>
    <w:p w14:paraId="2F4C4B6D" w14:textId="77777777" w:rsidR="00FB63F6" w:rsidRDefault="00FB63F6">
      <w:pPr>
        <w:keepNext/>
        <w:keepLines/>
        <w:suppressAutoHyphens/>
        <w:ind w:firstLine="720"/>
      </w:pPr>
      <w:r>
        <w:t>(b)</w:t>
      </w:r>
      <w:r>
        <w:tab/>
        <w:t xml:space="preserve">The </w:t>
      </w:r>
      <w:r>
        <w:rPr>
          <w:noProof/>
        </w:rPr>
        <w:t>Mayor</w:t>
      </w:r>
      <w:r>
        <w:t xml:space="preserve"> and City Clerk are hereby authorized and directed to prepare and execute the Bonds in the manner herein specified, and, when duly executed and registered, to deliver the Bonds to the Paying Agent for authentication. </w:t>
      </w:r>
    </w:p>
    <w:p w14:paraId="1CF66A18" w14:textId="77777777" w:rsidR="00FB63F6" w:rsidRDefault="00FB63F6">
      <w:pPr>
        <w:suppressAutoHyphens/>
      </w:pPr>
    </w:p>
    <w:p w14:paraId="3450D7DC" w14:textId="77777777" w:rsidR="00FB63F6" w:rsidRDefault="00FB63F6">
      <w:pPr>
        <w:suppressAutoHyphens/>
        <w:ind w:firstLine="720"/>
      </w:pPr>
      <w:r>
        <w:t>(c)</w:t>
      </w:r>
      <w:r>
        <w:tab/>
        <w:t xml:space="preserve">The Bonds shall have endorsed thereon a certificate of authentication substantially in the form set forth in </w:t>
      </w:r>
      <w:r>
        <w:rPr>
          <w:b/>
        </w:rPr>
        <w:t>Exhibit A</w:t>
      </w:r>
      <w:r>
        <w:t xml:space="preserve"> attached hereto, which shall be manually executed by an authorized signatory of the Paying Agent, but it shall not be necessary that the same signatory sign the certificate of authentication on all of the Bonds that may be issued hereunder at any one time.  No Bond shall be entitled to any security or benefit under this </w:t>
      </w:r>
      <w:r>
        <w:rPr>
          <w:noProof/>
        </w:rPr>
        <w:t>Ordinance</w:t>
      </w:r>
      <w:r>
        <w:t xml:space="preserve"> or be valid or obligatory for any purpose unless and until such certificate of authentication has been duly executed by the Paying Agent.  Such executed certificate of authentication upon any Bond shall be conclusive evidence that such Bond has been duly authenticated and delivered under this </w:t>
      </w:r>
      <w:r>
        <w:rPr>
          <w:noProof/>
        </w:rPr>
        <w:t>Ordinance</w:t>
      </w:r>
      <w:r>
        <w:t xml:space="preserve">.  Upon authentication, the Paying Agent shall deliver the Bonds to or upon the order of the Underwriter, or shall hold the Bonds as </w:t>
      </w:r>
      <w:r w:rsidR="00CB13EE">
        <w:t>“</w:t>
      </w:r>
      <w:r>
        <w:t>Fast Agent</w:t>
      </w:r>
      <w:r w:rsidR="00CB13EE">
        <w:t>”</w:t>
      </w:r>
      <w:r>
        <w:t xml:space="preserve"> for the benefit of the Beneficial Owners (as hereinafter defined), upon payment to the </w:t>
      </w:r>
      <w:r>
        <w:rPr>
          <w:noProof/>
        </w:rPr>
        <w:t>City</w:t>
      </w:r>
      <w:r>
        <w:t xml:space="preserve"> of the purchase price of the Bonds.</w:t>
      </w:r>
    </w:p>
    <w:p w14:paraId="1C75F528" w14:textId="77777777" w:rsidR="00FB63F6" w:rsidRDefault="00FB63F6">
      <w:pPr>
        <w:suppressAutoHyphens/>
      </w:pPr>
    </w:p>
    <w:p w14:paraId="744AB806" w14:textId="77777777" w:rsidR="00FB63F6" w:rsidRDefault="00FB63F6" w:rsidP="007C3812">
      <w:pPr>
        <w:keepNext/>
        <w:suppressAutoHyphens/>
        <w:ind w:firstLine="720"/>
      </w:pPr>
      <w:r>
        <w:rPr>
          <w:b/>
        </w:rPr>
        <w:t>Section 207.</w:t>
      </w:r>
      <w:r>
        <w:rPr>
          <w:b/>
        </w:rPr>
        <w:tab/>
        <w:t>Mutilated, Destroyed, Lost and Stolen Bonds</w:t>
      </w:r>
      <w:r>
        <w:rPr>
          <w:b/>
        </w:rPr>
        <w:fldChar w:fldCharType="begin"/>
      </w:r>
      <w:r>
        <w:instrText xml:space="preserve"> TC "</w:instrText>
      </w:r>
      <w:bookmarkStart w:id="101" w:name="_Toc238976957"/>
      <w:r>
        <w:instrText>Section 207.</w:instrText>
      </w:r>
      <w:r>
        <w:tab/>
        <w:instrText>Mutilated, Destroyed, Lost and Stolen Bonds</w:instrText>
      </w:r>
      <w:bookmarkEnd w:id="101"/>
      <w:r>
        <w:instrText xml:space="preserve">" \f C \l "3" </w:instrText>
      </w:r>
      <w:r>
        <w:rPr>
          <w:b/>
        </w:rPr>
        <w:fldChar w:fldCharType="end"/>
      </w:r>
      <w:r>
        <w:rPr>
          <w:b/>
        </w:rPr>
        <w:t>.</w:t>
      </w:r>
    </w:p>
    <w:p w14:paraId="7182BCBB" w14:textId="77777777" w:rsidR="00FB63F6" w:rsidRDefault="00FB63F6" w:rsidP="007C3812">
      <w:pPr>
        <w:keepNext/>
        <w:suppressAutoHyphens/>
        <w:ind w:firstLine="720"/>
      </w:pPr>
    </w:p>
    <w:p w14:paraId="3F8F4A32" w14:textId="77777777" w:rsidR="00FB63F6" w:rsidRPr="009E534D" w:rsidRDefault="00FB63F6" w:rsidP="007C3812">
      <w:pPr>
        <w:keepNext/>
        <w:suppressAutoHyphens/>
        <w:ind w:firstLine="720"/>
      </w:pPr>
      <w:r w:rsidRPr="009E534D">
        <w:t>(a)</w:t>
      </w:r>
      <w:r w:rsidRPr="009E534D">
        <w:tab/>
      </w:r>
      <w:r w:rsidR="009E534D" w:rsidRPr="009E534D">
        <w:t xml:space="preserve">The </w:t>
      </w:r>
      <w:r w:rsidR="009E534D" w:rsidRPr="009E534D">
        <w:rPr>
          <w:noProof/>
        </w:rPr>
        <w:t>City</w:t>
      </w:r>
      <w:r w:rsidR="009E534D" w:rsidRPr="009E534D">
        <w:t xml:space="preserve"> shall execute and, the Paying Agent shall authenticate and deliver, in exchange for or in lieu of any such mutilated, destroyed, lost or stolen Bond, a new Bond of the same Stated Maturity and of like tenor and principal amount when the City and the Paying Agent have been furnished with the following to their satisfaction:</w:t>
      </w:r>
      <w:r w:rsidRPr="009E534D">
        <w:t xml:space="preserve"> </w:t>
      </w:r>
      <w:r w:rsidR="009E534D" w:rsidRPr="009E534D">
        <w:t>(1) proof of ownership, (2) proof of loss or destruction or, in the case of a defaced Bond, the Bond, and (3) adequate security to</w:t>
      </w:r>
      <w:r w:rsidRPr="009E534D">
        <w:t xml:space="preserve"> </w:t>
      </w:r>
      <w:r w:rsidR="005B3170">
        <w:t>indemnif</w:t>
      </w:r>
      <w:r w:rsidR="009E534D" w:rsidRPr="009E534D">
        <w:t>y</w:t>
      </w:r>
      <w:r w:rsidRPr="009E534D">
        <w:t xml:space="preserve"> the City and th</w:t>
      </w:r>
      <w:r w:rsidR="009E534D" w:rsidRPr="009E534D">
        <w:t>e Paying Agent against any loss they may suffer on account of such replacement</w:t>
      </w:r>
      <w:r w:rsidRPr="009E534D">
        <w:t>.</w:t>
      </w:r>
    </w:p>
    <w:p w14:paraId="771E282B" w14:textId="77777777" w:rsidR="00FB63F6" w:rsidRPr="009E534D" w:rsidRDefault="00FB63F6">
      <w:pPr>
        <w:suppressAutoHyphens/>
      </w:pPr>
    </w:p>
    <w:p w14:paraId="5AF7E8D0" w14:textId="77777777" w:rsidR="00FB63F6" w:rsidRPr="009E534D" w:rsidRDefault="00FB63F6">
      <w:pPr>
        <w:suppressAutoHyphens/>
        <w:ind w:firstLine="720"/>
      </w:pPr>
      <w:r w:rsidRPr="009E534D">
        <w:t>(b)</w:t>
      </w:r>
      <w:r w:rsidRPr="009E534D">
        <w:tab/>
        <w:t>If any such mutilated, destroyed, lost or stolen Bond has become or is about to become due and payable, the City may, in its discretion, direct the Paying Agent to pay such Bond instead of delivering a new Bond.</w:t>
      </w:r>
    </w:p>
    <w:p w14:paraId="73AB62AE" w14:textId="77777777" w:rsidR="00FB63F6" w:rsidRPr="009E534D" w:rsidRDefault="00FB63F6">
      <w:pPr>
        <w:suppressAutoHyphens/>
      </w:pPr>
    </w:p>
    <w:p w14:paraId="10F5955D" w14:textId="77777777" w:rsidR="00FB63F6" w:rsidRPr="009E534D" w:rsidRDefault="00FB63F6">
      <w:pPr>
        <w:suppressAutoHyphens/>
        <w:ind w:firstLine="720"/>
      </w:pPr>
      <w:r w:rsidRPr="009E534D">
        <w:t>(c)</w:t>
      </w:r>
      <w:r w:rsidRPr="009E534D">
        <w:tab/>
        <w:t xml:space="preserve">Upon the issuance of any new Bond under this Section, the </w:t>
      </w:r>
      <w:r w:rsidRPr="009E534D">
        <w:rPr>
          <w:noProof/>
        </w:rPr>
        <w:t>City</w:t>
      </w:r>
      <w:r w:rsidRPr="009E534D">
        <w:t xml:space="preserve"> or the Paying Agent may require the payment by the Registered Owner of a sum sufficient to cover any tax or other governmental charge that may be imposed in relation thereto and any other expenses (including the fees and expenses of the Paying Agent) connected therewith.</w:t>
      </w:r>
    </w:p>
    <w:p w14:paraId="386FD6D8" w14:textId="77777777" w:rsidR="00FB63F6" w:rsidRPr="009E534D" w:rsidRDefault="00FB63F6">
      <w:pPr>
        <w:suppressAutoHyphens/>
      </w:pPr>
    </w:p>
    <w:p w14:paraId="3591EFF1" w14:textId="77777777" w:rsidR="00FB63F6" w:rsidRDefault="00FB63F6">
      <w:pPr>
        <w:suppressAutoHyphens/>
        <w:ind w:firstLine="720"/>
      </w:pPr>
      <w:r w:rsidRPr="009E534D">
        <w:lastRenderedPageBreak/>
        <w:t>(d)</w:t>
      </w:r>
      <w:r w:rsidRPr="009E534D">
        <w:tab/>
        <w:t xml:space="preserve">Every new Bond issued pursuant to this Section shall constitute a replacement of the </w:t>
      </w:r>
      <w:r w:rsidRPr="009E534D">
        <w:rPr>
          <w:noProof/>
        </w:rPr>
        <w:t>City</w:t>
      </w:r>
      <w:r w:rsidR="00CB13EE" w:rsidRPr="009E534D">
        <w:t>’</w:t>
      </w:r>
      <w:r w:rsidRPr="009E534D">
        <w:t xml:space="preserve">s prior obligation, and shall be entitled to all the benefits of this </w:t>
      </w:r>
      <w:r w:rsidRPr="009E534D">
        <w:rPr>
          <w:noProof/>
        </w:rPr>
        <w:t>Ordinance</w:t>
      </w:r>
      <w:r w:rsidRPr="009E534D">
        <w:t xml:space="preserve"> equally and ratably with all other Outstanding Bonds.</w:t>
      </w:r>
    </w:p>
    <w:p w14:paraId="3AAEB15D" w14:textId="77777777" w:rsidR="00FB63F6" w:rsidRDefault="00FB63F6">
      <w:pPr>
        <w:suppressAutoHyphens/>
      </w:pPr>
    </w:p>
    <w:p w14:paraId="5AD71B32" w14:textId="77777777" w:rsidR="00FB63F6" w:rsidRDefault="00FB63F6">
      <w:pPr>
        <w:suppressAutoHyphens/>
        <w:ind w:firstLine="720"/>
      </w:pPr>
      <w:r>
        <w:rPr>
          <w:b/>
        </w:rPr>
        <w:t>Section 208.</w:t>
      </w:r>
      <w:r>
        <w:rPr>
          <w:b/>
        </w:rPr>
        <w:tab/>
        <w:t>Cancellation and Destruction of Bonds Upon Payment</w:t>
      </w:r>
      <w:r>
        <w:rPr>
          <w:b/>
        </w:rPr>
        <w:fldChar w:fldCharType="begin"/>
      </w:r>
      <w:r>
        <w:instrText xml:space="preserve"> TC "</w:instrText>
      </w:r>
      <w:bookmarkStart w:id="102" w:name="_Toc238976958"/>
      <w:r>
        <w:instrText>Section 208.</w:instrText>
      </w:r>
      <w:r>
        <w:tab/>
        <w:instrText>Cancellation and Destruction of Bonds Upon Payment</w:instrText>
      </w:r>
      <w:bookmarkEnd w:id="102"/>
      <w:r>
        <w:instrText xml:space="preserve">" \f C \l "3" </w:instrText>
      </w:r>
      <w:r>
        <w:rPr>
          <w:b/>
        </w:rPr>
        <w:fldChar w:fldCharType="end"/>
      </w:r>
      <w:r>
        <w:rPr>
          <w:b/>
        </w:rPr>
        <w:t>.</w:t>
      </w:r>
      <w:r>
        <w:t xml:space="preserve">  All Bonds that have been paid or redeemed or that otherwise have been surrendered to the Paying Agent, either at or before Maturity, shall be cancelled by the Paying Agent immediately upon the payment, redemption and surrender thereof to the Paying Agent and subsequently destroyed in accordance with the customary practices of the Paying Agent.  The Paying Agent shall execute a certificate in duplicate describing the Bonds so cancelled and shall file an executed counterpart of such certificate with the </w:t>
      </w:r>
      <w:r>
        <w:rPr>
          <w:noProof/>
        </w:rPr>
        <w:t>City</w:t>
      </w:r>
      <w:r>
        <w:t>.</w:t>
      </w:r>
    </w:p>
    <w:p w14:paraId="093B21E9" w14:textId="77777777" w:rsidR="00FB63F6" w:rsidRDefault="00FB63F6">
      <w:pPr>
        <w:suppressAutoHyphens/>
      </w:pPr>
    </w:p>
    <w:p w14:paraId="3C90ABD4" w14:textId="77777777" w:rsidR="00FB63F6" w:rsidRDefault="00FB63F6">
      <w:pPr>
        <w:keepNext/>
        <w:keepLines/>
        <w:suppressAutoHyphens/>
        <w:ind w:firstLine="720"/>
      </w:pPr>
      <w:r>
        <w:rPr>
          <w:b/>
        </w:rPr>
        <w:t>Section 209.</w:t>
      </w:r>
      <w:r>
        <w:rPr>
          <w:b/>
        </w:rPr>
        <w:tab/>
        <w:t>Preliminary and Final Official Statement</w:t>
      </w:r>
      <w:r>
        <w:rPr>
          <w:b/>
        </w:rPr>
        <w:fldChar w:fldCharType="begin"/>
      </w:r>
      <w:r>
        <w:instrText xml:space="preserve"> TC "</w:instrText>
      </w:r>
      <w:bookmarkStart w:id="103" w:name="_Toc238976959"/>
      <w:r>
        <w:instrText>Section 209.</w:instrText>
      </w:r>
      <w:r>
        <w:tab/>
        <w:instrText>Preliminary and Final Official Statement</w:instrText>
      </w:r>
      <w:bookmarkEnd w:id="103"/>
      <w:r>
        <w:instrText xml:space="preserve">" \f C \l "3" </w:instrText>
      </w:r>
      <w:r>
        <w:rPr>
          <w:b/>
        </w:rPr>
        <w:fldChar w:fldCharType="end"/>
      </w:r>
      <w:r>
        <w:rPr>
          <w:b/>
        </w:rPr>
        <w:t>.</w:t>
      </w:r>
    </w:p>
    <w:p w14:paraId="151CC919" w14:textId="77777777" w:rsidR="00FB63F6" w:rsidRDefault="00FB63F6">
      <w:pPr>
        <w:keepNext/>
        <w:keepLines/>
        <w:suppressAutoHyphens/>
        <w:ind w:firstLine="720"/>
      </w:pPr>
    </w:p>
    <w:p w14:paraId="0C5B78D6" w14:textId="77777777" w:rsidR="00FB63F6" w:rsidRDefault="00FB63F6">
      <w:pPr>
        <w:keepNext/>
        <w:keepLines/>
        <w:suppressAutoHyphens/>
        <w:ind w:firstLine="720"/>
      </w:pPr>
      <w:r>
        <w:t>(a)</w:t>
      </w:r>
      <w:r>
        <w:tab/>
        <w:t xml:space="preserve">The Preliminary Official Statement, in the form attached hereto as </w:t>
      </w:r>
      <w:r>
        <w:rPr>
          <w:b/>
        </w:rPr>
        <w:t>Exhibit B</w:t>
      </w:r>
      <w:r>
        <w:t xml:space="preserve">, is hereby ratified and approved, and the final Official Statement is hereby authorized and approved by supplementing, amending and completing the Preliminary Official Statement, with such changes and additions thereto as are necessary to conform to and describe the transaction.  The Mayor is hereby authorized to execute the final Official Statement as so supplemented, amended and completed, and the use and public distribution of the final Official Statement by the Underwriter in connection with the reoffering of the Bonds is hereby authorized.  The proper officials of the </w:t>
      </w:r>
      <w:r>
        <w:rPr>
          <w:noProof/>
        </w:rPr>
        <w:t>City</w:t>
      </w:r>
      <w:r>
        <w:t xml:space="preserve"> are hereby authorized to execute and deliver a certificate pertaining to such Official Statement as prescribed therein, dated as of the date of payment for and delivery of the Bonds.</w:t>
      </w:r>
    </w:p>
    <w:p w14:paraId="2C37586D" w14:textId="77777777" w:rsidR="00FB63F6" w:rsidRDefault="00FB63F6">
      <w:pPr>
        <w:suppressAutoHyphens/>
      </w:pPr>
    </w:p>
    <w:p w14:paraId="6248074A" w14:textId="77777777" w:rsidR="00FB63F6" w:rsidRDefault="00FB63F6">
      <w:pPr>
        <w:suppressAutoHyphens/>
        <w:ind w:firstLine="720"/>
      </w:pPr>
      <w:r>
        <w:t>(b)</w:t>
      </w:r>
      <w:r>
        <w:tab/>
        <w:t>For the purpose of enabling the Underwriter to comply with the requirements of Rule 15c2</w:t>
      </w:r>
      <w:r>
        <w:noBreakHyphen/>
        <w:t xml:space="preserve">12(b)(1) of the Securities and Exchange Commission, the </w:t>
      </w:r>
      <w:r>
        <w:rPr>
          <w:noProof/>
        </w:rPr>
        <w:t>City</w:t>
      </w:r>
      <w:r>
        <w:t xml:space="preserve"> hereby deems the Preliminary Official Statement to be </w:t>
      </w:r>
      <w:r w:rsidR="00CB13EE">
        <w:t>“</w:t>
      </w:r>
      <w:r>
        <w:t>final</w:t>
      </w:r>
      <w:r w:rsidR="00CB13EE">
        <w:t>”</w:t>
      </w:r>
      <w:r>
        <w:t xml:space="preserve"> as of its date, except for the omission of such information as is permitted by Rule 15c2</w:t>
      </w:r>
      <w:r>
        <w:noBreakHyphen/>
        <w:t xml:space="preserve">12(b)(1), and the appropriate officers of the </w:t>
      </w:r>
      <w:r>
        <w:rPr>
          <w:noProof/>
        </w:rPr>
        <w:t>City</w:t>
      </w:r>
      <w:r>
        <w:t xml:space="preserve"> are hereby authorized, if requested, to provide the Underwriter a letter or certification to such effect and to take such other actions or execute such other documents as such officers in their reasonable judgment deem necessary to enable the Underwriter to comply with the requirement of such Rule.</w:t>
      </w:r>
    </w:p>
    <w:p w14:paraId="004C9CD8" w14:textId="77777777" w:rsidR="00FB63F6" w:rsidRDefault="00FB63F6">
      <w:pPr>
        <w:suppressAutoHyphens/>
      </w:pPr>
    </w:p>
    <w:p w14:paraId="1629C0B8" w14:textId="77777777" w:rsidR="00FB63F6" w:rsidRDefault="00FB63F6">
      <w:pPr>
        <w:suppressAutoHyphens/>
        <w:ind w:firstLine="720"/>
      </w:pPr>
      <w:r>
        <w:t>(c)</w:t>
      </w:r>
      <w:r>
        <w:tab/>
        <w:t xml:space="preserve">The </w:t>
      </w:r>
      <w:r>
        <w:rPr>
          <w:noProof/>
        </w:rPr>
        <w:t>City</w:t>
      </w:r>
      <w:r>
        <w:t xml:space="preserve"> agrees to provide to the Underwriter within seven business days of the date of the sale of Bonds sufficient copies of the final Official Statement to enable the Underwriter to comply with the requirements of Rule 15c2</w:t>
      </w:r>
      <w:r>
        <w:noBreakHyphen/>
        <w:t>12(b)(4) of the Securities and Exchange Commission and with the requirements of Rule G</w:t>
      </w:r>
      <w:r>
        <w:noBreakHyphen/>
        <w:t>32 of the Municipal Securities Rulemaking Board.</w:t>
      </w:r>
    </w:p>
    <w:p w14:paraId="5AD319CD" w14:textId="77777777" w:rsidR="00FB63F6" w:rsidRDefault="00FB63F6">
      <w:pPr>
        <w:suppressAutoHyphens/>
      </w:pPr>
    </w:p>
    <w:p w14:paraId="6F91B633" w14:textId="0694C8A9" w:rsidR="004A7EAD" w:rsidRDefault="00FB63F6" w:rsidP="004A7EAD">
      <w:pPr>
        <w:suppressAutoHyphens/>
        <w:ind w:firstLine="720"/>
      </w:pPr>
      <w:r>
        <w:rPr>
          <w:b/>
        </w:rPr>
        <w:t>Section 210.</w:t>
      </w:r>
      <w:r>
        <w:rPr>
          <w:b/>
        </w:rPr>
        <w:tab/>
        <w:t>Sale of Bonds</w:t>
      </w:r>
      <w:r>
        <w:rPr>
          <w:b/>
        </w:rPr>
        <w:fldChar w:fldCharType="begin"/>
      </w:r>
      <w:r>
        <w:instrText xml:space="preserve"> TC "</w:instrText>
      </w:r>
      <w:bookmarkStart w:id="104" w:name="_Toc238976960"/>
      <w:r>
        <w:instrText>Section 210.</w:instrText>
      </w:r>
      <w:r>
        <w:tab/>
        <w:instrText>Sale of Bonds</w:instrText>
      </w:r>
      <w:bookmarkEnd w:id="104"/>
      <w:r>
        <w:instrText xml:space="preserve">" \f C \l "3" </w:instrText>
      </w:r>
      <w:r>
        <w:rPr>
          <w:b/>
        </w:rPr>
        <w:fldChar w:fldCharType="end"/>
      </w:r>
      <w:r>
        <w:rPr>
          <w:b/>
        </w:rPr>
        <w:t>.</w:t>
      </w:r>
      <w:r>
        <w:t xml:space="preserve"> </w:t>
      </w:r>
      <w:r>
        <w:rPr>
          <w:b/>
        </w:rPr>
        <w:t xml:space="preserve"> </w:t>
      </w:r>
      <w:r w:rsidR="00E921D7" w:rsidRPr="00070C7C">
        <w:rPr>
          <w:bCs/>
        </w:rPr>
        <w:t>T</w:t>
      </w:r>
      <w:r w:rsidR="004A7EAD">
        <w:t xml:space="preserve">he Mayor is hereby authorized to enter into the Bond Purchase Agreement, under which the City agrees to sell </w:t>
      </w:r>
      <w:r w:rsidR="00007CC9">
        <w:t>the</w:t>
      </w:r>
      <w:r w:rsidR="00E921D7">
        <w:t xml:space="preserve"> Bonds to the Underwriter at a p</w:t>
      </w:r>
      <w:r w:rsidR="00722D07">
        <w:t>urchase price of $</w:t>
      </w:r>
      <w:r w:rsidR="00A43F75">
        <w:t>___________</w:t>
      </w:r>
      <w:r w:rsidR="00E921D7">
        <w:t xml:space="preserve"> (representing the original prin</w:t>
      </w:r>
      <w:r w:rsidR="00007CC9">
        <w:t>cipal amount of the</w:t>
      </w:r>
      <w:r w:rsidR="00E921D7">
        <w:t xml:space="preserve"> Bonds, </w:t>
      </w:r>
      <w:r w:rsidR="00F7244A">
        <w:t>plus</w:t>
      </w:r>
      <w:r w:rsidR="000838EF">
        <w:t xml:space="preserve"> </w:t>
      </w:r>
      <w:r w:rsidR="008A1022">
        <w:t xml:space="preserve">net </w:t>
      </w:r>
      <w:r w:rsidR="000838EF">
        <w:t>origi</w:t>
      </w:r>
      <w:r w:rsidR="00722D07">
        <w:t xml:space="preserve">nal issue </w:t>
      </w:r>
      <w:r w:rsidR="00F7244A">
        <w:t>premium</w:t>
      </w:r>
      <w:r w:rsidR="00722D07">
        <w:t xml:space="preserve"> of </w:t>
      </w:r>
      <w:r w:rsidR="00A43F75">
        <w:t>$___________</w:t>
      </w:r>
      <w:r w:rsidR="00745DAB">
        <w:t xml:space="preserve">, and </w:t>
      </w:r>
      <w:r w:rsidR="00E921D7">
        <w:t>less an underw</w:t>
      </w:r>
      <w:r w:rsidR="00722D07">
        <w:t xml:space="preserve">riting discount of </w:t>
      </w:r>
      <w:r w:rsidR="00A43F75">
        <w:t>$___________</w:t>
      </w:r>
      <w:r w:rsidR="00E921D7">
        <w:t>) plus accrued interest, if any</w:t>
      </w:r>
      <w:r w:rsidR="004A7EAD">
        <w:t>, upon the terms and conditions set forth therein and with such changes therein as shall be approved by the Mayor, which officer is hereby authorized to execute the Bond Purchase Agreement for and on behalf of the City, such officer’s signature thereon being conclusive evidence of his or her approval thereof.</w:t>
      </w:r>
    </w:p>
    <w:p w14:paraId="4407C80D" w14:textId="77777777" w:rsidR="00FB63F6" w:rsidRDefault="00FB63F6" w:rsidP="004A7EAD">
      <w:pPr>
        <w:ind w:firstLine="720"/>
      </w:pPr>
    </w:p>
    <w:p w14:paraId="79926892" w14:textId="77777777" w:rsidR="00FB63F6" w:rsidRDefault="00FB63F6" w:rsidP="005E424D">
      <w:pPr>
        <w:keepNext/>
        <w:keepLines/>
        <w:suppressAutoHyphens/>
        <w:ind w:firstLine="720"/>
      </w:pPr>
      <w:r>
        <w:rPr>
          <w:b/>
        </w:rPr>
        <w:lastRenderedPageBreak/>
        <w:t>Section 211.</w:t>
      </w:r>
      <w:r>
        <w:rPr>
          <w:b/>
        </w:rPr>
        <w:tab/>
        <w:t>Securities Depository</w:t>
      </w:r>
      <w:r>
        <w:rPr>
          <w:b/>
        </w:rPr>
        <w:fldChar w:fldCharType="begin"/>
      </w:r>
      <w:r>
        <w:instrText xml:space="preserve"> TC "</w:instrText>
      </w:r>
      <w:bookmarkStart w:id="105" w:name="_Toc238976961"/>
      <w:r>
        <w:instrText>Section 211.</w:instrText>
      </w:r>
      <w:r>
        <w:tab/>
        <w:instrText>Securities Depository</w:instrText>
      </w:r>
      <w:bookmarkEnd w:id="105"/>
      <w:r>
        <w:instrText xml:space="preserve">" \f C \l "3" </w:instrText>
      </w:r>
      <w:r>
        <w:rPr>
          <w:b/>
        </w:rPr>
        <w:fldChar w:fldCharType="end"/>
      </w:r>
      <w:r>
        <w:rPr>
          <w:b/>
        </w:rPr>
        <w:t>.</w:t>
      </w:r>
    </w:p>
    <w:p w14:paraId="00C29EAE" w14:textId="77777777" w:rsidR="00FB63F6" w:rsidRDefault="00FB63F6" w:rsidP="005E424D">
      <w:pPr>
        <w:keepNext/>
        <w:keepLines/>
        <w:suppressAutoHyphens/>
      </w:pPr>
    </w:p>
    <w:p w14:paraId="454E3395" w14:textId="77777777" w:rsidR="00FB63F6" w:rsidRDefault="00FB63F6" w:rsidP="005E424D">
      <w:pPr>
        <w:keepNext/>
        <w:keepLines/>
        <w:suppressAutoHyphens/>
        <w:ind w:firstLine="720"/>
      </w:pPr>
      <w:r>
        <w:t>(a)</w:t>
      </w:r>
      <w:r>
        <w:tab/>
        <w:t xml:space="preserve">For purposes of this </w:t>
      </w:r>
      <w:r>
        <w:rPr>
          <w:b/>
        </w:rPr>
        <w:t>Section 211</w:t>
      </w:r>
      <w:r>
        <w:t>, the following terms shall have the following meanings:</w:t>
      </w:r>
    </w:p>
    <w:p w14:paraId="641DA1B6" w14:textId="77777777" w:rsidR="00FB63F6" w:rsidRDefault="00FB63F6" w:rsidP="005E424D">
      <w:pPr>
        <w:keepNext/>
        <w:keepLines/>
        <w:suppressAutoHyphens/>
      </w:pPr>
    </w:p>
    <w:p w14:paraId="5FD1AC77" w14:textId="77777777" w:rsidR="00FB63F6" w:rsidRDefault="00CB13EE" w:rsidP="005E424D">
      <w:pPr>
        <w:keepNext/>
        <w:keepLines/>
        <w:suppressAutoHyphens/>
        <w:ind w:firstLine="720"/>
      </w:pPr>
      <w:r>
        <w:t>“</w:t>
      </w:r>
      <w:r w:rsidR="00FB63F6">
        <w:t>Beneficial Owner</w:t>
      </w:r>
      <w:r>
        <w:t>”</w:t>
      </w:r>
      <w:r w:rsidR="00FB63F6">
        <w:t xml:space="preserve"> means, whenever used with respect to a Bond, the Person in whose name such Bond is recorded as the beneficial owner of such Bond by a Participant on the records of such Participant, or such Person</w:t>
      </w:r>
      <w:r>
        <w:t>’</w:t>
      </w:r>
      <w:r w:rsidR="00FB63F6">
        <w:t>s subrogee.</w:t>
      </w:r>
    </w:p>
    <w:p w14:paraId="09D239E9" w14:textId="77777777" w:rsidR="00FB63F6" w:rsidRDefault="00FB63F6">
      <w:pPr>
        <w:suppressAutoHyphens/>
      </w:pPr>
    </w:p>
    <w:p w14:paraId="6104499A" w14:textId="77777777" w:rsidR="00FB63F6" w:rsidRDefault="00CB13EE">
      <w:pPr>
        <w:suppressAutoHyphens/>
        <w:ind w:firstLine="720"/>
      </w:pPr>
      <w:r>
        <w:t>“</w:t>
      </w:r>
      <w:r w:rsidR="00FB63F6">
        <w:t xml:space="preserve">Cede &amp; </w:t>
      </w:r>
      <w:smartTag w:uri="urn:schemas-microsoft-com:office:smarttags" w:element="place">
        <w:r w:rsidR="00FB63F6">
          <w:t>Co.</w:t>
        </w:r>
      </w:smartTag>
      <w:r>
        <w:t>”</w:t>
      </w:r>
      <w:r w:rsidR="00FB63F6">
        <w:t xml:space="preserve"> means Cede &amp; Co., the nominee of DTC, and any successor nominee of DTC with respect to the Bonds.</w:t>
      </w:r>
    </w:p>
    <w:p w14:paraId="7C888E5B" w14:textId="77777777" w:rsidR="00FB63F6" w:rsidRDefault="00FB63F6">
      <w:pPr>
        <w:suppressAutoHyphens/>
      </w:pPr>
    </w:p>
    <w:p w14:paraId="1DCA2B1A" w14:textId="77777777" w:rsidR="00FB63F6" w:rsidRDefault="00CB13EE">
      <w:pPr>
        <w:suppressAutoHyphens/>
        <w:ind w:firstLine="720"/>
      </w:pPr>
      <w:r>
        <w:t>“</w:t>
      </w:r>
      <w:r w:rsidR="00FB63F6">
        <w:t>DTC</w:t>
      </w:r>
      <w:r>
        <w:t>”</w:t>
      </w:r>
      <w:r w:rsidR="00FB63F6">
        <w:t xml:space="preserve"> means The Depository Trust Company of </w:t>
      </w:r>
      <w:smartTag w:uri="urn:schemas-microsoft-com:office:smarttags" w:element="place">
        <w:smartTag w:uri="urn:schemas-microsoft-com:office:smarttags" w:element="City">
          <w:r w:rsidR="00FB63F6">
            <w:t>New York</w:t>
          </w:r>
        </w:smartTag>
        <w:r w:rsidR="00FB63F6">
          <w:t xml:space="preserve">, </w:t>
        </w:r>
        <w:smartTag w:uri="urn:schemas-microsoft-com:office:smarttags" w:element="State">
          <w:r w:rsidR="00FB63F6">
            <w:t>New York</w:t>
          </w:r>
        </w:smartTag>
      </w:smartTag>
      <w:r w:rsidR="00FB63F6">
        <w:t>.</w:t>
      </w:r>
    </w:p>
    <w:p w14:paraId="6FE4499A" w14:textId="77777777" w:rsidR="00FB63F6" w:rsidRDefault="00FB63F6">
      <w:pPr>
        <w:suppressAutoHyphens/>
      </w:pPr>
    </w:p>
    <w:p w14:paraId="23E88BE3" w14:textId="77777777" w:rsidR="00FB63F6" w:rsidRDefault="00CB13EE">
      <w:pPr>
        <w:suppressAutoHyphens/>
        <w:ind w:firstLine="720"/>
      </w:pPr>
      <w:r>
        <w:t>“</w:t>
      </w:r>
      <w:r w:rsidR="00FB63F6">
        <w:t>Participant</w:t>
      </w:r>
      <w:r>
        <w:t>”</w:t>
      </w:r>
      <w:r w:rsidR="00FB63F6">
        <w:t xml:space="preserve"> means any broker-dealer, bank or other financial institution for which DTC holds Bonds as securities depository.</w:t>
      </w:r>
    </w:p>
    <w:p w14:paraId="2B4B4F85" w14:textId="77777777" w:rsidR="00FB63F6" w:rsidRDefault="00FB63F6">
      <w:pPr>
        <w:suppressAutoHyphens/>
      </w:pPr>
    </w:p>
    <w:p w14:paraId="033662CF" w14:textId="77777777" w:rsidR="00FB63F6" w:rsidRDefault="00CB13EE">
      <w:pPr>
        <w:suppressAutoHyphens/>
        <w:ind w:firstLine="720"/>
      </w:pPr>
      <w:r>
        <w:t>“</w:t>
      </w:r>
      <w:r w:rsidR="00FB63F6">
        <w:t>Representation Letter</w:t>
      </w:r>
      <w:r>
        <w:t>”</w:t>
      </w:r>
      <w:r w:rsidR="00FB63F6">
        <w:t xml:space="preserve"> means the representation letters from the </w:t>
      </w:r>
      <w:r w:rsidR="00FB63F6">
        <w:rPr>
          <w:noProof/>
        </w:rPr>
        <w:t>City</w:t>
      </w:r>
      <w:r w:rsidR="00FB63F6">
        <w:t xml:space="preserve"> and the Paying Agent to DTC with respect to the Bonds.</w:t>
      </w:r>
    </w:p>
    <w:p w14:paraId="5879493C" w14:textId="77777777" w:rsidR="00FB63F6" w:rsidRDefault="00FB63F6">
      <w:pPr>
        <w:suppressAutoHyphens/>
      </w:pPr>
    </w:p>
    <w:p w14:paraId="3FFB58D1" w14:textId="77777777" w:rsidR="00FB63F6" w:rsidRDefault="00FB63F6">
      <w:pPr>
        <w:suppressAutoHyphens/>
        <w:ind w:firstLine="720"/>
      </w:pPr>
      <w:r>
        <w:t>(b)</w:t>
      </w:r>
      <w:r>
        <w:tab/>
        <w:t xml:space="preserve">The Bonds shall be initially issued as one single authenticated fully registered bond for each Stated Maturity.  Upon initial issuance, the ownership of such Bonds shall be registered in the Bond Register kept by the Paying Agent in the name of Cede &amp; Co., as nominee of DTC.  The Paying Agent and the </w:t>
      </w:r>
      <w:r>
        <w:rPr>
          <w:noProof/>
        </w:rPr>
        <w:t>City</w:t>
      </w:r>
      <w:r>
        <w:t xml:space="preserve"> may treat DTC (or its nominee) as the sole and exclusive owner of the Bonds registered in its name for the purposes of payment of the principal or Redemption Price of and interest on the Bonds, selecting the Bonds or portions thereof to be redeemed, giving any notice permitted or required to be given to Registered Owners of Bonds under this </w:t>
      </w:r>
      <w:r>
        <w:rPr>
          <w:noProof/>
        </w:rPr>
        <w:t>Ordinance</w:t>
      </w:r>
      <w:r>
        <w:t xml:space="preserve">, registering the transfer of Bonds, and for all other purposes whatsoever; and neither the Paying Agent nor the </w:t>
      </w:r>
      <w:r>
        <w:rPr>
          <w:noProof/>
        </w:rPr>
        <w:t>City</w:t>
      </w:r>
      <w:r>
        <w:t xml:space="preserve"> shall be affected by any notice to the contrary.  Neither the Paying Agent nor the </w:t>
      </w:r>
      <w:r>
        <w:rPr>
          <w:noProof/>
        </w:rPr>
        <w:t>City</w:t>
      </w:r>
      <w:r>
        <w:t xml:space="preserve"> shall have any responsibility or obligation to any Participant, any Person claiming a beneficial ownership interest in the Bonds under or through DTC or any Participant, or any other Person which is not shown on the Bond Register kept by the Paying Agent as being a Registered Owner of any Bonds, with respect to the accuracy of any records maintained by DTC or any Participant, with respect to the payment by DTC or any Participant of any amount with respect to the principal or Redemption Price of and interest on the Bonds, with respect to any notice which is permitted or required to be given to Registered Owners of Bonds under this </w:t>
      </w:r>
      <w:r>
        <w:rPr>
          <w:noProof/>
        </w:rPr>
        <w:t>Ordinance</w:t>
      </w:r>
      <w:r>
        <w:t xml:space="preserve">, with respect to the selection by DTC or any Participant of any Person to receive payment in the event of a partial redemption of the Bonds, or with respect to any consent given or other action taken by DTC as Registered Owner of the Bonds.  The Paying Agent shall pay all principal or Redemption Price of and interest on the Bonds only to Cede &amp; Co. in accordance with the Representation Letter, and all such payments shall be valid and effective to fully satisfy and discharge the </w:t>
      </w:r>
      <w:r>
        <w:rPr>
          <w:noProof/>
        </w:rPr>
        <w:t>City</w:t>
      </w:r>
      <w:r w:rsidR="00CB13EE">
        <w:t>’</w:t>
      </w:r>
      <w:r>
        <w:t xml:space="preserve">s obligations with respect to the principal or Redemption Price of and interest on the Bonds to the extent of the sum or sums so paid.  No Person other than DTC (or the Paying Agent as </w:t>
      </w:r>
      <w:r w:rsidR="00CB13EE">
        <w:t>“</w:t>
      </w:r>
      <w:r>
        <w:t>Fast Agent</w:t>
      </w:r>
      <w:r w:rsidR="00CB13EE">
        <w:t>”</w:t>
      </w:r>
      <w:r>
        <w:t xml:space="preserve">) shall receive an authenticated Bond for each separate </w:t>
      </w:r>
      <w:r w:rsidR="005027EA">
        <w:t>S</w:t>
      </w:r>
      <w:r>
        <w:t xml:space="preserve">tated </w:t>
      </w:r>
      <w:r w:rsidR="005027EA">
        <w:t>M</w:t>
      </w:r>
      <w:r>
        <w:t xml:space="preserve">aturity evidencing the obligation of the </w:t>
      </w:r>
      <w:r>
        <w:rPr>
          <w:noProof/>
        </w:rPr>
        <w:t>City</w:t>
      </w:r>
      <w:r>
        <w:t xml:space="preserve"> to make payments of principal and interest.  Upon delivery by DTC to the Paying Agent of written notice to the effect that DTC has determined to substitute a new nominee in place of Cede &amp; Co., the Bonds will be transferable to such new nominee in accordance with paragraph (e) hereof.</w:t>
      </w:r>
    </w:p>
    <w:p w14:paraId="288B287D" w14:textId="77777777" w:rsidR="00FB63F6" w:rsidRDefault="00FB63F6">
      <w:pPr>
        <w:suppressAutoHyphens/>
      </w:pPr>
    </w:p>
    <w:p w14:paraId="7D9CFFB9" w14:textId="77777777" w:rsidR="00FB63F6" w:rsidRDefault="00FB63F6">
      <w:pPr>
        <w:suppressAutoHyphens/>
        <w:ind w:firstLine="720"/>
      </w:pPr>
      <w:r>
        <w:t>(c)</w:t>
      </w:r>
      <w:r>
        <w:tab/>
      </w:r>
      <w:r w:rsidR="004A7EAD">
        <w:t xml:space="preserve">If Participants holding a majority interest in the Bonds </w:t>
      </w:r>
      <w:r w:rsidR="005B3170">
        <w:t>determine</w:t>
      </w:r>
      <w:r>
        <w:t xml:space="preserve"> that it is in the best interest of the Beneficial Owners that they be able to</w:t>
      </w:r>
      <w:r w:rsidR="004A7EAD">
        <w:t xml:space="preserve"> obtain certificated bonds, such Participants</w:t>
      </w:r>
      <w:r>
        <w:t xml:space="preserve"> may notify DTC and the Paying Agent, whereupon DTC shall </w:t>
      </w:r>
      <w:r w:rsidR="005027EA">
        <w:t xml:space="preserve">make </w:t>
      </w:r>
      <w:r>
        <w:t>bond certificates</w:t>
      </w:r>
      <w:r w:rsidR="005027EA">
        <w:t xml:space="preserve"> available</w:t>
      </w:r>
      <w:r>
        <w:t xml:space="preserve">.  In such event, the Bonds will be transferable in accordance with paragraph (e) hereof.  DTC may determine to discontinue providing its services with respect to the Bonds at any time by giving notice to the </w:t>
      </w:r>
      <w:r>
        <w:rPr>
          <w:noProof/>
        </w:rPr>
        <w:t>City</w:t>
      </w:r>
      <w:r>
        <w:t xml:space="preserve"> and </w:t>
      </w:r>
      <w:r>
        <w:lastRenderedPageBreak/>
        <w:t>the Paying Agent and discharging its responsibilities with respect thereto under applicable law.  In such event the Bonds will be transferable in accordance with paragraph (e) hereof.</w:t>
      </w:r>
    </w:p>
    <w:p w14:paraId="0B0B64E1" w14:textId="77777777" w:rsidR="00FB63F6" w:rsidRDefault="00FB63F6">
      <w:pPr>
        <w:suppressAutoHyphens/>
      </w:pPr>
    </w:p>
    <w:p w14:paraId="4F29CB34" w14:textId="77777777" w:rsidR="00FB63F6" w:rsidRDefault="00FB63F6">
      <w:pPr>
        <w:suppressAutoHyphens/>
        <w:ind w:firstLine="720"/>
      </w:pPr>
      <w:r>
        <w:t>(d)</w:t>
      </w:r>
      <w:r>
        <w:tab/>
        <w:t xml:space="preserve">Notwithstanding any other provision of this </w:t>
      </w:r>
      <w:r>
        <w:rPr>
          <w:noProof/>
        </w:rPr>
        <w:t>Ordinance</w:t>
      </w:r>
      <w:r>
        <w:t xml:space="preserve"> to the contrary, so long as any Bond is registered in the name of Cede &amp; Co., as nominee of DTC, all payments with respect to the principal or Redemption Price of and interest on such Bond and all notices with respect to such Bond shall be made and given, respectively, to DTC as provided in the Representation Letter.</w:t>
      </w:r>
    </w:p>
    <w:p w14:paraId="11655DF7" w14:textId="77777777" w:rsidR="00FB63F6" w:rsidRDefault="00FB63F6">
      <w:pPr>
        <w:suppressAutoHyphens/>
      </w:pPr>
    </w:p>
    <w:p w14:paraId="78D2788F" w14:textId="77777777" w:rsidR="00094869" w:rsidRDefault="00FB63F6" w:rsidP="00007CC9">
      <w:pPr>
        <w:suppressAutoHyphens/>
        <w:ind w:firstLine="720"/>
      </w:pPr>
      <w:r>
        <w:t>(e)</w:t>
      </w:r>
      <w:r>
        <w:tab/>
        <w:t xml:space="preserve">If any transfer or exchange of Bonds is permitted under paragraph (b) or (c) hereof, such transfer or exchange shall be accomplished upon receipt by the Paying Agent from the Registered Owners thereof of the Bonds to be transferred or exchanged and appropriate instruments of transfer to the permitted transferee in accordance with the provisions of this </w:t>
      </w:r>
      <w:r>
        <w:rPr>
          <w:noProof/>
        </w:rPr>
        <w:t>Ordinance</w:t>
      </w:r>
      <w:r>
        <w:t xml:space="preserve">.  If Bonds are issued to holders other than Cede &amp; Co., its successor as nominee for DTC as holder of all the Bonds, or other securities depository as holder of all the Bonds, the provisions of this </w:t>
      </w:r>
      <w:r>
        <w:rPr>
          <w:noProof/>
        </w:rPr>
        <w:t>Ordinance</w:t>
      </w:r>
      <w:r>
        <w:t xml:space="preserve"> shall also apply to all matters relating thereto, including, without limitation, the printing of such Bonds and the method of payment of the principal or Redemption Price of and interest on such Bonds.  In the event that Bonds are issued to holders other than DTC, the Paying Agent may rely on information provided by DTC or any Participant as to the names, addresses of and principal amounts held by the Beneficial Owners of the Bonds.</w:t>
      </w:r>
    </w:p>
    <w:p w14:paraId="3D68101E" w14:textId="77777777" w:rsidR="00094869" w:rsidRDefault="00094869">
      <w:pPr>
        <w:suppressAutoHyphens/>
        <w:ind w:firstLine="720"/>
      </w:pPr>
    </w:p>
    <w:p w14:paraId="5C3F26A3" w14:textId="77777777" w:rsidR="00FB63F6" w:rsidRDefault="00FB63F6">
      <w:pPr>
        <w:suppressAutoHyphens/>
      </w:pPr>
    </w:p>
    <w:p w14:paraId="7DBA2FF3" w14:textId="77777777" w:rsidR="00FB63F6" w:rsidRDefault="00FB63F6">
      <w:pPr>
        <w:keepNext/>
        <w:keepLines/>
        <w:suppressAutoHyphens/>
        <w:jc w:val="center"/>
        <w:rPr>
          <w:b/>
        </w:rPr>
      </w:pPr>
      <w:r>
        <w:rPr>
          <w:b/>
        </w:rPr>
        <w:t>ARTICLE III</w:t>
      </w:r>
      <w:r>
        <w:rPr>
          <w:b/>
        </w:rPr>
        <w:fldChar w:fldCharType="begin"/>
      </w:r>
      <w:r>
        <w:instrText xml:space="preserve"> TC "</w:instrText>
      </w:r>
      <w:bookmarkStart w:id="106" w:name="_Toc534795927"/>
      <w:bookmarkStart w:id="107" w:name="_Toc31519588"/>
      <w:bookmarkStart w:id="108" w:name="_Toc31519680"/>
      <w:bookmarkStart w:id="109" w:name="_Toc32107170"/>
      <w:bookmarkStart w:id="110" w:name="_Toc70129752"/>
      <w:bookmarkStart w:id="111" w:name="_Toc70129814"/>
      <w:bookmarkStart w:id="112" w:name="_Toc70297886"/>
      <w:bookmarkStart w:id="113" w:name="_Toc70310206"/>
      <w:bookmarkStart w:id="114" w:name="_Toc72920254"/>
      <w:bookmarkStart w:id="115" w:name="_Toc101920131"/>
      <w:bookmarkStart w:id="116" w:name="_Toc101920193"/>
      <w:bookmarkStart w:id="117" w:name="_Toc105835965"/>
      <w:bookmarkStart w:id="118" w:name="_Toc188758907"/>
      <w:bookmarkStart w:id="119" w:name="_Toc188758998"/>
      <w:bookmarkStart w:id="120" w:name="_Toc192056384"/>
      <w:bookmarkStart w:id="121" w:name="_Toc273445122"/>
      <w:bookmarkStart w:id="122" w:name="_Toc275765376"/>
      <w:bookmarkStart w:id="123" w:name="_Toc280693681"/>
      <w:bookmarkStart w:id="124" w:name="_Toc280700346"/>
      <w:bookmarkStart w:id="125" w:name="_Toc283725237"/>
      <w:bookmarkStart w:id="126" w:name="_Toc426377427"/>
      <w:bookmarkStart w:id="127" w:name="_Toc238737556"/>
      <w:bookmarkStart w:id="128" w:name="_Toc238976962"/>
      <w:r>
        <w:rPr>
          <w:b/>
          <w:bCs/>
        </w:rPr>
        <w:instrText>ARTICLE III</w:instrTex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instrText xml:space="preserve">" \f C \n\l "1" </w:instrText>
      </w:r>
      <w:r>
        <w:rPr>
          <w:b/>
        </w:rPr>
        <w:fldChar w:fldCharType="end"/>
      </w:r>
    </w:p>
    <w:p w14:paraId="6ACE7D54" w14:textId="77777777" w:rsidR="00FB63F6" w:rsidRDefault="00FB63F6">
      <w:pPr>
        <w:keepNext/>
        <w:keepLines/>
        <w:suppressAutoHyphens/>
        <w:rPr>
          <w:b/>
        </w:rPr>
      </w:pPr>
    </w:p>
    <w:p w14:paraId="0EAAE9B1" w14:textId="77777777" w:rsidR="00FB63F6" w:rsidRDefault="00FB63F6">
      <w:pPr>
        <w:keepNext/>
        <w:keepLines/>
        <w:suppressAutoHyphens/>
        <w:jc w:val="center"/>
      </w:pPr>
      <w:r>
        <w:rPr>
          <w:b/>
        </w:rPr>
        <w:t>REDEMPTION OF BONDS</w:t>
      </w:r>
      <w:r>
        <w:rPr>
          <w:b/>
        </w:rPr>
        <w:fldChar w:fldCharType="begin"/>
      </w:r>
      <w:r>
        <w:instrText xml:space="preserve"> TC "</w:instrText>
      </w:r>
      <w:bookmarkStart w:id="129" w:name="_Toc534795928"/>
      <w:bookmarkStart w:id="130" w:name="_Toc31519589"/>
      <w:bookmarkStart w:id="131" w:name="_Toc31519681"/>
      <w:bookmarkStart w:id="132" w:name="_Toc32107171"/>
      <w:bookmarkStart w:id="133" w:name="_Toc70129753"/>
      <w:bookmarkStart w:id="134" w:name="_Toc70129815"/>
      <w:bookmarkStart w:id="135" w:name="_Toc70297887"/>
      <w:bookmarkStart w:id="136" w:name="_Toc70310207"/>
      <w:bookmarkStart w:id="137" w:name="_Toc72920255"/>
      <w:bookmarkStart w:id="138" w:name="_Toc101920132"/>
      <w:bookmarkStart w:id="139" w:name="_Toc101920194"/>
      <w:bookmarkStart w:id="140" w:name="_Toc105835966"/>
      <w:bookmarkStart w:id="141" w:name="_Toc188758908"/>
      <w:bookmarkStart w:id="142" w:name="_Toc188758999"/>
      <w:bookmarkStart w:id="143" w:name="_Toc192056385"/>
      <w:bookmarkStart w:id="144" w:name="_Toc273445123"/>
      <w:bookmarkStart w:id="145" w:name="_Toc275765377"/>
      <w:bookmarkStart w:id="146" w:name="_Toc280693682"/>
      <w:bookmarkStart w:id="147" w:name="_Toc280700347"/>
      <w:bookmarkStart w:id="148" w:name="_Toc283725238"/>
      <w:bookmarkStart w:id="149" w:name="_Toc426377428"/>
      <w:bookmarkStart w:id="150" w:name="_Toc238737557"/>
      <w:bookmarkStart w:id="151" w:name="_Toc238976963"/>
      <w:r>
        <w:rPr>
          <w:b/>
          <w:bCs/>
        </w:rPr>
        <w:instrText>REDEMPTION OF BONDS</w:instrTex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instrText xml:space="preserve">" \f C \n\l "1" </w:instrText>
      </w:r>
      <w:r>
        <w:rPr>
          <w:b/>
        </w:rPr>
        <w:fldChar w:fldCharType="end"/>
      </w:r>
    </w:p>
    <w:p w14:paraId="4DD3ED9D" w14:textId="77777777" w:rsidR="00FB63F6" w:rsidRDefault="00FB63F6">
      <w:pPr>
        <w:keepNext/>
        <w:keepLines/>
        <w:suppressAutoHyphens/>
      </w:pPr>
    </w:p>
    <w:p w14:paraId="564F705B" w14:textId="2D325528" w:rsidR="00E921D7" w:rsidRPr="00F21C96" w:rsidRDefault="001224E9" w:rsidP="00676F10">
      <w:pPr>
        <w:ind w:firstLine="720"/>
      </w:pPr>
      <w:r w:rsidRPr="009A1592">
        <w:rPr>
          <w:b/>
        </w:rPr>
        <w:t>Section 301.</w:t>
      </w:r>
      <w:r w:rsidRPr="009A1592">
        <w:rPr>
          <w:b/>
        </w:rPr>
        <w:tab/>
      </w:r>
      <w:r w:rsidR="00FB63F6" w:rsidRPr="009A1592">
        <w:rPr>
          <w:b/>
        </w:rPr>
        <w:t>Redemption of Bonds</w:t>
      </w:r>
      <w:r w:rsidR="00FB63F6" w:rsidRPr="009A1592">
        <w:rPr>
          <w:b/>
        </w:rPr>
        <w:fldChar w:fldCharType="begin"/>
      </w:r>
      <w:r w:rsidR="00FB63F6" w:rsidRPr="009A1592">
        <w:instrText xml:space="preserve"> TC "</w:instrText>
      </w:r>
      <w:bookmarkStart w:id="152" w:name="_Toc238976964"/>
      <w:r w:rsidR="00FB63F6" w:rsidRPr="009A1592">
        <w:instrText>Section 301.</w:instrText>
      </w:r>
      <w:r w:rsidR="00FB63F6" w:rsidRPr="009A1592">
        <w:tab/>
        <w:instrText>Redemption of Bonds</w:instrText>
      </w:r>
      <w:bookmarkEnd w:id="152"/>
      <w:r w:rsidR="00FB63F6" w:rsidRPr="009A1592">
        <w:instrText xml:space="preserve">" \f C \l "3" </w:instrText>
      </w:r>
      <w:r w:rsidR="00FB63F6" w:rsidRPr="009A1592">
        <w:rPr>
          <w:b/>
        </w:rPr>
        <w:fldChar w:fldCharType="end"/>
      </w:r>
      <w:r w:rsidR="00FB63F6" w:rsidRPr="009A1592">
        <w:rPr>
          <w:b/>
        </w:rPr>
        <w:t>.</w:t>
      </w:r>
      <w:r w:rsidR="00FB63F6" w:rsidRPr="00AE063C">
        <w:t xml:space="preserve">  </w:t>
      </w:r>
      <w:r w:rsidR="00AE063C" w:rsidRPr="00AE063C">
        <w:t>A</w:t>
      </w:r>
      <w:r w:rsidR="00E921D7" w:rsidRPr="009A1592">
        <w:t>t the option of the Ci</w:t>
      </w:r>
      <w:r w:rsidR="00007CC9">
        <w:t>ty, the</w:t>
      </w:r>
      <w:r w:rsidR="009A1592" w:rsidRPr="009A1592">
        <w:t xml:space="preserve"> </w:t>
      </w:r>
      <w:r w:rsidR="007C3812">
        <w:t>Bonds</w:t>
      </w:r>
      <w:r w:rsidR="00722D07">
        <w:t xml:space="preserve"> maturing on </w:t>
      </w:r>
      <w:r w:rsidR="00F21C96">
        <w:t>January </w:t>
      </w:r>
      <w:r w:rsidR="00722D07">
        <w:t>1,</w:t>
      </w:r>
      <w:r w:rsidR="00F21C96">
        <w:t> </w:t>
      </w:r>
      <w:r w:rsidR="00722D07">
        <w:t>20</w:t>
      </w:r>
      <w:r w:rsidR="00A43F75">
        <w:t>__</w:t>
      </w:r>
      <w:r w:rsidR="00722D07">
        <w:t xml:space="preserve"> and thereafter</w:t>
      </w:r>
      <w:r w:rsidR="00E921D7" w:rsidRPr="009A1592">
        <w:t xml:space="preserve"> may be called for redemption and payment prior to their St</w:t>
      </w:r>
      <w:r w:rsidR="00722D07">
        <w:t>ated Maturity on January 1,</w:t>
      </w:r>
      <w:r w:rsidR="00F21C96">
        <w:t> </w:t>
      </w:r>
      <w:r w:rsidR="00722D07">
        <w:t>20</w:t>
      </w:r>
      <w:r w:rsidR="00A43F75">
        <w:t>__</w:t>
      </w:r>
      <w:r w:rsidR="00E921D7" w:rsidRPr="009A1592">
        <w:t xml:space="preserve"> and thereafter, as a whole or in part, at any time in such amount for each Stated Maturity as shall be determined by the City, at the Redemption Price of 100% of the principal amount thereof, plus accrued interest thereon to the Redemption Date.</w:t>
      </w:r>
      <w:r w:rsidR="00E921D7">
        <w:t xml:space="preserve"> </w:t>
      </w:r>
    </w:p>
    <w:p w14:paraId="40964879" w14:textId="77777777" w:rsidR="00F21C96" w:rsidRPr="00F21C96" w:rsidRDefault="00F21C96" w:rsidP="00F21C96">
      <w:pPr>
        <w:ind w:firstLine="720"/>
      </w:pPr>
    </w:p>
    <w:p w14:paraId="606715A2" w14:textId="77777777" w:rsidR="00FB63F6" w:rsidRDefault="00FB63F6">
      <w:pPr>
        <w:suppressAutoHyphens/>
        <w:ind w:firstLine="720"/>
      </w:pPr>
      <w:r>
        <w:rPr>
          <w:b/>
        </w:rPr>
        <w:t>Section 302.</w:t>
      </w:r>
      <w:r>
        <w:rPr>
          <w:b/>
        </w:rPr>
        <w:tab/>
        <w:t>Selection of Bonds to Be Redeemed</w:t>
      </w:r>
      <w:r>
        <w:rPr>
          <w:b/>
        </w:rPr>
        <w:fldChar w:fldCharType="begin"/>
      </w:r>
      <w:r>
        <w:instrText xml:space="preserve"> TC "</w:instrText>
      </w:r>
      <w:bookmarkStart w:id="153" w:name="_Toc238976965"/>
      <w:r>
        <w:instrText>Section 302.</w:instrText>
      </w:r>
      <w:r>
        <w:tab/>
        <w:instrText>Selection of Bonds to Be Redeemed</w:instrText>
      </w:r>
      <w:bookmarkEnd w:id="153"/>
      <w:r>
        <w:instrText xml:space="preserve">" \f C \l "3" </w:instrText>
      </w:r>
      <w:r>
        <w:rPr>
          <w:b/>
        </w:rPr>
        <w:fldChar w:fldCharType="end"/>
      </w:r>
      <w:r>
        <w:rPr>
          <w:b/>
        </w:rPr>
        <w:t>.</w:t>
      </w:r>
    </w:p>
    <w:p w14:paraId="6DB5D339" w14:textId="77777777" w:rsidR="00FB63F6" w:rsidRDefault="00FB63F6">
      <w:pPr>
        <w:suppressAutoHyphens/>
      </w:pPr>
    </w:p>
    <w:p w14:paraId="737516B5" w14:textId="77777777" w:rsidR="00FB63F6" w:rsidRPr="004A7EAD" w:rsidRDefault="00FB63F6" w:rsidP="004A7EAD">
      <w:pPr>
        <w:ind w:firstLine="720"/>
      </w:pPr>
      <w:r>
        <w:t>(a)</w:t>
      </w:r>
      <w:r>
        <w:tab/>
        <w:t xml:space="preserve">The Paying Agent shall call Bonds for redemption and payment and shall give notice of such redemption as herein provided upon receipt by the Paying Agent at least 45 days prior to the Redemption Date of the </w:t>
      </w:r>
      <w:r>
        <w:rPr>
          <w:noProof/>
        </w:rPr>
        <w:t>City</w:t>
      </w:r>
      <w:r w:rsidR="00CB13EE">
        <w:t>’</w:t>
      </w:r>
      <w:r>
        <w:t xml:space="preserve">s written instructions specifying the principal amount, Stated Maturities, Redemption Date and Redemption Price of the Bonds to be called for redemption.  If the Bonds are refunded more than 90 days in advance of such Redemption Date, any escrow agreement entered into by the </w:t>
      </w:r>
      <w:r>
        <w:rPr>
          <w:noProof/>
        </w:rPr>
        <w:t>City</w:t>
      </w:r>
      <w:r>
        <w:t xml:space="preserve"> in connection with such refunding shall provide that such written instructions to the Paying Agent shall be given by the escrow agent on the </w:t>
      </w:r>
      <w:r>
        <w:rPr>
          <w:noProof/>
        </w:rPr>
        <w:t>City</w:t>
      </w:r>
      <w:r w:rsidR="00CB13EE">
        <w:t>’</w:t>
      </w:r>
      <w:r>
        <w:t xml:space="preserve">s behalf not less than 45 days prior to the Redemption Date.  The Paying Agent may in its discretion waive such notice period so long as the notice requirements set forth in </w:t>
      </w:r>
      <w:r>
        <w:rPr>
          <w:b/>
        </w:rPr>
        <w:t>Section 303</w:t>
      </w:r>
      <w:r>
        <w:t xml:space="preserve"> are met.</w:t>
      </w:r>
      <w:r w:rsidR="00505016">
        <w:t xml:space="preserve">  </w:t>
      </w:r>
    </w:p>
    <w:p w14:paraId="6DF51842" w14:textId="77777777" w:rsidR="00FB63F6" w:rsidRDefault="00FB63F6">
      <w:pPr>
        <w:suppressAutoHyphens/>
      </w:pPr>
    </w:p>
    <w:p w14:paraId="6EB09B94" w14:textId="77777777" w:rsidR="00FB63F6" w:rsidRDefault="00FB63F6">
      <w:pPr>
        <w:suppressAutoHyphens/>
        <w:ind w:firstLine="720"/>
      </w:pPr>
      <w:r>
        <w:t>(b)</w:t>
      </w:r>
      <w:r>
        <w:tab/>
        <w:t xml:space="preserve">Bonds shall be redeemed only in the principal amount of $5,000 or any integral multiple thereof.  When less than all of the Outstanding Bonds are to be redeemed, such Bonds shall be redeemed in such order of their Stated Maturities as determined by the </w:t>
      </w:r>
      <w:r>
        <w:rPr>
          <w:noProof/>
        </w:rPr>
        <w:t>City</w:t>
      </w:r>
      <w:r>
        <w:t>, and Bonds of less than a full Stated Maturity shall be selected by the Paying Agent in $5,000 units of principal amount</w:t>
      </w:r>
      <w:r w:rsidR="005E424D">
        <w:t xml:space="preserve"> by lot or </w:t>
      </w:r>
      <w:r w:rsidR="001224E9">
        <w:t>in such other equitable</w:t>
      </w:r>
      <w:r w:rsidR="005E424D">
        <w:t xml:space="preserve"> </w:t>
      </w:r>
      <w:r>
        <w:t>manner as the Paying Agent may determine.</w:t>
      </w:r>
    </w:p>
    <w:p w14:paraId="084D637F" w14:textId="77777777" w:rsidR="00FB63F6" w:rsidRDefault="00FB63F6">
      <w:pPr>
        <w:suppressAutoHyphens/>
      </w:pPr>
    </w:p>
    <w:p w14:paraId="1BEEB3D0" w14:textId="77777777" w:rsidR="00FB63F6" w:rsidRDefault="00FB63F6">
      <w:pPr>
        <w:suppressAutoHyphens/>
        <w:ind w:firstLine="720"/>
      </w:pPr>
      <w:r>
        <w:t>(c)</w:t>
      </w:r>
      <w:r>
        <w:tab/>
        <w:t xml:space="preserve">In the case of a partial redemption of Bonds, when Bonds of denominations greater than $5,000 are then Outstanding, then for all purposes in connection with such redemption each $5,000 of face value shall be treated as though it were a separate Bond of the denomination of $5,000.  If it is </w:t>
      </w:r>
      <w:r>
        <w:lastRenderedPageBreak/>
        <w:t>determined that one or more, but not all, of the $5,000 units of face value represented by any Bond are selected for redemption, then upon notice of intention to redeem such $5,000 unit or units, the Registered Owner of such Bond or the Registered Owner</w:t>
      </w:r>
      <w:r w:rsidR="00CB13EE">
        <w:t>’</w:t>
      </w:r>
      <w:r>
        <w:t>s duly authorized agent shall present and surrender such Bond to the Paying Agent (1) for payment of the Redemption Price and interest to the Redemption Date of such $5,000 unit or units of face value called for redemption, and (2) for exchange, without charge to the Registered Owner thereof, for a new Bond or Bonds of the aggregate principal amount of the unredeemed portion of the principal amount of such Bond.  If the Registered Owner of any such Bond fails to present such Bond to the Paying Agent for payment and exchange as aforesaid, such Bond shall, nevertheless,</w:t>
      </w:r>
      <w:r w:rsidR="00037F12">
        <w:t xml:space="preserve"> become due and payable on the R</w:t>
      </w:r>
      <w:r>
        <w:t xml:space="preserve">edemption </w:t>
      </w:r>
      <w:r w:rsidR="00037F12">
        <w:t>D</w:t>
      </w:r>
      <w:r>
        <w:t>ate to the extent of the $5,000 unit or units of face value called for redemption (and to that extent only).</w:t>
      </w:r>
    </w:p>
    <w:p w14:paraId="2F7500A4" w14:textId="77777777" w:rsidR="00FB63F6" w:rsidRDefault="00FB63F6">
      <w:pPr>
        <w:suppressAutoHyphens/>
      </w:pPr>
    </w:p>
    <w:p w14:paraId="36A65165" w14:textId="77777777" w:rsidR="00FB63F6" w:rsidRDefault="00FB63F6">
      <w:pPr>
        <w:keepNext/>
        <w:keepLines/>
        <w:suppressAutoHyphens/>
        <w:ind w:firstLine="720"/>
      </w:pPr>
      <w:r>
        <w:rPr>
          <w:b/>
        </w:rPr>
        <w:t>Section 303.</w:t>
      </w:r>
      <w:r>
        <w:rPr>
          <w:b/>
        </w:rPr>
        <w:tab/>
        <w:t>Notice and Effect of Call for Redemption</w:t>
      </w:r>
      <w:r>
        <w:rPr>
          <w:b/>
        </w:rPr>
        <w:fldChar w:fldCharType="begin"/>
      </w:r>
      <w:r>
        <w:instrText xml:space="preserve"> TC "</w:instrText>
      </w:r>
      <w:bookmarkStart w:id="154" w:name="_Toc238976966"/>
      <w:r>
        <w:instrText>Section 303.</w:instrText>
      </w:r>
      <w:r>
        <w:tab/>
        <w:instrText>Notice and Effect of Call for Redemption</w:instrText>
      </w:r>
      <w:bookmarkEnd w:id="154"/>
      <w:r>
        <w:instrText xml:space="preserve">" \f C \l "3" </w:instrText>
      </w:r>
      <w:r>
        <w:rPr>
          <w:b/>
        </w:rPr>
        <w:fldChar w:fldCharType="end"/>
      </w:r>
      <w:r>
        <w:rPr>
          <w:b/>
        </w:rPr>
        <w:t>.</w:t>
      </w:r>
    </w:p>
    <w:p w14:paraId="258D63EA" w14:textId="77777777" w:rsidR="00FB63F6" w:rsidRDefault="00FB63F6">
      <w:pPr>
        <w:keepNext/>
        <w:keepLines/>
        <w:suppressAutoHyphens/>
        <w:ind w:firstLine="720"/>
      </w:pPr>
    </w:p>
    <w:p w14:paraId="3C3EC1C7" w14:textId="77777777" w:rsidR="00FB63F6" w:rsidRDefault="00FB63F6">
      <w:pPr>
        <w:suppressAutoHyphens/>
        <w:ind w:firstLine="720"/>
      </w:pPr>
      <w:r>
        <w:t>(a)</w:t>
      </w:r>
      <w:r>
        <w:tab/>
        <w:t xml:space="preserve">Unless waived by any Registered Owner of Bonds to be redeemed, official notice of any redemption shall be given by the Paying Agent on the </w:t>
      </w:r>
      <w:r>
        <w:rPr>
          <w:noProof/>
        </w:rPr>
        <w:t>City</w:t>
      </w:r>
      <w:r w:rsidR="00CB13EE">
        <w:t>’</w:t>
      </w:r>
      <w:r>
        <w:t>s behalf by mailing a copy of an official redemption notice by first class mail at least 30 days but not more than 60 days prior to the Redemption Date t</w:t>
      </w:r>
      <w:r w:rsidR="004A7EAD">
        <w:t>o</w:t>
      </w:r>
      <w:r>
        <w:t xml:space="preserve"> each Registered Owner of the Bond or Bonds to be redeemed at the address shown on the Bond Register.</w:t>
      </w:r>
    </w:p>
    <w:p w14:paraId="4E9CCADB" w14:textId="77777777" w:rsidR="00FB63F6" w:rsidRDefault="00FB63F6">
      <w:pPr>
        <w:suppressAutoHyphens/>
      </w:pPr>
    </w:p>
    <w:p w14:paraId="701F0C0C" w14:textId="77777777" w:rsidR="00FB63F6" w:rsidRDefault="00FB63F6" w:rsidP="00913827">
      <w:pPr>
        <w:suppressAutoHyphens/>
        <w:ind w:firstLine="720"/>
      </w:pPr>
      <w:r>
        <w:t>(b)</w:t>
      </w:r>
      <w:r>
        <w:tab/>
        <w:t>All official notices of redemption shall be dated and shall contain the following information:</w:t>
      </w:r>
    </w:p>
    <w:p w14:paraId="721E160D" w14:textId="77777777" w:rsidR="00FB63F6" w:rsidRDefault="00FB63F6" w:rsidP="00913827">
      <w:pPr>
        <w:suppressAutoHyphens/>
      </w:pPr>
    </w:p>
    <w:p w14:paraId="0740EDEE" w14:textId="77777777" w:rsidR="00FB63F6" w:rsidRDefault="00FB63F6" w:rsidP="00913827">
      <w:pPr>
        <w:suppressAutoHyphens/>
        <w:ind w:left="720" w:firstLine="720"/>
      </w:pPr>
      <w:r>
        <w:t>(</w:t>
      </w:r>
      <w:r w:rsidR="005027EA">
        <w:t>1</w:t>
      </w:r>
      <w:r>
        <w:t>)</w:t>
      </w:r>
      <w:r>
        <w:tab/>
        <w:t>the Redemption Date;</w:t>
      </w:r>
    </w:p>
    <w:p w14:paraId="60F48B04" w14:textId="77777777" w:rsidR="00FB63F6" w:rsidRDefault="00FB63F6" w:rsidP="00913827">
      <w:pPr>
        <w:suppressAutoHyphens/>
      </w:pPr>
    </w:p>
    <w:p w14:paraId="20860434" w14:textId="77777777" w:rsidR="00FB63F6" w:rsidRDefault="00FB63F6" w:rsidP="00913827">
      <w:pPr>
        <w:suppressAutoHyphens/>
        <w:ind w:left="720" w:firstLine="720"/>
      </w:pPr>
      <w:r>
        <w:t>(</w:t>
      </w:r>
      <w:r w:rsidR="005027EA">
        <w:t>2</w:t>
      </w:r>
      <w:r>
        <w:t>)</w:t>
      </w:r>
      <w:r>
        <w:tab/>
        <w:t>the Redemption Price;</w:t>
      </w:r>
    </w:p>
    <w:p w14:paraId="505BFA02" w14:textId="77777777" w:rsidR="00FB63F6" w:rsidRDefault="00FB63F6" w:rsidP="00913827">
      <w:pPr>
        <w:pStyle w:val="Footer"/>
        <w:tabs>
          <w:tab w:val="clear" w:pos="4680"/>
          <w:tab w:val="clear" w:pos="9360"/>
        </w:tabs>
        <w:suppressAutoHyphens/>
      </w:pPr>
    </w:p>
    <w:p w14:paraId="739304A0" w14:textId="77777777" w:rsidR="00FB63F6" w:rsidRDefault="00FB63F6" w:rsidP="00913827">
      <w:pPr>
        <w:suppressAutoHyphens/>
        <w:ind w:left="720" w:firstLine="720"/>
      </w:pPr>
      <w:r>
        <w:t>(</w:t>
      </w:r>
      <w:r w:rsidR="005027EA">
        <w:t>3</w:t>
      </w:r>
      <w:r>
        <w:t>)</w:t>
      </w:r>
      <w:r>
        <w:tab/>
        <w:t>if less than all Outstanding Bonds are to be redeemed, the identification number, Stated Maturity and, in the case of the partial redemption of any Bonds, the respective principal amounts of the Bonds to be redeemed;</w:t>
      </w:r>
    </w:p>
    <w:p w14:paraId="6A256F86" w14:textId="77777777" w:rsidR="00FB63F6" w:rsidRDefault="00FB63F6">
      <w:pPr>
        <w:suppressAutoHyphens/>
      </w:pPr>
    </w:p>
    <w:p w14:paraId="39345C32" w14:textId="77777777" w:rsidR="00FB63F6" w:rsidRDefault="00FB63F6">
      <w:pPr>
        <w:suppressAutoHyphens/>
        <w:ind w:left="720" w:firstLine="720"/>
      </w:pPr>
      <w:r>
        <w:t>(</w:t>
      </w:r>
      <w:r w:rsidR="005027EA">
        <w:t>4</w:t>
      </w:r>
      <w:r>
        <w:t>)</w:t>
      </w:r>
      <w:r>
        <w:tab/>
        <w:t>a statement that on the Redemption Date the Redemption Price will become due and payable upon each such Bond or portion thereof called for redemption and that interest thereon shall cease to accrue from and after the Redemption Date; and</w:t>
      </w:r>
    </w:p>
    <w:p w14:paraId="28C1AEF3" w14:textId="77777777" w:rsidR="00FB63F6" w:rsidRDefault="00FB63F6">
      <w:pPr>
        <w:suppressAutoHyphens/>
      </w:pPr>
    </w:p>
    <w:p w14:paraId="29617061" w14:textId="77777777" w:rsidR="00FB63F6" w:rsidRDefault="00FB63F6">
      <w:pPr>
        <w:suppressAutoHyphens/>
        <w:ind w:left="720" w:firstLine="720"/>
      </w:pPr>
      <w:r>
        <w:t>(</w:t>
      </w:r>
      <w:r w:rsidR="005027EA">
        <w:t>5</w:t>
      </w:r>
      <w:r>
        <w:t>)</w:t>
      </w:r>
      <w:r>
        <w:tab/>
        <w:t xml:space="preserve">the place where such Bonds are to be surrendered for payment of the Redemption Price, which shall be the principal payment office </w:t>
      </w:r>
      <w:r w:rsidR="005027EA">
        <w:t>designated by</w:t>
      </w:r>
      <w:r>
        <w:t xml:space="preserve"> the Paying Agent.</w:t>
      </w:r>
    </w:p>
    <w:p w14:paraId="1A20F363" w14:textId="77777777" w:rsidR="00FB63F6" w:rsidRDefault="00FB63F6">
      <w:pPr>
        <w:suppressAutoHyphens/>
      </w:pPr>
    </w:p>
    <w:p w14:paraId="7D25CEA4" w14:textId="77777777" w:rsidR="00FB63F6" w:rsidRDefault="00FB63F6">
      <w:pPr>
        <w:suppressAutoHyphens/>
        <w:ind w:firstLine="720"/>
      </w:pPr>
      <w:r>
        <w:t>(c)</w:t>
      </w:r>
      <w:r>
        <w:tab/>
      </w:r>
      <w:r w:rsidR="00BD6F59">
        <w:rPr>
          <w:kern w:val="2"/>
        </w:rPr>
        <w:t xml:space="preserve">With respect to optional redemptions, such notice may be conditioned upon moneys being on deposit with the Paying Agent on or prior to the Redemption Date in an amount sufficient to pay the Redemption Price on the Redemption Date.  If such notice is conditional and </w:t>
      </w:r>
      <w:r w:rsidR="00BD6F59">
        <w:rPr>
          <w:kern w:val="22"/>
        </w:rPr>
        <w:t>either the Paying Agent receives written notice from the City that moneys sufficient to pay the Redemption Price will not be on deposit on the Redemption Date, or such moneys are not received on the Redemption Date, then</w:t>
      </w:r>
      <w:r w:rsidR="00BD6F59">
        <w:rPr>
          <w:kern w:val="2"/>
        </w:rPr>
        <w:t xml:space="preserve"> such notice shall be of no force and effect, the Paying Agent shall not redeem such Bonds and the Paying Agent shall give notice, in the same manner in which the notice of redemption was given, that such moneys were not </w:t>
      </w:r>
      <w:r w:rsidR="00BD6F59">
        <w:rPr>
          <w:kern w:val="22"/>
        </w:rPr>
        <w:t xml:space="preserve">or will not be </w:t>
      </w:r>
      <w:r w:rsidR="00BD6F59">
        <w:rPr>
          <w:kern w:val="2"/>
        </w:rPr>
        <w:t>so received and that such Bonds will not be redeemed.</w:t>
      </w:r>
    </w:p>
    <w:p w14:paraId="2E7553D4" w14:textId="77777777" w:rsidR="00FB63F6" w:rsidRDefault="00FB63F6">
      <w:pPr>
        <w:suppressAutoHyphens/>
      </w:pPr>
    </w:p>
    <w:p w14:paraId="661DB55E" w14:textId="77777777" w:rsidR="00FB63F6" w:rsidRDefault="00FB63F6">
      <w:pPr>
        <w:suppressAutoHyphens/>
        <w:ind w:firstLine="720"/>
      </w:pPr>
      <w:r>
        <w:t>(d)</w:t>
      </w:r>
      <w:r>
        <w:tab/>
        <w:t xml:space="preserve">Official notice of redemption having been given as aforesaid, the Bonds or portions of Bonds to be redeemed shall become due and payable on the Redemption Date, at the Redemption Price therein specified, and from and after the Redemption Date (unless the </w:t>
      </w:r>
      <w:r>
        <w:rPr>
          <w:noProof/>
        </w:rPr>
        <w:t>City</w:t>
      </w:r>
      <w:r>
        <w:t xml:space="preserve"> defaults in the payment of the Redemption Price) such Bonds or portion of Bonds shall cease to bear interest.  Upon surrender of such Bonds for redemption in accordance with such notice, the Redemption Price of such Bonds shall be paid </w:t>
      </w:r>
      <w:r>
        <w:lastRenderedPageBreak/>
        <w:t>by the Paying Agent.  Installments of interest due on or prior to the Redemption Date shall be payable as herein provided for payment of interest.  Upon surrender for any partial redemption of any Bond, the Paying Agent shall prepare for the Registered Owner a new Bond or Bonds of the same Stated Maturity in the amount of the unpaid principal as provided herein.  All Bonds that have been surrendered for redemption shall be cancelled and destroyed by the Paying Agent as provided herein and shall not be reissued.</w:t>
      </w:r>
    </w:p>
    <w:p w14:paraId="1CC3D0AF" w14:textId="77777777" w:rsidR="00FB63F6" w:rsidRDefault="00FB63F6">
      <w:pPr>
        <w:suppressAutoHyphens/>
        <w:ind w:firstLine="720"/>
      </w:pPr>
    </w:p>
    <w:p w14:paraId="1F2994E1" w14:textId="77777777" w:rsidR="00FB63F6" w:rsidRDefault="00FB63F6">
      <w:pPr>
        <w:suppressAutoHyphens/>
        <w:ind w:firstLine="720"/>
      </w:pPr>
      <w:r>
        <w:t>(e)</w:t>
      </w:r>
      <w:r>
        <w:tab/>
        <w:t>The failure of any Registered Owner to receive the foregoing notice or any defect therein shall not invalidate the effectiveness of the call for redemption.</w:t>
      </w:r>
    </w:p>
    <w:p w14:paraId="19414446" w14:textId="77777777" w:rsidR="00FB63F6" w:rsidRDefault="00FB63F6">
      <w:pPr>
        <w:suppressAutoHyphens/>
      </w:pPr>
    </w:p>
    <w:p w14:paraId="77E4DE4F" w14:textId="77777777" w:rsidR="00FB63F6" w:rsidRDefault="00FB63F6">
      <w:pPr>
        <w:suppressAutoHyphens/>
        <w:ind w:firstLine="720"/>
      </w:pPr>
      <w:r>
        <w:t>(f)</w:t>
      </w:r>
      <w:r>
        <w:tab/>
        <w:t xml:space="preserve">In addition to the foregoing notice, further notice shall be given by the Paying Agent on the </w:t>
      </w:r>
      <w:r>
        <w:rPr>
          <w:noProof/>
        </w:rPr>
        <w:t>City</w:t>
      </w:r>
      <w:r w:rsidR="00CB13EE">
        <w:t>’</w:t>
      </w:r>
      <w:r>
        <w:t>s behalf as set out below, but no defect in said further notice nor any failure to give all or any portion of such further notice shall in any manner defeat the effectiveness of a call for redemption if official notice thereof is given as above prescribed.</w:t>
      </w:r>
    </w:p>
    <w:p w14:paraId="22317556" w14:textId="77777777" w:rsidR="00FB63F6" w:rsidRDefault="00FB63F6">
      <w:pPr>
        <w:suppressAutoHyphens/>
      </w:pPr>
    </w:p>
    <w:p w14:paraId="5E6F28CD" w14:textId="77777777" w:rsidR="00FB63F6" w:rsidRDefault="00FB63F6">
      <w:pPr>
        <w:suppressAutoHyphens/>
        <w:ind w:left="720" w:firstLine="720"/>
      </w:pPr>
      <w:r>
        <w:t>(</w:t>
      </w:r>
      <w:r w:rsidR="005027EA">
        <w:t>1</w:t>
      </w:r>
      <w:r>
        <w:t>)</w:t>
      </w:r>
      <w:r>
        <w:tab/>
        <w:t>Each further notice of redemption given hereunder shall contain the information required above for an official notice of redemption plus (</w:t>
      </w:r>
      <w:r w:rsidR="00D0138C">
        <w:t>A</w:t>
      </w:r>
      <w:r w:rsidR="000A2A51">
        <w:t>) the CUSIP N</w:t>
      </w:r>
      <w:r>
        <w:t>umbers of all Bonds being redeemed; (</w:t>
      </w:r>
      <w:r w:rsidR="00D0138C">
        <w:t>B</w:t>
      </w:r>
      <w:r>
        <w:t>) the date of issue of the Bonds as originally issued; (</w:t>
      </w:r>
      <w:r w:rsidR="00D0138C">
        <w:t>C</w:t>
      </w:r>
      <w:r>
        <w:t>) the rate of interest borne by each Bond being redeemed; (</w:t>
      </w:r>
      <w:r w:rsidR="00D0138C">
        <w:t>D</w:t>
      </w:r>
      <w:r>
        <w:t>) the Stated Maturity of each Bond being redeemed; and (</w:t>
      </w:r>
      <w:r w:rsidR="00D0138C">
        <w:t>E</w:t>
      </w:r>
      <w:r>
        <w:t>) any other descriptive information needed to identify accurately the Bonds being redeemed.</w:t>
      </w:r>
    </w:p>
    <w:p w14:paraId="697D2207" w14:textId="77777777" w:rsidR="00FB63F6" w:rsidRDefault="00FB63F6">
      <w:pPr>
        <w:suppressAutoHyphens/>
      </w:pPr>
    </w:p>
    <w:p w14:paraId="008F536B" w14:textId="77777777" w:rsidR="00FB63F6" w:rsidRDefault="00FB63F6">
      <w:pPr>
        <w:suppressAutoHyphens/>
        <w:ind w:left="720" w:firstLine="720"/>
      </w:pPr>
      <w:r>
        <w:t>(</w:t>
      </w:r>
      <w:r w:rsidR="005027EA">
        <w:t>2</w:t>
      </w:r>
      <w:r>
        <w:t>)</w:t>
      </w:r>
      <w:r>
        <w:tab/>
        <w:t>Each further notice of redemption shall be sent at least one day before the mailing of notice to Registered Owners by first class, registered or certified mail or overnight delivery, as determined by the Paying Agent, to all registered securities depositories then in the business of holding substantial amounts of obligations of types comprising the Bonds and to one or more national information services that disseminate notices of redemption of obligations such as the Bonds.</w:t>
      </w:r>
    </w:p>
    <w:p w14:paraId="157FE06D" w14:textId="77777777" w:rsidR="00FB63F6" w:rsidRDefault="00FB63F6">
      <w:pPr>
        <w:suppressAutoHyphens/>
      </w:pPr>
    </w:p>
    <w:p w14:paraId="65D1840C" w14:textId="77777777" w:rsidR="00FB63F6" w:rsidRDefault="00FB63F6">
      <w:pPr>
        <w:suppressAutoHyphens/>
        <w:ind w:left="720" w:firstLine="720"/>
      </w:pPr>
      <w:r>
        <w:t>(</w:t>
      </w:r>
      <w:r w:rsidR="005027EA">
        <w:t>3</w:t>
      </w:r>
      <w:r>
        <w:t>)</w:t>
      </w:r>
      <w:r>
        <w:tab/>
        <w:t>Each check or other transfer of funds issued for the payment of the Redemption Price of Bonds being redeemed shall bear or hav</w:t>
      </w:r>
      <w:r w:rsidR="000A2A51">
        <w:t>e enclosed therewith the CUSIP N</w:t>
      </w:r>
      <w:r>
        <w:t>umber of the Bonds being redeemed with the proceeds of such check or other transfer.</w:t>
      </w:r>
    </w:p>
    <w:p w14:paraId="31C3AC85" w14:textId="77777777" w:rsidR="00FB63F6" w:rsidRDefault="00FB63F6">
      <w:pPr>
        <w:suppressAutoHyphens/>
      </w:pPr>
    </w:p>
    <w:p w14:paraId="3ABE388B" w14:textId="77777777" w:rsidR="00FB63F6" w:rsidRDefault="00FB63F6">
      <w:pPr>
        <w:suppressAutoHyphens/>
        <w:ind w:firstLine="720"/>
      </w:pPr>
      <w:r>
        <w:t>(g)</w:t>
      </w:r>
      <w:r>
        <w:tab/>
        <w:t>The Paying Agent is also directed to comply with any mandatory standards then in effect for processing redemptions of municipal securities established by the Securities and Exchange Commission.  Failure to comply with such standards shall not affect or invalidate the redemption of any Bond.</w:t>
      </w:r>
    </w:p>
    <w:p w14:paraId="2E8BF840" w14:textId="77777777" w:rsidR="00FB63F6" w:rsidRDefault="00FB63F6">
      <w:pPr>
        <w:suppressAutoHyphens/>
      </w:pPr>
    </w:p>
    <w:p w14:paraId="4ABF7B3A" w14:textId="77777777" w:rsidR="007C3812" w:rsidRDefault="007C3812" w:rsidP="0048351B">
      <w:pPr>
        <w:suppressAutoHyphens/>
        <w:jc w:val="center"/>
        <w:rPr>
          <w:b/>
        </w:rPr>
      </w:pPr>
    </w:p>
    <w:p w14:paraId="2EE740F4" w14:textId="77777777" w:rsidR="00FB63F6" w:rsidRDefault="00FB63F6" w:rsidP="0048351B">
      <w:pPr>
        <w:suppressAutoHyphens/>
        <w:jc w:val="center"/>
        <w:rPr>
          <w:b/>
        </w:rPr>
      </w:pPr>
      <w:r>
        <w:rPr>
          <w:b/>
        </w:rPr>
        <w:t>ARTICLE IV</w:t>
      </w:r>
      <w:r>
        <w:rPr>
          <w:b/>
        </w:rPr>
        <w:fldChar w:fldCharType="begin"/>
      </w:r>
      <w:r>
        <w:instrText xml:space="preserve"> TC "</w:instrText>
      </w:r>
      <w:bookmarkStart w:id="155" w:name="_Toc534795932"/>
      <w:bookmarkStart w:id="156" w:name="_Toc31519593"/>
      <w:bookmarkStart w:id="157" w:name="_Toc31519685"/>
      <w:bookmarkStart w:id="158" w:name="_Toc32107175"/>
      <w:bookmarkStart w:id="159" w:name="_Toc70129757"/>
      <w:bookmarkStart w:id="160" w:name="_Toc70129819"/>
      <w:bookmarkStart w:id="161" w:name="_Toc70297891"/>
      <w:bookmarkStart w:id="162" w:name="_Toc70310211"/>
      <w:bookmarkStart w:id="163" w:name="_Toc72920259"/>
      <w:bookmarkStart w:id="164" w:name="_Toc101920136"/>
      <w:bookmarkStart w:id="165" w:name="_Toc101920198"/>
      <w:bookmarkStart w:id="166" w:name="_Toc105835970"/>
      <w:bookmarkStart w:id="167" w:name="_Toc188758912"/>
      <w:bookmarkStart w:id="168" w:name="_Toc188759003"/>
      <w:bookmarkStart w:id="169" w:name="_Toc192056389"/>
      <w:bookmarkStart w:id="170" w:name="_Toc273445127"/>
      <w:bookmarkStart w:id="171" w:name="_Toc275765381"/>
      <w:bookmarkStart w:id="172" w:name="_Toc280693686"/>
      <w:bookmarkStart w:id="173" w:name="_Toc280700351"/>
      <w:bookmarkStart w:id="174" w:name="_Toc283725242"/>
      <w:bookmarkStart w:id="175" w:name="_Toc426377432"/>
      <w:bookmarkStart w:id="176" w:name="_Toc238737561"/>
      <w:bookmarkStart w:id="177" w:name="_Toc238976967"/>
      <w:r>
        <w:rPr>
          <w:b/>
          <w:bCs/>
        </w:rPr>
        <w:instrText>ARTICLE IV</w:instrTex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instrText xml:space="preserve">" \f C \n\l "1" </w:instrText>
      </w:r>
      <w:r>
        <w:rPr>
          <w:b/>
        </w:rPr>
        <w:fldChar w:fldCharType="end"/>
      </w:r>
    </w:p>
    <w:p w14:paraId="78B3A528" w14:textId="77777777" w:rsidR="00FB63F6" w:rsidRDefault="00FB63F6" w:rsidP="0048351B">
      <w:pPr>
        <w:suppressAutoHyphens/>
        <w:rPr>
          <w:b/>
        </w:rPr>
      </w:pPr>
    </w:p>
    <w:p w14:paraId="1ED3EB8A" w14:textId="77777777" w:rsidR="00FB63F6" w:rsidRDefault="00FB63F6" w:rsidP="0048351B">
      <w:pPr>
        <w:suppressAutoHyphens/>
        <w:jc w:val="center"/>
      </w:pPr>
      <w:r>
        <w:rPr>
          <w:b/>
        </w:rPr>
        <w:t>SECURITY FOR AND PAYMENT OF BONDS</w:t>
      </w:r>
      <w:r>
        <w:rPr>
          <w:b/>
        </w:rPr>
        <w:fldChar w:fldCharType="begin"/>
      </w:r>
      <w:r>
        <w:instrText xml:space="preserve"> TC "</w:instrText>
      </w:r>
      <w:bookmarkStart w:id="178" w:name="_Toc534795933"/>
      <w:bookmarkStart w:id="179" w:name="_Toc31519594"/>
      <w:bookmarkStart w:id="180" w:name="_Toc31519686"/>
      <w:bookmarkStart w:id="181" w:name="_Toc32107176"/>
      <w:bookmarkStart w:id="182" w:name="_Toc70129758"/>
      <w:bookmarkStart w:id="183" w:name="_Toc70129820"/>
      <w:bookmarkStart w:id="184" w:name="_Toc70297892"/>
      <w:bookmarkStart w:id="185" w:name="_Toc70310212"/>
      <w:bookmarkStart w:id="186" w:name="_Toc72920260"/>
      <w:bookmarkStart w:id="187" w:name="_Toc101920137"/>
      <w:bookmarkStart w:id="188" w:name="_Toc101920199"/>
      <w:bookmarkStart w:id="189" w:name="_Toc105835971"/>
      <w:bookmarkStart w:id="190" w:name="_Toc188758913"/>
      <w:bookmarkStart w:id="191" w:name="_Toc188759004"/>
      <w:bookmarkStart w:id="192" w:name="_Toc192056390"/>
      <w:bookmarkStart w:id="193" w:name="_Toc273445128"/>
      <w:bookmarkStart w:id="194" w:name="_Toc275765382"/>
      <w:bookmarkStart w:id="195" w:name="_Toc280693687"/>
      <w:bookmarkStart w:id="196" w:name="_Toc280700352"/>
      <w:bookmarkStart w:id="197" w:name="_Toc283725243"/>
      <w:bookmarkStart w:id="198" w:name="_Toc426377433"/>
      <w:bookmarkStart w:id="199" w:name="_Toc238737562"/>
      <w:bookmarkStart w:id="200" w:name="_Toc238976968"/>
      <w:r>
        <w:rPr>
          <w:b/>
          <w:bCs/>
        </w:rPr>
        <w:instrText>SECURITY FOR AND PAYMENT OF BONDS</w:instrTex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instrText xml:space="preserve">" \f C \n\l "1" </w:instrText>
      </w:r>
      <w:r>
        <w:rPr>
          <w:b/>
        </w:rPr>
        <w:fldChar w:fldCharType="end"/>
      </w:r>
    </w:p>
    <w:p w14:paraId="42FFD849" w14:textId="77777777" w:rsidR="00FB63F6" w:rsidRDefault="00FB63F6" w:rsidP="0048351B">
      <w:pPr>
        <w:suppressAutoHyphens/>
      </w:pPr>
    </w:p>
    <w:p w14:paraId="56862AEA" w14:textId="77777777" w:rsidR="00AB1A93" w:rsidRDefault="00FB63F6" w:rsidP="00AB1A93">
      <w:pPr>
        <w:suppressAutoHyphens/>
        <w:ind w:firstLine="720"/>
      </w:pPr>
      <w:r>
        <w:rPr>
          <w:b/>
        </w:rPr>
        <w:t>Section 401.</w:t>
      </w:r>
      <w:r>
        <w:rPr>
          <w:b/>
        </w:rPr>
        <w:tab/>
        <w:t>Security for the Bonds</w:t>
      </w:r>
      <w:r>
        <w:rPr>
          <w:b/>
        </w:rPr>
        <w:fldChar w:fldCharType="begin"/>
      </w:r>
      <w:r>
        <w:instrText xml:space="preserve"> TC "</w:instrText>
      </w:r>
      <w:bookmarkStart w:id="201" w:name="_Toc238976969"/>
      <w:r>
        <w:instrText>Section 401.</w:instrText>
      </w:r>
      <w:r>
        <w:tab/>
        <w:instrText>Security for the Bonds</w:instrText>
      </w:r>
      <w:bookmarkEnd w:id="201"/>
      <w:r>
        <w:instrText xml:space="preserve">" \f C \l "3" </w:instrText>
      </w:r>
      <w:r>
        <w:rPr>
          <w:b/>
        </w:rPr>
        <w:fldChar w:fldCharType="end"/>
      </w:r>
      <w:r>
        <w:rPr>
          <w:b/>
        </w:rPr>
        <w:t>.</w:t>
      </w:r>
      <w:r>
        <w:t xml:space="preserve">  </w:t>
      </w:r>
    </w:p>
    <w:p w14:paraId="6E2B2A27" w14:textId="77777777" w:rsidR="00AB1A93" w:rsidRDefault="00AB1A93" w:rsidP="00AB1A93">
      <w:pPr>
        <w:suppressAutoHyphens/>
        <w:ind w:firstLine="720"/>
      </w:pPr>
    </w:p>
    <w:p w14:paraId="1845DC82" w14:textId="29B605CD" w:rsidR="00AB1A93" w:rsidRDefault="00AB1A93" w:rsidP="00AB1A93">
      <w:pPr>
        <w:suppressAutoHyphens/>
        <w:ind w:firstLine="720"/>
      </w:pPr>
      <w:r w:rsidRPr="00AB1A93">
        <w:t>(a)</w:t>
      </w:r>
      <w:r>
        <w:tab/>
      </w:r>
      <w:r w:rsidRPr="00AB1A93">
        <w:t xml:space="preserve">The Bonds, together with the interest thereon, shall be special and limited obligations of the City, payable solely from (1) the Special Tax levied pursuant to </w:t>
      </w:r>
      <w:r w:rsidRPr="00AB1A93">
        <w:rPr>
          <w:b/>
          <w:bCs/>
        </w:rPr>
        <w:t>Section 402</w:t>
      </w:r>
      <w:r w:rsidRPr="00AB1A93">
        <w:t xml:space="preserve"> hereof against each lot, block, tract and parcel of the taxable property within Special Service Area Four, without limitation as to rate or amount, if, as and when collected, and (2) the moneys and investments on deposit in the Debt Service Fund and the </w:t>
      </w:r>
      <w:r w:rsidR="00D01537">
        <w:t>Reserve Fund</w:t>
      </w:r>
      <w:r w:rsidRPr="00AB1A93">
        <w:t xml:space="preserve">. The Special Tax and all moneys and investments on deposit in the Debt Service Fund and the </w:t>
      </w:r>
      <w:r w:rsidR="00D01537">
        <w:t>Reserve Fund</w:t>
      </w:r>
      <w:r w:rsidRPr="00AB1A93">
        <w:t xml:space="preserve"> are hereby pledged to the payment of the principal of, redemption premium, if any, and interest on the Bonds.</w:t>
      </w:r>
    </w:p>
    <w:p w14:paraId="420FD1CF" w14:textId="77777777" w:rsidR="00432A1A" w:rsidRPr="00AB1A93" w:rsidRDefault="00432A1A" w:rsidP="00AB1A93">
      <w:pPr>
        <w:suppressAutoHyphens/>
        <w:ind w:firstLine="720"/>
      </w:pPr>
    </w:p>
    <w:p w14:paraId="4B2931C8" w14:textId="0529E298" w:rsidR="00AB1A93" w:rsidRDefault="00AB1A93" w:rsidP="00AB1A93">
      <w:pPr>
        <w:suppressAutoHyphens/>
        <w:ind w:firstLine="720"/>
      </w:pPr>
      <w:r w:rsidRPr="00AB1A93">
        <w:t>(b)</w:t>
      </w:r>
      <w:r w:rsidR="00432A1A">
        <w:tab/>
      </w:r>
      <w:r w:rsidRPr="00D01537">
        <w:t xml:space="preserve">The Bonds shall not constitute general obligations of the City, and neither the full faith and credit nor the general taxing power of the City (other than the Special Tax) </w:t>
      </w:r>
      <w:r w:rsidR="00B30427" w:rsidRPr="00D01537">
        <w:t>shall be</w:t>
      </w:r>
      <w:r w:rsidRPr="00D01537">
        <w:t xml:space="preserve"> pledged for the payment of the Bonds, but the full faith and credit of the various lots, blocks, tracts and parcels within Special Service Area Four shall be so pledged for such payment. As provided in the Act</w:t>
      </w:r>
      <w:r w:rsidRPr="00AB1A93">
        <w:t>, the Bonds shall not constitute indebtedness of the City for the purpose of any limitation imposed by law.</w:t>
      </w:r>
    </w:p>
    <w:p w14:paraId="1513A7AF" w14:textId="77777777" w:rsidR="00432A1A" w:rsidRPr="00AB1A93" w:rsidRDefault="00432A1A" w:rsidP="00AB1A93">
      <w:pPr>
        <w:suppressAutoHyphens/>
        <w:ind w:firstLine="720"/>
      </w:pPr>
    </w:p>
    <w:p w14:paraId="6C194979" w14:textId="178D33CE" w:rsidR="00505016" w:rsidRDefault="00AB1A93" w:rsidP="00B30427">
      <w:pPr>
        <w:suppressAutoHyphens/>
        <w:ind w:firstLine="720"/>
      </w:pPr>
      <w:r w:rsidRPr="00AB1A93">
        <w:t>(c)</w:t>
      </w:r>
      <w:r w:rsidR="00432A1A">
        <w:tab/>
      </w:r>
      <w:r w:rsidRPr="00AB1A93">
        <w:t>No Registered Owner shall have any right to compel the exercise of any taxing power of the City for the payment of the principal of or interest or premium, if any, on the Bonds, other than the levy, extension and collection of the Special Tax as provided in this Ordinance.</w:t>
      </w:r>
      <w:r w:rsidR="00125C4B" w:rsidRPr="00125C4B">
        <w:t xml:space="preserve"> </w:t>
      </w:r>
      <w:r w:rsidR="00FB63F6">
        <w:t xml:space="preserve"> </w:t>
      </w:r>
    </w:p>
    <w:p w14:paraId="2124A8CF" w14:textId="77777777" w:rsidR="00877B1B" w:rsidRDefault="00877B1B" w:rsidP="0048351B">
      <w:pPr>
        <w:suppressAutoHyphens/>
        <w:ind w:firstLine="720"/>
      </w:pPr>
    </w:p>
    <w:p w14:paraId="166CDECD" w14:textId="77777777" w:rsidR="00FB63F6" w:rsidRDefault="00FB63F6" w:rsidP="0048351B">
      <w:pPr>
        <w:keepNext/>
        <w:keepLines/>
        <w:suppressAutoHyphens/>
      </w:pPr>
      <w:r>
        <w:tab/>
      </w:r>
      <w:r>
        <w:rPr>
          <w:b/>
        </w:rPr>
        <w:t>Section 402.</w:t>
      </w:r>
      <w:r>
        <w:rPr>
          <w:b/>
        </w:rPr>
        <w:tab/>
        <w:t>Levy and Collection of Annual Tax</w:t>
      </w:r>
      <w:r>
        <w:rPr>
          <w:b/>
        </w:rPr>
        <w:fldChar w:fldCharType="begin"/>
      </w:r>
      <w:r>
        <w:instrText xml:space="preserve"> TC "</w:instrText>
      </w:r>
      <w:bookmarkStart w:id="202" w:name="_Toc238976970"/>
      <w:r>
        <w:instrText>Section 402.</w:instrText>
      </w:r>
      <w:r>
        <w:tab/>
        <w:instrText>Levy and Collection of Annual Tax</w:instrText>
      </w:r>
      <w:bookmarkEnd w:id="202"/>
      <w:r>
        <w:instrText xml:space="preserve">" \f C \l "3" </w:instrText>
      </w:r>
      <w:r>
        <w:rPr>
          <w:b/>
        </w:rPr>
        <w:fldChar w:fldCharType="end"/>
      </w:r>
      <w:r>
        <w:rPr>
          <w:b/>
        </w:rPr>
        <w:t>.</w:t>
      </w:r>
    </w:p>
    <w:p w14:paraId="69AC0A87" w14:textId="77777777" w:rsidR="00823565" w:rsidRDefault="00823565" w:rsidP="0048351B">
      <w:pPr>
        <w:keepNext/>
        <w:keepLines/>
        <w:tabs>
          <w:tab w:val="left" w:pos="-1440"/>
        </w:tabs>
        <w:ind w:firstLine="720"/>
      </w:pPr>
    </w:p>
    <w:p w14:paraId="081CD5C2" w14:textId="34B95CEF" w:rsidR="00823565" w:rsidRDefault="00007CC9" w:rsidP="00432A1A">
      <w:pPr>
        <w:keepLines/>
        <w:ind w:firstLine="720"/>
      </w:pPr>
      <w:r>
        <w:t>(a</w:t>
      </w:r>
      <w:r w:rsidR="00823565">
        <w:t>)</w:t>
      </w:r>
      <w:r w:rsidR="00823565">
        <w:tab/>
        <w:t xml:space="preserve">For the purpose of providing for the payment of the principal of </w:t>
      </w:r>
      <w:r>
        <w:t>and interest on the</w:t>
      </w:r>
      <w:r w:rsidR="00823565">
        <w:t xml:space="preserve"> Bonds as the same become due, there is hereby levied upon all of the taxable </w:t>
      </w:r>
      <w:r w:rsidR="00BF0EC7">
        <w:t xml:space="preserve">tangible </w:t>
      </w:r>
      <w:r w:rsidR="00823565">
        <w:t xml:space="preserve">property within </w:t>
      </w:r>
      <w:r w:rsidR="00BF0EC7">
        <w:t xml:space="preserve">Special Service Area Four, without limitation as to rate or amount, the </w:t>
      </w:r>
      <w:r w:rsidR="00823565">
        <w:t>following direct annual tax for each of the ye</w:t>
      </w:r>
      <w:r>
        <w:t>ars that any of the</w:t>
      </w:r>
      <w:r w:rsidR="00823565">
        <w:t xml:space="preserve"> Bonds are outstanding, in amounts sufficient to produce the amounts necessary for the payment of such principal and interest as the same becomes due and payable:</w:t>
      </w:r>
    </w:p>
    <w:p w14:paraId="67C87690" w14:textId="77777777" w:rsidR="00432A1A" w:rsidRDefault="00432A1A" w:rsidP="00432A1A">
      <w:pPr>
        <w:keepLines/>
        <w:ind w:firstLine="720"/>
      </w:pPr>
    </w:p>
    <w:tbl>
      <w:tblPr>
        <w:tblW w:w="0" w:type="auto"/>
        <w:jc w:val="center"/>
        <w:tblLayout w:type="fixed"/>
        <w:tblLook w:val="0000" w:firstRow="0" w:lastRow="0" w:firstColumn="0" w:lastColumn="0" w:noHBand="0" w:noVBand="0"/>
      </w:tblPr>
      <w:tblGrid>
        <w:gridCol w:w="1339"/>
        <w:gridCol w:w="4050"/>
      </w:tblGrid>
      <w:tr w:rsidR="00823565" w14:paraId="47092132" w14:textId="77777777" w:rsidTr="00432A1A">
        <w:trPr>
          <w:cantSplit/>
          <w:tblHeader/>
          <w:jc w:val="center"/>
        </w:trPr>
        <w:tc>
          <w:tcPr>
            <w:tcW w:w="1339" w:type="dxa"/>
            <w:vAlign w:val="bottom"/>
          </w:tcPr>
          <w:p w14:paraId="5541187D" w14:textId="77777777" w:rsidR="00823565" w:rsidRDefault="00823565" w:rsidP="00432A1A">
            <w:pPr>
              <w:keepNext/>
              <w:keepLines/>
              <w:jc w:val="center"/>
            </w:pPr>
          </w:p>
          <w:p w14:paraId="3D556946" w14:textId="77777777" w:rsidR="00823565" w:rsidRDefault="00823565" w:rsidP="00432A1A">
            <w:pPr>
              <w:keepNext/>
              <w:keepLines/>
              <w:jc w:val="center"/>
              <w:rPr>
                <w:u w:val="single"/>
              </w:rPr>
            </w:pPr>
            <w:r>
              <w:t>FOR THE</w:t>
            </w:r>
          </w:p>
          <w:p w14:paraId="10B4718F" w14:textId="77777777" w:rsidR="00823565" w:rsidRDefault="00823565" w:rsidP="00432A1A">
            <w:pPr>
              <w:keepNext/>
              <w:keepLines/>
              <w:jc w:val="center"/>
              <w:rPr>
                <w:u w:val="single"/>
              </w:rPr>
            </w:pPr>
            <w:r>
              <w:rPr>
                <w:u w:val="single"/>
              </w:rPr>
              <w:t>YEAR</w:t>
            </w:r>
          </w:p>
          <w:p w14:paraId="7575273B" w14:textId="77777777" w:rsidR="00823565" w:rsidRDefault="00823565" w:rsidP="00432A1A">
            <w:pPr>
              <w:keepNext/>
              <w:keepLines/>
              <w:jc w:val="center"/>
              <w:rPr>
                <w:u w:val="single"/>
              </w:rPr>
            </w:pPr>
          </w:p>
        </w:tc>
        <w:tc>
          <w:tcPr>
            <w:tcW w:w="4050" w:type="dxa"/>
            <w:tcBorders>
              <w:bottom w:val="nil"/>
            </w:tcBorders>
            <w:vAlign w:val="bottom"/>
          </w:tcPr>
          <w:p w14:paraId="2A6EE9B0" w14:textId="77777777" w:rsidR="00823565" w:rsidRDefault="00823565" w:rsidP="00432A1A">
            <w:pPr>
              <w:keepNext/>
              <w:keepLines/>
              <w:jc w:val="center"/>
            </w:pPr>
            <w:r>
              <w:t xml:space="preserve">A TAX SUFFICIENT </w:t>
            </w:r>
          </w:p>
          <w:p w14:paraId="7C07C419" w14:textId="77777777" w:rsidR="00823565" w:rsidRDefault="00823565" w:rsidP="00432A1A">
            <w:pPr>
              <w:keepNext/>
              <w:keepLines/>
              <w:jc w:val="center"/>
              <w:rPr>
                <w:u w:val="single"/>
              </w:rPr>
            </w:pPr>
            <w:r>
              <w:rPr>
                <w:u w:val="single"/>
              </w:rPr>
              <w:t>TO PRODUCE THE SUM OF:</w:t>
            </w:r>
          </w:p>
          <w:p w14:paraId="50FAF801" w14:textId="77777777" w:rsidR="00823565" w:rsidRDefault="00823565" w:rsidP="00432A1A">
            <w:pPr>
              <w:keepNext/>
              <w:keepLines/>
              <w:jc w:val="center"/>
            </w:pPr>
          </w:p>
        </w:tc>
      </w:tr>
      <w:tr w:rsidR="00AF1CEF" w14:paraId="774DD84E" w14:textId="77777777" w:rsidTr="00432A1A">
        <w:trPr>
          <w:jc w:val="center"/>
        </w:trPr>
        <w:tc>
          <w:tcPr>
            <w:tcW w:w="1339" w:type="dxa"/>
          </w:tcPr>
          <w:p w14:paraId="4E248DF9" w14:textId="271329A0" w:rsidR="00AF1CEF" w:rsidRDefault="00AF1CEF" w:rsidP="00AF1CEF">
            <w:pPr>
              <w:keepNext/>
              <w:keepLines/>
              <w:tabs>
                <w:tab w:val="decimal" w:pos="781"/>
              </w:tabs>
            </w:pPr>
            <w:r>
              <w:t>2026</w:t>
            </w:r>
          </w:p>
        </w:tc>
        <w:tc>
          <w:tcPr>
            <w:tcW w:w="4050" w:type="dxa"/>
          </w:tcPr>
          <w:p w14:paraId="6B675C53" w14:textId="4EDC7F5F" w:rsidR="00AF1CEF" w:rsidRDefault="00AF1CEF" w:rsidP="00AF1CEF">
            <w:pPr>
              <w:keepNext/>
              <w:keepLines/>
              <w:ind w:left="1872" w:hanging="1872"/>
            </w:pPr>
            <w:r>
              <w:t xml:space="preserve">$___________ for principal and interest </w:t>
            </w:r>
          </w:p>
        </w:tc>
      </w:tr>
      <w:tr w:rsidR="00AF1CEF" w14:paraId="341EB7DC" w14:textId="77777777" w:rsidTr="00432A1A">
        <w:trPr>
          <w:jc w:val="center"/>
        </w:trPr>
        <w:tc>
          <w:tcPr>
            <w:tcW w:w="1339" w:type="dxa"/>
          </w:tcPr>
          <w:p w14:paraId="6362F16E" w14:textId="140E57C8" w:rsidR="00AF1CEF" w:rsidRDefault="00AF1CEF" w:rsidP="00AF1CEF">
            <w:pPr>
              <w:keepNext/>
              <w:keepLines/>
              <w:tabs>
                <w:tab w:val="decimal" w:pos="781"/>
              </w:tabs>
            </w:pPr>
            <w:r>
              <w:t>2027</w:t>
            </w:r>
          </w:p>
        </w:tc>
        <w:tc>
          <w:tcPr>
            <w:tcW w:w="4050" w:type="dxa"/>
          </w:tcPr>
          <w:p w14:paraId="65D4E9EB" w14:textId="414F1944" w:rsidR="00AF1CEF" w:rsidRDefault="00AF1CEF" w:rsidP="00AF1CEF">
            <w:pPr>
              <w:keepNext/>
              <w:keepLines/>
              <w:ind w:left="1872" w:hanging="1872"/>
            </w:pPr>
            <w:r>
              <w:t xml:space="preserve">$___________ for principal and interest </w:t>
            </w:r>
          </w:p>
        </w:tc>
      </w:tr>
      <w:tr w:rsidR="00AF1CEF" w14:paraId="5831DF1D" w14:textId="77777777" w:rsidTr="00432A1A">
        <w:trPr>
          <w:jc w:val="center"/>
        </w:trPr>
        <w:tc>
          <w:tcPr>
            <w:tcW w:w="1339" w:type="dxa"/>
          </w:tcPr>
          <w:p w14:paraId="19804472" w14:textId="0C306531" w:rsidR="00AF1CEF" w:rsidRDefault="00AF1CEF" w:rsidP="00AF1CEF">
            <w:pPr>
              <w:keepNext/>
              <w:keepLines/>
              <w:tabs>
                <w:tab w:val="decimal" w:pos="781"/>
              </w:tabs>
            </w:pPr>
            <w:r>
              <w:t>2028</w:t>
            </w:r>
          </w:p>
        </w:tc>
        <w:tc>
          <w:tcPr>
            <w:tcW w:w="4050" w:type="dxa"/>
          </w:tcPr>
          <w:p w14:paraId="68CE94DD" w14:textId="12890F70" w:rsidR="00AF1CEF" w:rsidRDefault="00AF1CEF" w:rsidP="00AF1CEF">
            <w:pPr>
              <w:keepNext/>
              <w:keepLines/>
              <w:ind w:left="1872" w:hanging="1872"/>
            </w:pPr>
            <w:r>
              <w:t xml:space="preserve">$___________ for principal and interest </w:t>
            </w:r>
          </w:p>
        </w:tc>
      </w:tr>
      <w:tr w:rsidR="00AF1CEF" w14:paraId="7CB536EA" w14:textId="77777777" w:rsidTr="00432A1A">
        <w:trPr>
          <w:jc w:val="center"/>
        </w:trPr>
        <w:tc>
          <w:tcPr>
            <w:tcW w:w="1339" w:type="dxa"/>
          </w:tcPr>
          <w:p w14:paraId="0C494CE8" w14:textId="14F605EC" w:rsidR="00AF1CEF" w:rsidRDefault="00AF1CEF" w:rsidP="00AF1CEF">
            <w:pPr>
              <w:keepNext/>
              <w:keepLines/>
              <w:tabs>
                <w:tab w:val="decimal" w:pos="781"/>
              </w:tabs>
            </w:pPr>
            <w:r>
              <w:t>2029</w:t>
            </w:r>
          </w:p>
        </w:tc>
        <w:tc>
          <w:tcPr>
            <w:tcW w:w="4050" w:type="dxa"/>
          </w:tcPr>
          <w:p w14:paraId="73180CF0" w14:textId="2F21E4F9" w:rsidR="00AF1CEF" w:rsidRDefault="00AF1CEF" w:rsidP="00AF1CEF">
            <w:pPr>
              <w:keepNext/>
              <w:keepLines/>
              <w:ind w:left="1872" w:hanging="1872"/>
            </w:pPr>
            <w:r>
              <w:t xml:space="preserve">$___________ for principal and interest </w:t>
            </w:r>
          </w:p>
        </w:tc>
      </w:tr>
      <w:tr w:rsidR="00AF1CEF" w14:paraId="634C3943" w14:textId="77777777" w:rsidTr="00432A1A">
        <w:trPr>
          <w:jc w:val="center"/>
        </w:trPr>
        <w:tc>
          <w:tcPr>
            <w:tcW w:w="1339" w:type="dxa"/>
          </w:tcPr>
          <w:p w14:paraId="4F08A638" w14:textId="708A1C2C" w:rsidR="00AF1CEF" w:rsidRDefault="00AF1CEF" w:rsidP="00AF1CEF">
            <w:pPr>
              <w:keepNext/>
              <w:keepLines/>
              <w:tabs>
                <w:tab w:val="decimal" w:pos="781"/>
              </w:tabs>
            </w:pPr>
            <w:r>
              <w:t>2030</w:t>
            </w:r>
          </w:p>
        </w:tc>
        <w:tc>
          <w:tcPr>
            <w:tcW w:w="4050" w:type="dxa"/>
          </w:tcPr>
          <w:p w14:paraId="19DD8BE3" w14:textId="1BC31BD9" w:rsidR="00AF1CEF" w:rsidRDefault="00AF1CEF" w:rsidP="00AF1CEF">
            <w:pPr>
              <w:keepNext/>
              <w:keepLines/>
              <w:tabs>
                <w:tab w:val="left" w:pos="1872"/>
              </w:tabs>
              <w:ind w:left="1872" w:hanging="1872"/>
            </w:pPr>
            <w:r>
              <w:t>$___________ for principal and interest</w:t>
            </w:r>
          </w:p>
        </w:tc>
      </w:tr>
      <w:tr w:rsidR="00AF1CEF" w14:paraId="4C774C98" w14:textId="77777777" w:rsidTr="00432A1A">
        <w:trPr>
          <w:jc w:val="center"/>
        </w:trPr>
        <w:tc>
          <w:tcPr>
            <w:tcW w:w="1339" w:type="dxa"/>
          </w:tcPr>
          <w:p w14:paraId="7E3DA936" w14:textId="115411CF" w:rsidR="00AF1CEF" w:rsidRDefault="00AF1CEF" w:rsidP="00AF1CEF">
            <w:pPr>
              <w:keepNext/>
              <w:keepLines/>
              <w:tabs>
                <w:tab w:val="decimal" w:pos="781"/>
              </w:tabs>
            </w:pPr>
            <w:r>
              <w:t>2031</w:t>
            </w:r>
          </w:p>
        </w:tc>
        <w:tc>
          <w:tcPr>
            <w:tcW w:w="4050" w:type="dxa"/>
          </w:tcPr>
          <w:p w14:paraId="1E916FB6" w14:textId="27100BCE" w:rsidR="00AF1CEF" w:rsidRDefault="00AF1CEF" w:rsidP="00AF1CEF">
            <w:pPr>
              <w:keepNext/>
              <w:keepLines/>
              <w:tabs>
                <w:tab w:val="left" w:pos="1872"/>
              </w:tabs>
              <w:ind w:left="1872" w:hanging="1872"/>
            </w:pPr>
            <w:r>
              <w:t>$___________ for principal and interest</w:t>
            </w:r>
          </w:p>
        </w:tc>
      </w:tr>
      <w:tr w:rsidR="00AF1CEF" w14:paraId="49A07A92" w14:textId="77777777" w:rsidTr="00432A1A">
        <w:trPr>
          <w:jc w:val="center"/>
        </w:trPr>
        <w:tc>
          <w:tcPr>
            <w:tcW w:w="1339" w:type="dxa"/>
          </w:tcPr>
          <w:p w14:paraId="17C234E5" w14:textId="554548B9" w:rsidR="00AF1CEF" w:rsidRDefault="00AF1CEF" w:rsidP="00AF1CEF">
            <w:pPr>
              <w:keepNext/>
              <w:keepLines/>
              <w:tabs>
                <w:tab w:val="decimal" w:pos="781"/>
              </w:tabs>
            </w:pPr>
            <w:r>
              <w:t>2032</w:t>
            </w:r>
          </w:p>
        </w:tc>
        <w:tc>
          <w:tcPr>
            <w:tcW w:w="4050" w:type="dxa"/>
          </w:tcPr>
          <w:p w14:paraId="1073E839" w14:textId="1B3BF861" w:rsidR="00AF1CEF" w:rsidRDefault="00AF1CEF" w:rsidP="00AF1CEF">
            <w:pPr>
              <w:keepNext/>
              <w:keepLines/>
              <w:tabs>
                <w:tab w:val="left" w:pos="1872"/>
              </w:tabs>
              <w:ind w:left="1872" w:hanging="1872"/>
            </w:pPr>
            <w:r>
              <w:t>$___________ for principal and interest</w:t>
            </w:r>
          </w:p>
        </w:tc>
      </w:tr>
      <w:tr w:rsidR="00AF1CEF" w14:paraId="7CAD0316" w14:textId="77777777" w:rsidTr="00432A1A">
        <w:trPr>
          <w:jc w:val="center"/>
        </w:trPr>
        <w:tc>
          <w:tcPr>
            <w:tcW w:w="1339" w:type="dxa"/>
          </w:tcPr>
          <w:p w14:paraId="2C8AFECB" w14:textId="4ECCDCCF" w:rsidR="00AF1CEF" w:rsidRDefault="00AF1CEF" w:rsidP="00AF1CEF">
            <w:pPr>
              <w:keepNext/>
              <w:keepLines/>
              <w:tabs>
                <w:tab w:val="decimal" w:pos="781"/>
              </w:tabs>
            </w:pPr>
            <w:r>
              <w:t>2033</w:t>
            </w:r>
          </w:p>
        </w:tc>
        <w:tc>
          <w:tcPr>
            <w:tcW w:w="4050" w:type="dxa"/>
          </w:tcPr>
          <w:p w14:paraId="6B5D7DB9" w14:textId="66B46F03" w:rsidR="00AF1CEF" w:rsidRDefault="00AF1CEF" w:rsidP="00AF1CEF">
            <w:pPr>
              <w:keepNext/>
              <w:keepLines/>
              <w:tabs>
                <w:tab w:val="left" w:pos="1872"/>
              </w:tabs>
              <w:ind w:left="1872" w:hanging="1872"/>
            </w:pPr>
            <w:r>
              <w:t xml:space="preserve">$___________ for principal and interest </w:t>
            </w:r>
          </w:p>
        </w:tc>
      </w:tr>
      <w:tr w:rsidR="00AF1CEF" w14:paraId="5CAA44A8" w14:textId="77777777" w:rsidTr="00432A1A">
        <w:trPr>
          <w:jc w:val="center"/>
        </w:trPr>
        <w:tc>
          <w:tcPr>
            <w:tcW w:w="1339" w:type="dxa"/>
          </w:tcPr>
          <w:p w14:paraId="145C5DF4" w14:textId="3EE70A19" w:rsidR="00AF1CEF" w:rsidRDefault="00AF1CEF" w:rsidP="00AF1CEF">
            <w:pPr>
              <w:keepNext/>
              <w:keepLines/>
              <w:tabs>
                <w:tab w:val="decimal" w:pos="781"/>
              </w:tabs>
            </w:pPr>
            <w:r>
              <w:t>2034</w:t>
            </w:r>
          </w:p>
        </w:tc>
        <w:tc>
          <w:tcPr>
            <w:tcW w:w="4050" w:type="dxa"/>
          </w:tcPr>
          <w:p w14:paraId="368D0FF7" w14:textId="3313B4C3" w:rsidR="00AF1CEF" w:rsidRDefault="00AF1CEF" w:rsidP="00AF1CEF">
            <w:pPr>
              <w:keepNext/>
              <w:keepLines/>
              <w:tabs>
                <w:tab w:val="left" w:pos="1872"/>
              </w:tabs>
              <w:ind w:left="1872" w:hanging="1872"/>
            </w:pPr>
            <w:r>
              <w:t xml:space="preserve">$___________ for principal and interest </w:t>
            </w:r>
          </w:p>
        </w:tc>
      </w:tr>
      <w:tr w:rsidR="00AF1CEF" w14:paraId="68630E36" w14:textId="77777777" w:rsidTr="00432A1A">
        <w:trPr>
          <w:jc w:val="center"/>
        </w:trPr>
        <w:tc>
          <w:tcPr>
            <w:tcW w:w="1339" w:type="dxa"/>
          </w:tcPr>
          <w:p w14:paraId="0B18B747" w14:textId="20CEA847" w:rsidR="00AF1CEF" w:rsidRDefault="00AF1CEF" w:rsidP="00AF1CEF">
            <w:pPr>
              <w:keepNext/>
              <w:keepLines/>
              <w:tabs>
                <w:tab w:val="decimal" w:pos="781"/>
              </w:tabs>
            </w:pPr>
            <w:r>
              <w:t>2035</w:t>
            </w:r>
          </w:p>
        </w:tc>
        <w:tc>
          <w:tcPr>
            <w:tcW w:w="4050" w:type="dxa"/>
          </w:tcPr>
          <w:p w14:paraId="4E3BD4E4" w14:textId="160A5B2F" w:rsidR="00AF1CEF" w:rsidRDefault="00AF1CEF" w:rsidP="00AF1CEF">
            <w:pPr>
              <w:keepNext/>
              <w:keepLines/>
              <w:tabs>
                <w:tab w:val="left" w:pos="1872"/>
              </w:tabs>
              <w:ind w:left="1872" w:hanging="1872"/>
            </w:pPr>
            <w:r w:rsidRPr="00BB2D57">
              <w:t xml:space="preserve">$___________ for principal and interest </w:t>
            </w:r>
          </w:p>
        </w:tc>
      </w:tr>
      <w:tr w:rsidR="00AF1CEF" w14:paraId="5BE22DF1" w14:textId="77777777" w:rsidTr="00432A1A">
        <w:trPr>
          <w:jc w:val="center"/>
        </w:trPr>
        <w:tc>
          <w:tcPr>
            <w:tcW w:w="1339" w:type="dxa"/>
          </w:tcPr>
          <w:p w14:paraId="3B251039" w14:textId="35BF4F65" w:rsidR="00AF1CEF" w:rsidRDefault="00AF1CEF" w:rsidP="00AF1CEF">
            <w:pPr>
              <w:keepNext/>
              <w:keepLines/>
              <w:tabs>
                <w:tab w:val="decimal" w:pos="781"/>
              </w:tabs>
            </w:pPr>
            <w:r>
              <w:t>2036</w:t>
            </w:r>
          </w:p>
        </w:tc>
        <w:tc>
          <w:tcPr>
            <w:tcW w:w="4050" w:type="dxa"/>
          </w:tcPr>
          <w:p w14:paraId="17EC360C" w14:textId="2658D259" w:rsidR="00AF1CEF" w:rsidRDefault="00AF1CEF" w:rsidP="00AF1CEF">
            <w:pPr>
              <w:keepNext/>
              <w:keepLines/>
              <w:tabs>
                <w:tab w:val="left" w:pos="1872"/>
              </w:tabs>
              <w:ind w:left="1872" w:hanging="1872"/>
            </w:pPr>
            <w:r w:rsidRPr="00BB2D57">
              <w:t xml:space="preserve">$___________ for principal and interest </w:t>
            </w:r>
          </w:p>
        </w:tc>
      </w:tr>
      <w:tr w:rsidR="00AF1CEF" w14:paraId="2D605C60" w14:textId="77777777" w:rsidTr="00432A1A">
        <w:trPr>
          <w:jc w:val="center"/>
        </w:trPr>
        <w:tc>
          <w:tcPr>
            <w:tcW w:w="1339" w:type="dxa"/>
          </w:tcPr>
          <w:p w14:paraId="0F09709D" w14:textId="7A545925" w:rsidR="00AF1CEF" w:rsidRDefault="00AF1CEF" w:rsidP="00AF1CEF">
            <w:pPr>
              <w:keepNext/>
              <w:keepLines/>
              <w:tabs>
                <w:tab w:val="decimal" w:pos="781"/>
              </w:tabs>
            </w:pPr>
            <w:r>
              <w:t>2037</w:t>
            </w:r>
          </w:p>
        </w:tc>
        <w:tc>
          <w:tcPr>
            <w:tcW w:w="4050" w:type="dxa"/>
          </w:tcPr>
          <w:p w14:paraId="7831E663" w14:textId="388A639E" w:rsidR="00AF1CEF" w:rsidRDefault="00AF1CEF" w:rsidP="00AF1CEF">
            <w:pPr>
              <w:keepNext/>
              <w:keepLines/>
              <w:tabs>
                <w:tab w:val="left" w:pos="1872"/>
              </w:tabs>
              <w:ind w:left="1872" w:hanging="1872"/>
            </w:pPr>
            <w:r w:rsidRPr="00BB2D57">
              <w:t xml:space="preserve">$___________ for principal and interest </w:t>
            </w:r>
          </w:p>
        </w:tc>
      </w:tr>
      <w:tr w:rsidR="00AF1CEF" w14:paraId="32079D3E" w14:textId="77777777" w:rsidTr="00432A1A">
        <w:trPr>
          <w:jc w:val="center"/>
        </w:trPr>
        <w:tc>
          <w:tcPr>
            <w:tcW w:w="1339" w:type="dxa"/>
          </w:tcPr>
          <w:p w14:paraId="64C4A4D1" w14:textId="3316E6B7" w:rsidR="00AF1CEF" w:rsidRDefault="00AF1CEF" w:rsidP="00AF1CEF">
            <w:pPr>
              <w:keepNext/>
              <w:keepLines/>
              <w:tabs>
                <w:tab w:val="decimal" w:pos="781"/>
              </w:tabs>
            </w:pPr>
            <w:r>
              <w:t>2038</w:t>
            </w:r>
          </w:p>
        </w:tc>
        <w:tc>
          <w:tcPr>
            <w:tcW w:w="4050" w:type="dxa"/>
          </w:tcPr>
          <w:p w14:paraId="66F3CCE0" w14:textId="301C8296" w:rsidR="00AF1CEF" w:rsidRDefault="00AF1CEF" w:rsidP="00AF1CEF">
            <w:pPr>
              <w:keepNext/>
              <w:keepLines/>
              <w:tabs>
                <w:tab w:val="left" w:pos="1872"/>
              </w:tabs>
              <w:ind w:left="1872" w:hanging="1872"/>
            </w:pPr>
            <w:r w:rsidRPr="00BB2D57">
              <w:t xml:space="preserve">$___________ for principal and interest </w:t>
            </w:r>
          </w:p>
        </w:tc>
      </w:tr>
      <w:tr w:rsidR="00AF1CEF" w14:paraId="01EEF34B" w14:textId="77777777" w:rsidTr="00432A1A">
        <w:trPr>
          <w:jc w:val="center"/>
        </w:trPr>
        <w:tc>
          <w:tcPr>
            <w:tcW w:w="1339" w:type="dxa"/>
          </w:tcPr>
          <w:p w14:paraId="692834A1" w14:textId="268476DD" w:rsidR="00AF1CEF" w:rsidRDefault="00AF1CEF" w:rsidP="00AF1CEF">
            <w:pPr>
              <w:keepNext/>
              <w:keepLines/>
              <w:tabs>
                <w:tab w:val="decimal" w:pos="781"/>
              </w:tabs>
            </w:pPr>
            <w:r>
              <w:t>2039</w:t>
            </w:r>
          </w:p>
        </w:tc>
        <w:tc>
          <w:tcPr>
            <w:tcW w:w="4050" w:type="dxa"/>
          </w:tcPr>
          <w:p w14:paraId="4677EDEA" w14:textId="50CA7455" w:rsidR="00AF1CEF" w:rsidRDefault="00AF1CEF" w:rsidP="00AF1CEF">
            <w:pPr>
              <w:keepNext/>
              <w:keepLines/>
              <w:tabs>
                <w:tab w:val="left" w:pos="1872"/>
              </w:tabs>
              <w:ind w:left="1872" w:hanging="1872"/>
            </w:pPr>
            <w:r w:rsidRPr="00BB2D57">
              <w:t xml:space="preserve">$___________ for principal and interest </w:t>
            </w:r>
          </w:p>
        </w:tc>
      </w:tr>
      <w:tr w:rsidR="00AF1CEF" w14:paraId="19D3B108" w14:textId="77777777" w:rsidTr="00432A1A">
        <w:trPr>
          <w:jc w:val="center"/>
        </w:trPr>
        <w:tc>
          <w:tcPr>
            <w:tcW w:w="1339" w:type="dxa"/>
          </w:tcPr>
          <w:p w14:paraId="46F82A16" w14:textId="4594C342" w:rsidR="00AF1CEF" w:rsidRDefault="00AF1CEF" w:rsidP="00AF1CEF">
            <w:pPr>
              <w:keepNext/>
              <w:keepLines/>
              <w:tabs>
                <w:tab w:val="decimal" w:pos="781"/>
              </w:tabs>
            </w:pPr>
            <w:r>
              <w:t>2040</w:t>
            </w:r>
          </w:p>
        </w:tc>
        <w:tc>
          <w:tcPr>
            <w:tcW w:w="4050" w:type="dxa"/>
          </w:tcPr>
          <w:p w14:paraId="39735D6B" w14:textId="01DDB16E" w:rsidR="00AF1CEF" w:rsidRDefault="00AF1CEF" w:rsidP="00AF1CEF">
            <w:pPr>
              <w:keepNext/>
              <w:keepLines/>
              <w:tabs>
                <w:tab w:val="left" w:pos="1872"/>
              </w:tabs>
              <w:ind w:left="1872" w:hanging="1872"/>
            </w:pPr>
            <w:r w:rsidRPr="00BB2D57">
              <w:t xml:space="preserve">$___________ for principal and interest </w:t>
            </w:r>
          </w:p>
        </w:tc>
      </w:tr>
      <w:tr w:rsidR="00AF1CEF" w14:paraId="2EA2048D" w14:textId="77777777" w:rsidTr="00432A1A">
        <w:trPr>
          <w:jc w:val="center"/>
        </w:trPr>
        <w:tc>
          <w:tcPr>
            <w:tcW w:w="1339" w:type="dxa"/>
          </w:tcPr>
          <w:p w14:paraId="693B4D9B" w14:textId="57B732F2" w:rsidR="00AF1CEF" w:rsidRDefault="00AF1CEF" w:rsidP="00AF1CEF">
            <w:pPr>
              <w:keepNext/>
              <w:keepLines/>
              <w:tabs>
                <w:tab w:val="decimal" w:pos="781"/>
              </w:tabs>
            </w:pPr>
            <w:r>
              <w:t>2041</w:t>
            </w:r>
          </w:p>
        </w:tc>
        <w:tc>
          <w:tcPr>
            <w:tcW w:w="4050" w:type="dxa"/>
          </w:tcPr>
          <w:p w14:paraId="231D1B03" w14:textId="30EC868E" w:rsidR="00AF1CEF" w:rsidRDefault="00AF1CEF" w:rsidP="00AF1CEF">
            <w:pPr>
              <w:keepNext/>
              <w:keepLines/>
              <w:tabs>
                <w:tab w:val="left" w:pos="1872"/>
              </w:tabs>
              <w:ind w:left="1872" w:hanging="1872"/>
            </w:pPr>
            <w:r w:rsidRPr="00BB2D57">
              <w:t xml:space="preserve">$___________ for principal and interest </w:t>
            </w:r>
          </w:p>
        </w:tc>
      </w:tr>
      <w:tr w:rsidR="00AF1CEF" w14:paraId="0D51F7FD" w14:textId="77777777" w:rsidTr="00432A1A">
        <w:trPr>
          <w:jc w:val="center"/>
        </w:trPr>
        <w:tc>
          <w:tcPr>
            <w:tcW w:w="1339" w:type="dxa"/>
          </w:tcPr>
          <w:p w14:paraId="1895737C" w14:textId="457F78EF" w:rsidR="00AF1CEF" w:rsidRDefault="00AF1CEF" w:rsidP="00AF1CEF">
            <w:pPr>
              <w:keepNext/>
              <w:keepLines/>
              <w:tabs>
                <w:tab w:val="decimal" w:pos="781"/>
              </w:tabs>
            </w:pPr>
            <w:r>
              <w:t>2042</w:t>
            </w:r>
          </w:p>
        </w:tc>
        <w:tc>
          <w:tcPr>
            <w:tcW w:w="4050" w:type="dxa"/>
          </w:tcPr>
          <w:p w14:paraId="387C22DB" w14:textId="7CF2B4E6" w:rsidR="00AF1CEF" w:rsidRDefault="00AF1CEF" w:rsidP="00AF1CEF">
            <w:pPr>
              <w:keepNext/>
              <w:keepLines/>
              <w:tabs>
                <w:tab w:val="left" w:pos="1872"/>
              </w:tabs>
              <w:ind w:left="1872" w:hanging="1872"/>
            </w:pPr>
            <w:r w:rsidRPr="00BB2D57">
              <w:t xml:space="preserve">$___________ for principal and interest </w:t>
            </w:r>
          </w:p>
        </w:tc>
      </w:tr>
      <w:tr w:rsidR="00AF1CEF" w14:paraId="19B4F24D" w14:textId="77777777" w:rsidTr="00432A1A">
        <w:trPr>
          <w:jc w:val="center"/>
        </w:trPr>
        <w:tc>
          <w:tcPr>
            <w:tcW w:w="1339" w:type="dxa"/>
          </w:tcPr>
          <w:p w14:paraId="1CA362E1" w14:textId="6DC887D9" w:rsidR="00AF1CEF" w:rsidRDefault="00AF1CEF" w:rsidP="00AF1CEF">
            <w:pPr>
              <w:keepNext/>
              <w:keepLines/>
              <w:tabs>
                <w:tab w:val="decimal" w:pos="781"/>
              </w:tabs>
            </w:pPr>
            <w:r>
              <w:t>2043</w:t>
            </w:r>
          </w:p>
        </w:tc>
        <w:tc>
          <w:tcPr>
            <w:tcW w:w="4050" w:type="dxa"/>
          </w:tcPr>
          <w:p w14:paraId="43150D88" w14:textId="0612DF0F" w:rsidR="00AF1CEF" w:rsidRDefault="00AF1CEF" w:rsidP="00AF1CEF">
            <w:pPr>
              <w:keepNext/>
              <w:keepLines/>
              <w:tabs>
                <w:tab w:val="left" w:pos="1872"/>
              </w:tabs>
              <w:ind w:left="1872" w:hanging="1872"/>
            </w:pPr>
            <w:r w:rsidRPr="00BB2D57">
              <w:t xml:space="preserve">$___________ for principal and interest </w:t>
            </w:r>
          </w:p>
        </w:tc>
      </w:tr>
      <w:tr w:rsidR="00AF1CEF" w14:paraId="23B41390" w14:textId="77777777" w:rsidTr="00432A1A">
        <w:trPr>
          <w:jc w:val="center"/>
        </w:trPr>
        <w:tc>
          <w:tcPr>
            <w:tcW w:w="1339" w:type="dxa"/>
          </w:tcPr>
          <w:p w14:paraId="4DC029EC" w14:textId="1C780DDA" w:rsidR="00AF1CEF" w:rsidRDefault="00AF1CEF" w:rsidP="00AF1CEF">
            <w:pPr>
              <w:keepNext/>
              <w:keepLines/>
              <w:tabs>
                <w:tab w:val="decimal" w:pos="781"/>
              </w:tabs>
            </w:pPr>
            <w:r>
              <w:t>2044</w:t>
            </w:r>
          </w:p>
        </w:tc>
        <w:tc>
          <w:tcPr>
            <w:tcW w:w="4050" w:type="dxa"/>
          </w:tcPr>
          <w:p w14:paraId="6015142E" w14:textId="1D03ED89" w:rsidR="00AF1CEF" w:rsidRDefault="00AF1CEF" w:rsidP="00AF1CEF">
            <w:pPr>
              <w:keepNext/>
              <w:keepLines/>
              <w:tabs>
                <w:tab w:val="left" w:pos="1872"/>
              </w:tabs>
              <w:ind w:left="1872" w:hanging="1872"/>
            </w:pPr>
            <w:r w:rsidRPr="00BB2D57">
              <w:t xml:space="preserve">$___________ for principal and interest </w:t>
            </w:r>
          </w:p>
        </w:tc>
      </w:tr>
      <w:tr w:rsidR="00AF1CEF" w14:paraId="4D918E62" w14:textId="77777777" w:rsidTr="00432A1A">
        <w:trPr>
          <w:jc w:val="center"/>
        </w:trPr>
        <w:tc>
          <w:tcPr>
            <w:tcW w:w="1339" w:type="dxa"/>
          </w:tcPr>
          <w:p w14:paraId="4E5F2F89" w14:textId="5E8CD54C" w:rsidR="00AF1CEF" w:rsidRDefault="00AF1CEF" w:rsidP="00AF1CEF">
            <w:pPr>
              <w:keepNext/>
              <w:keepLines/>
              <w:tabs>
                <w:tab w:val="decimal" w:pos="781"/>
              </w:tabs>
            </w:pPr>
            <w:r>
              <w:t>2045</w:t>
            </w:r>
          </w:p>
        </w:tc>
        <w:tc>
          <w:tcPr>
            <w:tcW w:w="4050" w:type="dxa"/>
          </w:tcPr>
          <w:p w14:paraId="34AF8BC3" w14:textId="3ABC6541" w:rsidR="00AF1CEF" w:rsidRDefault="00AF1CEF" w:rsidP="00AF1CEF">
            <w:pPr>
              <w:keepNext/>
              <w:keepLines/>
              <w:tabs>
                <w:tab w:val="left" w:pos="1872"/>
              </w:tabs>
              <w:ind w:left="1872" w:hanging="1872"/>
            </w:pPr>
            <w:r w:rsidRPr="00BB2D57">
              <w:t xml:space="preserve">$___________ for principal and interest </w:t>
            </w:r>
          </w:p>
        </w:tc>
      </w:tr>
    </w:tbl>
    <w:p w14:paraId="64101792" w14:textId="77777777" w:rsidR="0048351B" w:rsidRDefault="0048351B" w:rsidP="0048351B">
      <w:pPr>
        <w:tabs>
          <w:tab w:val="left" w:pos="-1440"/>
        </w:tabs>
      </w:pPr>
      <w:r>
        <w:t xml:space="preserve"> </w:t>
      </w:r>
    </w:p>
    <w:p w14:paraId="5865314D" w14:textId="539693A2" w:rsidR="00776993" w:rsidRDefault="0048351B" w:rsidP="0048351B">
      <w:pPr>
        <w:tabs>
          <w:tab w:val="left" w:pos="-1440"/>
        </w:tabs>
      </w:pPr>
      <w:r>
        <w:tab/>
      </w:r>
      <w:r w:rsidR="00007CC9">
        <w:t>(b</w:t>
      </w:r>
      <w:r w:rsidR="001F64A4">
        <w:t>)</w:t>
      </w:r>
      <w:r w:rsidR="001F64A4">
        <w:tab/>
      </w:r>
      <w:r w:rsidR="00BF0EC7" w:rsidRPr="00BF0EC7">
        <w:t>If at any time the Special Tax</w:t>
      </w:r>
      <w:r w:rsidR="00691AE9">
        <w:t xml:space="preserve"> is</w:t>
      </w:r>
      <w:r w:rsidR="00BF0EC7" w:rsidRPr="00BF0EC7">
        <w:t xml:space="preserve"> not collected in time to pay the principal of or interest on the Bonds when due, the City Treasurer is hereby authorized and directed to pay such principal or interest from amounts on deposit in the </w:t>
      </w:r>
      <w:r w:rsidR="00D01537">
        <w:t>Reserve Fund</w:t>
      </w:r>
      <w:r w:rsidR="00DA1470">
        <w:t xml:space="preserve"> and to deposit </w:t>
      </w:r>
      <w:r w:rsidR="00217978">
        <w:t xml:space="preserve">in the Reserve Fund </w:t>
      </w:r>
      <w:r w:rsidR="00DA1470">
        <w:t>the proceeds of such Special Tax when collected to restore the Reserve Fund to the amount of the Initial Reserve Deposit</w:t>
      </w:r>
      <w:r w:rsidR="00BF0EC7" w:rsidRPr="00BF0EC7">
        <w:t xml:space="preserve">.  </w:t>
      </w:r>
    </w:p>
    <w:p w14:paraId="3D213B14" w14:textId="77777777" w:rsidR="00776993" w:rsidRDefault="00776993" w:rsidP="002009D5">
      <w:pPr>
        <w:tabs>
          <w:tab w:val="left" w:pos="-1440"/>
        </w:tabs>
      </w:pPr>
    </w:p>
    <w:p w14:paraId="3EE43B84" w14:textId="2699CBB1" w:rsidR="00776993" w:rsidRDefault="00007CC9" w:rsidP="002009D5">
      <w:pPr>
        <w:tabs>
          <w:tab w:val="left" w:pos="-1440"/>
        </w:tabs>
        <w:ind w:firstLine="720"/>
      </w:pPr>
      <w:r>
        <w:t>(c</w:t>
      </w:r>
      <w:r w:rsidR="001F64A4">
        <w:t>)</w:t>
      </w:r>
      <w:r w:rsidR="001F64A4">
        <w:tab/>
      </w:r>
      <w:r w:rsidR="00776993">
        <w:t xml:space="preserve">The </w:t>
      </w:r>
      <w:r w:rsidR="001F64A4">
        <w:t>City</w:t>
      </w:r>
      <w:r w:rsidR="00776993">
        <w:t xml:space="preserve"> covenants and agrees with the </w:t>
      </w:r>
      <w:r w:rsidR="00D0138C">
        <w:t>Registered Owners</w:t>
      </w:r>
      <w:r w:rsidR="00776993">
        <w:t xml:space="preserve"> of the Bonds that so long as any of the Bonds remain outstanding, the </w:t>
      </w:r>
      <w:r w:rsidR="001F64A4">
        <w:t>City</w:t>
      </w:r>
      <w:r w:rsidR="00776993">
        <w:t xml:space="preserve"> will take no action or fail to take any action which in any </w:t>
      </w:r>
      <w:r w:rsidR="00776993">
        <w:lastRenderedPageBreak/>
        <w:t xml:space="preserve">way would adversely affect the ability of the </w:t>
      </w:r>
      <w:r w:rsidR="001F64A4">
        <w:t>City</w:t>
      </w:r>
      <w:r w:rsidR="00776993">
        <w:t xml:space="preserve"> to levy and collect the </w:t>
      </w:r>
      <w:r w:rsidR="00B30427">
        <w:t>Special Tax</w:t>
      </w:r>
      <w:r w:rsidR="00776993">
        <w:t xml:space="preserve"> and the </w:t>
      </w:r>
      <w:r w:rsidR="001F64A4">
        <w:t>City</w:t>
      </w:r>
      <w:r w:rsidR="00776993">
        <w:t xml:space="preserve"> and its officers will comply with all present and future applicable laws in order to assure that the </w:t>
      </w:r>
      <w:r w:rsidR="00B30427">
        <w:t>Special</w:t>
      </w:r>
      <w:r w:rsidR="00776993">
        <w:t xml:space="preserve"> </w:t>
      </w:r>
      <w:r w:rsidR="00B30427">
        <w:t>T</w:t>
      </w:r>
      <w:r w:rsidR="00776993">
        <w:t>ax will be levied, extended and collected as provided herein and deposited in the Debt Service Fund</w:t>
      </w:r>
      <w:r w:rsidR="00DA1470">
        <w:t>, except as set forth above in subsection (b)</w:t>
      </w:r>
      <w:r w:rsidR="00776993">
        <w:t>.</w:t>
      </w:r>
    </w:p>
    <w:p w14:paraId="71241A0F" w14:textId="77777777" w:rsidR="001F64A4" w:rsidRDefault="001F64A4" w:rsidP="005027EA">
      <w:pPr>
        <w:tabs>
          <w:tab w:val="left" w:pos="-1440"/>
        </w:tabs>
        <w:ind w:firstLine="720"/>
      </w:pPr>
    </w:p>
    <w:p w14:paraId="1108B3C1" w14:textId="53DDDFC4" w:rsidR="00945924" w:rsidRPr="00007CC9" w:rsidRDefault="00D0138C" w:rsidP="00007CC9">
      <w:pPr>
        <w:tabs>
          <w:tab w:val="left" w:pos="-1440"/>
        </w:tabs>
        <w:ind w:firstLine="720"/>
      </w:pPr>
      <w:r>
        <w:rPr>
          <w:b/>
        </w:rPr>
        <w:t>Section 403.</w:t>
      </w:r>
      <w:r>
        <w:rPr>
          <w:b/>
        </w:rPr>
        <w:tab/>
      </w:r>
      <w:r w:rsidR="001F64A4">
        <w:rPr>
          <w:b/>
        </w:rPr>
        <w:t>Filing of Ordinance</w:t>
      </w:r>
      <w:r w:rsidR="001F64A4">
        <w:rPr>
          <w:b/>
        </w:rPr>
        <w:fldChar w:fldCharType="begin"/>
      </w:r>
      <w:r w:rsidR="001F64A4">
        <w:instrText xml:space="preserve"> TC “</w:instrText>
      </w:r>
      <w:bookmarkStart w:id="203" w:name="_Toc101506452"/>
      <w:bookmarkStart w:id="204" w:name="_Toc238976971"/>
      <w:r w:rsidR="001F64A4">
        <w:instrText>Section 403.</w:instrText>
      </w:r>
      <w:r w:rsidR="001F64A4">
        <w:tab/>
        <w:instrText>Filing of Ordinance</w:instrText>
      </w:r>
      <w:bookmarkEnd w:id="203"/>
      <w:bookmarkEnd w:id="204"/>
      <w:r w:rsidR="001F64A4">
        <w:instrText xml:space="preserve">” \f C \l “3” </w:instrText>
      </w:r>
      <w:r w:rsidR="001F64A4">
        <w:rPr>
          <w:b/>
        </w:rPr>
        <w:fldChar w:fldCharType="end"/>
      </w:r>
      <w:r w:rsidR="001F64A4">
        <w:rPr>
          <w:b/>
        </w:rPr>
        <w:t>.</w:t>
      </w:r>
      <w:r w:rsidR="001F64A4">
        <w:t xml:space="preserve">  Upon the passage of this Ordinance, the City Cle</w:t>
      </w:r>
      <w:r w:rsidR="00D2024D">
        <w:t>r</w:t>
      </w:r>
      <w:r w:rsidR="001F64A4">
        <w:t>k is hereby directed to file a certified copy of this Ordinance with the County Clerk of St. Clair County, Illinois, and it shall be the duty of said County Clerk to annually, in and for each of the years</w:t>
      </w:r>
      <w:r w:rsidR="001653A4">
        <w:t xml:space="preserve"> </w:t>
      </w:r>
      <w:r w:rsidR="00DB0AA5" w:rsidRPr="00DB0AA5">
        <w:t>202</w:t>
      </w:r>
      <w:r w:rsidR="00AF1CEF">
        <w:t>6</w:t>
      </w:r>
      <w:r w:rsidR="001653A4" w:rsidRPr="00DB0AA5">
        <w:t xml:space="preserve"> to 20</w:t>
      </w:r>
      <w:r w:rsidR="0033326A" w:rsidRPr="00DB0AA5">
        <w:t>4</w:t>
      </w:r>
      <w:r w:rsidR="00DB0AA5">
        <w:t>5</w:t>
      </w:r>
      <w:r w:rsidR="001F64A4">
        <w:t xml:space="preserve">, inclusive, ascertain the rate necessary to produce the tax herein levied, and extend the same for collection on the tax books against all of the taxable </w:t>
      </w:r>
      <w:r w:rsidR="00BF0EC7">
        <w:t xml:space="preserve">tangible </w:t>
      </w:r>
      <w:r w:rsidR="001F64A4">
        <w:t xml:space="preserve">property within </w:t>
      </w:r>
      <w:r w:rsidR="00BF0EC7">
        <w:t xml:space="preserve">Special Service Area Four, in addition to and </w:t>
      </w:r>
      <w:r w:rsidR="004C6B19">
        <w:t xml:space="preserve">exclusive of </w:t>
      </w:r>
      <w:r w:rsidR="00BF0EC7">
        <w:t xml:space="preserve">all other taxes levied by the City </w:t>
      </w:r>
      <w:r w:rsidR="001F64A4">
        <w:t xml:space="preserve">in connection with other taxes levied in each of said years for </w:t>
      </w:r>
      <w:r w:rsidR="00D2024D">
        <w:t>general corporate</w:t>
      </w:r>
      <w:r w:rsidR="001F64A4">
        <w:t xml:space="preserve"> purposes, in order to raise the respective amounts aforesaid and in each of said years such annual tax shall be computed, extended and collected in the same manner as now or hereafter provided by law for the computation, extension and collection of taxes for general </w:t>
      </w:r>
      <w:r w:rsidR="00D2024D">
        <w:t>corporate</w:t>
      </w:r>
      <w:r w:rsidR="001F64A4">
        <w:t xml:space="preserve"> purposes of the City, and when collected, the </w:t>
      </w:r>
      <w:r w:rsidR="00B30427">
        <w:t>Special T</w:t>
      </w:r>
      <w:r w:rsidR="001F64A4">
        <w:t xml:space="preserve">ax hereby levied shall be placed </w:t>
      </w:r>
      <w:r w:rsidR="001653A4">
        <w:t>in the Debt Service Fund</w:t>
      </w:r>
      <w:r w:rsidR="00DA1470">
        <w:t xml:space="preserve">, except as set forth in </w:t>
      </w:r>
      <w:r w:rsidR="00DA1470" w:rsidRPr="005A2B0B">
        <w:rPr>
          <w:b/>
          <w:bCs/>
        </w:rPr>
        <w:t xml:space="preserve">Section </w:t>
      </w:r>
      <w:r w:rsidR="00DA1470" w:rsidRPr="00DA1470">
        <w:rPr>
          <w:b/>
          <w:bCs/>
        </w:rPr>
        <w:t>402(b)</w:t>
      </w:r>
      <w:r w:rsidR="00DA1470">
        <w:rPr>
          <w:b/>
          <w:bCs/>
        </w:rPr>
        <w:t xml:space="preserve"> </w:t>
      </w:r>
      <w:r w:rsidR="00DA1470">
        <w:t>hereof</w:t>
      </w:r>
      <w:r w:rsidR="001F64A4">
        <w:t xml:space="preserve">.  </w:t>
      </w:r>
    </w:p>
    <w:p w14:paraId="15E4A1CC" w14:textId="77777777" w:rsidR="00945924" w:rsidRDefault="00945924" w:rsidP="00945924">
      <w:pPr>
        <w:pStyle w:val="ParaNORMALDS"/>
        <w:spacing w:line="240" w:lineRule="auto"/>
      </w:pPr>
    </w:p>
    <w:p w14:paraId="7F1FC8CD" w14:textId="77777777" w:rsidR="00945924" w:rsidRDefault="00945924" w:rsidP="00945924">
      <w:pPr>
        <w:pStyle w:val="ParaSECTIONDS"/>
        <w:tabs>
          <w:tab w:val="clear" w:pos="2016"/>
          <w:tab w:val="left" w:pos="720"/>
        </w:tabs>
        <w:spacing w:line="240" w:lineRule="auto"/>
        <w:rPr>
          <w:rFonts w:ascii="Times New Roman" w:hAnsi="Times New Roman"/>
          <w:sz w:val="22"/>
          <w:szCs w:val="22"/>
        </w:rPr>
      </w:pPr>
      <w:r>
        <w:tab/>
      </w:r>
      <w:r>
        <w:tab/>
      </w:r>
    </w:p>
    <w:p w14:paraId="01675B6F" w14:textId="77777777" w:rsidR="00FB63F6" w:rsidRDefault="00FB63F6">
      <w:pPr>
        <w:keepNext/>
        <w:keepLines/>
        <w:suppressAutoHyphens/>
        <w:jc w:val="center"/>
        <w:rPr>
          <w:b/>
        </w:rPr>
      </w:pPr>
      <w:r>
        <w:rPr>
          <w:b/>
        </w:rPr>
        <w:t>ARTICLE V</w:t>
      </w:r>
      <w:r>
        <w:rPr>
          <w:b/>
        </w:rPr>
        <w:fldChar w:fldCharType="begin"/>
      </w:r>
      <w:r>
        <w:instrText xml:space="preserve"> TC "</w:instrText>
      </w:r>
      <w:bookmarkStart w:id="205" w:name="_Toc534795936"/>
      <w:bookmarkStart w:id="206" w:name="_Toc31519597"/>
      <w:bookmarkStart w:id="207" w:name="_Toc31519689"/>
      <w:bookmarkStart w:id="208" w:name="_Toc32107179"/>
      <w:bookmarkStart w:id="209" w:name="_Toc70129761"/>
      <w:bookmarkStart w:id="210" w:name="_Toc70129823"/>
      <w:bookmarkStart w:id="211" w:name="_Toc70297895"/>
      <w:bookmarkStart w:id="212" w:name="_Toc70310215"/>
      <w:bookmarkStart w:id="213" w:name="_Toc72920263"/>
      <w:bookmarkStart w:id="214" w:name="_Toc101920140"/>
      <w:bookmarkStart w:id="215" w:name="_Toc101920202"/>
      <w:bookmarkStart w:id="216" w:name="_Toc105835974"/>
      <w:bookmarkStart w:id="217" w:name="_Toc188758917"/>
      <w:bookmarkStart w:id="218" w:name="_Toc188759008"/>
      <w:bookmarkStart w:id="219" w:name="_Toc192056394"/>
      <w:bookmarkStart w:id="220" w:name="_Toc273445134"/>
      <w:bookmarkStart w:id="221" w:name="_Toc275765388"/>
      <w:bookmarkStart w:id="222" w:name="_Toc280693692"/>
      <w:bookmarkStart w:id="223" w:name="_Toc280700357"/>
      <w:bookmarkStart w:id="224" w:name="_Toc283725247"/>
      <w:bookmarkStart w:id="225" w:name="_Toc426377437"/>
      <w:bookmarkStart w:id="226" w:name="_Toc238737566"/>
      <w:bookmarkStart w:id="227" w:name="_Toc238976972"/>
      <w:r>
        <w:rPr>
          <w:b/>
          <w:bCs/>
        </w:rPr>
        <w:instrText>ARTICLE V</w:instrTex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instrText xml:space="preserve">" \f C \n\l "1" </w:instrText>
      </w:r>
      <w:r>
        <w:rPr>
          <w:b/>
        </w:rPr>
        <w:fldChar w:fldCharType="end"/>
      </w:r>
    </w:p>
    <w:p w14:paraId="752B67A5" w14:textId="77777777" w:rsidR="00FB63F6" w:rsidRDefault="00FB63F6">
      <w:pPr>
        <w:keepNext/>
        <w:keepLines/>
        <w:suppressAutoHyphens/>
        <w:rPr>
          <w:b/>
        </w:rPr>
      </w:pPr>
    </w:p>
    <w:p w14:paraId="1D34193C" w14:textId="77777777" w:rsidR="00FB63F6" w:rsidRDefault="00FB63F6">
      <w:pPr>
        <w:keepNext/>
        <w:keepLines/>
        <w:suppressAutoHyphens/>
        <w:jc w:val="center"/>
        <w:rPr>
          <w:b/>
        </w:rPr>
      </w:pPr>
      <w:r>
        <w:rPr>
          <w:b/>
        </w:rPr>
        <w:t>ESTABLISHMENT OF FUNDS;</w:t>
      </w:r>
    </w:p>
    <w:p w14:paraId="72B8CE36" w14:textId="77777777" w:rsidR="00FB63F6" w:rsidRDefault="00FB63F6">
      <w:pPr>
        <w:keepNext/>
        <w:keepLines/>
        <w:suppressAutoHyphens/>
        <w:jc w:val="center"/>
      </w:pPr>
      <w:r>
        <w:rPr>
          <w:b/>
        </w:rPr>
        <w:t>DEPOSIT AND APPLICATION OF MONEY</w:t>
      </w:r>
      <w:r>
        <w:rPr>
          <w:b/>
        </w:rPr>
        <w:fldChar w:fldCharType="begin"/>
      </w:r>
      <w:r>
        <w:instrText xml:space="preserve"> TC "</w:instrText>
      </w:r>
      <w:bookmarkStart w:id="228" w:name="_Toc534795937"/>
      <w:bookmarkStart w:id="229" w:name="_Toc31519598"/>
      <w:bookmarkStart w:id="230" w:name="_Toc31519690"/>
      <w:bookmarkStart w:id="231" w:name="_Toc32107180"/>
      <w:bookmarkStart w:id="232" w:name="_Toc70129762"/>
      <w:bookmarkStart w:id="233" w:name="_Toc70129824"/>
      <w:bookmarkStart w:id="234" w:name="_Toc70297896"/>
      <w:bookmarkStart w:id="235" w:name="_Toc70310216"/>
      <w:bookmarkStart w:id="236" w:name="_Toc72920264"/>
      <w:bookmarkStart w:id="237" w:name="_Toc101920141"/>
      <w:bookmarkStart w:id="238" w:name="_Toc101920203"/>
      <w:bookmarkStart w:id="239" w:name="_Toc105835975"/>
      <w:bookmarkStart w:id="240" w:name="_Toc188758918"/>
      <w:bookmarkStart w:id="241" w:name="_Toc188759009"/>
      <w:bookmarkStart w:id="242" w:name="_Toc192056395"/>
      <w:bookmarkStart w:id="243" w:name="_Toc273445135"/>
      <w:bookmarkStart w:id="244" w:name="_Toc275765389"/>
      <w:bookmarkStart w:id="245" w:name="_Toc280693693"/>
      <w:bookmarkStart w:id="246" w:name="_Toc280700358"/>
      <w:bookmarkStart w:id="247" w:name="_Toc283725248"/>
      <w:bookmarkStart w:id="248" w:name="_Toc426377438"/>
      <w:bookmarkStart w:id="249" w:name="_Toc238737567"/>
      <w:bookmarkStart w:id="250" w:name="_Toc238976973"/>
      <w:r>
        <w:rPr>
          <w:b/>
          <w:bCs/>
        </w:rPr>
        <w:instrText>ESTABLISHMENT OF FUNDS;</w:instrText>
      </w:r>
      <w:r>
        <w:rPr>
          <w:b/>
          <w:bCs/>
        </w:rPr>
        <w:cr/>
        <w:instrText>DEPOSIT AND APPLICATION OF MONEY</w:instrTex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instrText xml:space="preserve">" \f C \n\l "1" </w:instrText>
      </w:r>
      <w:r>
        <w:rPr>
          <w:b/>
        </w:rPr>
        <w:fldChar w:fldCharType="end"/>
      </w:r>
    </w:p>
    <w:p w14:paraId="36CBEF65" w14:textId="77777777" w:rsidR="00FB63F6" w:rsidRDefault="00FB63F6">
      <w:pPr>
        <w:keepNext/>
        <w:keepLines/>
        <w:suppressAutoHyphens/>
      </w:pPr>
    </w:p>
    <w:p w14:paraId="48ABC03F" w14:textId="3BC7EC52" w:rsidR="00FB63F6" w:rsidRDefault="00FB63F6">
      <w:pPr>
        <w:suppressAutoHyphens/>
        <w:ind w:firstLine="720"/>
      </w:pPr>
      <w:r>
        <w:rPr>
          <w:b/>
        </w:rPr>
        <w:t>Section 501.</w:t>
      </w:r>
      <w:r>
        <w:rPr>
          <w:b/>
        </w:rPr>
        <w:tab/>
        <w:t>Establishment of Funds</w:t>
      </w:r>
      <w:r>
        <w:rPr>
          <w:b/>
        </w:rPr>
        <w:fldChar w:fldCharType="begin"/>
      </w:r>
      <w:r>
        <w:instrText xml:space="preserve"> TC "</w:instrText>
      </w:r>
      <w:bookmarkStart w:id="251" w:name="_Toc238976974"/>
      <w:r>
        <w:instrText>Section 501.</w:instrText>
      </w:r>
      <w:r>
        <w:tab/>
        <w:instrText>Establishment of Funds</w:instrText>
      </w:r>
      <w:bookmarkEnd w:id="251"/>
      <w:r>
        <w:instrText xml:space="preserve">" \f C \l "3" </w:instrText>
      </w:r>
      <w:r>
        <w:rPr>
          <w:b/>
        </w:rPr>
        <w:fldChar w:fldCharType="end"/>
      </w:r>
      <w:r>
        <w:rPr>
          <w:b/>
        </w:rPr>
        <w:t>.</w:t>
      </w:r>
      <w:r>
        <w:t xml:space="preserve">  There have been or shall be established in the </w:t>
      </w:r>
      <w:r>
        <w:rPr>
          <w:noProof/>
        </w:rPr>
        <w:t>City</w:t>
      </w:r>
      <w:r w:rsidR="00CB13EE">
        <w:t>’</w:t>
      </w:r>
      <w:r>
        <w:t xml:space="preserve">s treasury and shall be held and administered by the </w:t>
      </w:r>
      <w:r w:rsidR="001224E9">
        <w:rPr>
          <w:noProof/>
        </w:rPr>
        <w:t>City Treasurer</w:t>
      </w:r>
      <w:r>
        <w:t xml:space="preserve"> the following separate fund</w:t>
      </w:r>
      <w:r w:rsidR="009A12B9">
        <w:t>s</w:t>
      </w:r>
      <w:r>
        <w:t>:</w:t>
      </w:r>
    </w:p>
    <w:p w14:paraId="7FFB0075" w14:textId="77777777" w:rsidR="00FB63F6" w:rsidRDefault="00FB63F6">
      <w:pPr>
        <w:suppressAutoHyphens/>
      </w:pPr>
    </w:p>
    <w:p w14:paraId="5B4D84F5" w14:textId="5DAF9F33" w:rsidR="00FB63F6" w:rsidRDefault="00BD550C" w:rsidP="003F4F3E">
      <w:pPr>
        <w:suppressAutoHyphens/>
        <w:ind w:left="720"/>
      </w:pPr>
      <w:r>
        <w:t>(a)</w:t>
      </w:r>
      <w:r>
        <w:tab/>
        <w:t>Debt Service</w:t>
      </w:r>
      <w:r w:rsidR="00FB63F6">
        <w:t xml:space="preserve"> Fund.</w:t>
      </w:r>
    </w:p>
    <w:p w14:paraId="47F29FF8" w14:textId="77777777" w:rsidR="002510A0" w:rsidRDefault="002510A0" w:rsidP="003F4F3E">
      <w:pPr>
        <w:suppressAutoHyphens/>
        <w:ind w:left="720"/>
      </w:pPr>
    </w:p>
    <w:p w14:paraId="41EFB553" w14:textId="235C997B" w:rsidR="00FB63F6" w:rsidRDefault="004F2E0F" w:rsidP="003F4F3E">
      <w:pPr>
        <w:ind w:left="720"/>
        <w:rPr>
          <w:kern w:val="2"/>
        </w:rPr>
      </w:pPr>
      <w:r>
        <w:t>(b</w:t>
      </w:r>
      <w:r w:rsidR="002510A0">
        <w:t>)</w:t>
      </w:r>
      <w:r w:rsidR="002510A0">
        <w:tab/>
      </w:r>
      <w:r w:rsidR="00921149">
        <w:t>Project</w:t>
      </w:r>
      <w:r w:rsidR="002510A0">
        <w:t xml:space="preserve"> Fund</w:t>
      </w:r>
      <w:r>
        <w:rPr>
          <w:kern w:val="2"/>
        </w:rPr>
        <w:t>.</w:t>
      </w:r>
    </w:p>
    <w:p w14:paraId="240C0EE4" w14:textId="77777777" w:rsidR="00464AFA" w:rsidRDefault="00464AFA" w:rsidP="003F4F3E">
      <w:pPr>
        <w:ind w:left="720"/>
        <w:rPr>
          <w:kern w:val="2"/>
        </w:rPr>
      </w:pPr>
    </w:p>
    <w:p w14:paraId="7DA3FD38" w14:textId="462CB933" w:rsidR="00464AFA" w:rsidRDefault="00464AFA" w:rsidP="003F4F3E">
      <w:pPr>
        <w:ind w:left="720"/>
      </w:pPr>
      <w:r>
        <w:rPr>
          <w:kern w:val="2"/>
        </w:rPr>
        <w:t>(c)</w:t>
      </w:r>
      <w:r>
        <w:rPr>
          <w:kern w:val="2"/>
        </w:rPr>
        <w:tab/>
      </w:r>
      <w:r w:rsidR="00921149">
        <w:rPr>
          <w:kern w:val="2"/>
        </w:rPr>
        <w:t>Reserve Fund</w:t>
      </w:r>
      <w:r>
        <w:t>.</w:t>
      </w:r>
    </w:p>
    <w:p w14:paraId="1736369F" w14:textId="77777777" w:rsidR="00094869" w:rsidRDefault="00094869">
      <w:pPr>
        <w:suppressAutoHyphens/>
      </w:pPr>
    </w:p>
    <w:p w14:paraId="15DA2D2F" w14:textId="6BC3051F" w:rsidR="000838EF" w:rsidRDefault="00FB63F6" w:rsidP="00AE5A41">
      <w:pPr>
        <w:keepNext/>
        <w:suppressAutoHyphens/>
        <w:ind w:firstLine="720"/>
      </w:pPr>
      <w:r>
        <w:rPr>
          <w:b/>
        </w:rPr>
        <w:t>Section 502.</w:t>
      </w:r>
      <w:r>
        <w:rPr>
          <w:b/>
        </w:rPr>
        <w:tab/>
        <w:t>Deposit of Bond Proceeds</w:t>
      </w:r>
      <w:r>
        <w:rPr>
          <w:b/>
        </w:rPr>
        <w:fldChar w:fldCharType="begin"/>
      </w:r>
      <w:r>
        <w:instrText xml:space="preserve"> TC "</w:instrText>
      </w:r>
      <w:bookmarkStart w:id="252" w:name="_Toc238976975"/>
      <w:r>
        <w:instrText>Section 502.</w:instrText>
      </w:r>
      <w:r>
        <w:tab/>
        <w:instrText>Deposit of Bond Proceeds</w:instrText>
      </w:r>
      <w:bookmarkEnd w:id="252"/>
      <w:r>
        <w:instrText xml:space="preserve">" \f C \l "3" </w:instrText>
      </w:r>
      <w:r>
        <w:rPr>
          <w:b/>
        </w:rPr>
        <w:fldChar w:fldCharType="end"/>
      </w:r>
      <w:r>
        <w:rPr>
          <w:b/>
        </w:rPr>
        <w:t>.</w:t>
      </w:r>
      <w:r>
        <w:t xml:space="preserve">  </w:t>
      </w:r>
    </w:p>
    <w:p w14:paraId="1B67D35D" w14:textId="77777777" w:rsidR="00BD6F59" w:rsidRDefault="00BD6F59" w:rsidP="009A12B9">
      <w:pPr>
        <w:suppressAutoHyphens/>
      </w:pPr>
    </w:p>
    <w:p w14:paraId="58C05431" w14:textId="6ECA6C1E" w:rsidR="00921149" w:rsidRDefault="00523CE7" w:rsidP="00232FEE">
      <w:pPr>
        <w:suppressAutoHyphens/>
        <w:ind w:firstLine="720"/>
      </w:pPr>
      <w:r>
        <w:t>(</w:t>
      </w:r>
      <w:r w:rsidR="009A12B9">
        <w:t>a</w:t>
      </w:r>
      <w:r>
        <w:t>)</w:t>
      </w:r>
      <w:r>
        <w:tab/>
      </w:r>
      <w:r w:rsidR="00A43F75">
        <w:t>$___________</w:t>
      </w:r>
      <w:r w:rsidR="00967883">
        <w:t xml:space="preserve"> of the net proceeds of the Bonds</w:t>
      </w:r>
      <w:r w:rsidR="00EB5577">
        <w:t xml:space="preserve"> </w:t>
      </w:r>
      <w:r w:rsidR="00E604BC">
        <w:t>shall be deposi</w:t>
      </w:r>
      <w:r w:rsidR="00007CC9">
        <w:t xml:space="preserve">ted in the </w:t>
      </w:r>
      <w:r w:rsidR="00921149">
        <w:t>Project Fund</w:t>
      </w:r>
      <w:r w:rsidR="00E604BC">
        <w:t xml:space="preserve"> and applied in accordance with </w:t>
      </w:r>
      <w:r w:rsidR="00E604BC" w:rsidRPr="009A71CB">
        <w:rPr>
          <w:b/>
        </w:rPr>
        <w:t>Section 50</w:t>
      </w:r>
      <w:r w:rsidR="00007CC9">
        <w:rPr>
          <w:b/>
        </w:rPr>
        <w:t>7</w:t>
      </w:r>
      <w:r w:rsidR="00E604BC" w:rsidRPr="009A71CB">
        <w:t xml:space="preserve"> hereof.</w:t>
      </w:r>
      <w:r w:rsidR="00E604BC">
        <w:t xml:space="preserve">  </w:t>
      </w:r>
    </w:p>
    <w:p w14:paraId="4804B303" w14:textId="77777777" w:rsidR="00AE5A41" w:rsidRDefault="00AE5A41" w:rsidP="00232FEE">
      <w:pPr>
        <w:suppressAutoHyphens/>
        <w:ind w:firstLine="720"/>
      </w:pPr>
    </w:p>
    <w:p w14:paraId="79244D7B" w14:textId="08672EDC" w:rsidR="000F2AFF" w:rsidRPr="00071419" w:rsidRDefault="00921149" w:rsidP="00232FEE">
      <w:pPr>
        <w:suppressAutoHyphens/>
        <w:ind w:firstLine="720"/>
        <w:rPr>
          <w:kern w:val="2"/>
        </w:rPr>
      </w:pPr>
      <w:r>
        <w:t>(</w:t>
      </w:r>
      <w:r w:rsidR="009A12B9">
        <w:t>b</w:t>
      </w:r>
      <w:r>
        <w:t>)</w:t>
      </w:r>
      <w:r>
        <w:tab/>
      </w:r>
      <w:r w:rsidR="00967883">
        <w:t>$</w:t>
      </w:r>
      <w:r>
        <w:t xml:space="preserve">20,000 </w:t>
      </w:r>
      <w:r w:rsidR="00967883">
        <w:t xml:space="preserve">of the net proceeds of the Bonds </w:t>
      </w:r>
      <w:r>
        <w:t xml:space="preserve">shall be deposited in the </w:t>
      </w:r>
      <w:r w:rsidR="00D01537">
        <w:t>Reserve Fund</w:t>
      </w:r>
      <w:r>
        <w:t xml:space="preserve"> and applied in accordance with </w:t>
      </w:r>
      <w:r>
        <w:rPr>
          <w:b/>
          <w:bCs/>
        </w:rPr>
        <w:t>Section 508</w:t>
      </w:r>
      <w:r>
        <w:t xml:space="preserve"> hereof. </w:t>
      </w:r>
      <w:r w:rsidR="00E604BC">
        <w:t xml:space="preserve"> </w:t>
      </w:r>
    </w:p>
    <w:p w14:paraId="00BD5874" w14:textId="77777777" w:rsidR="00FB63F6" w:rsidRDefault="00FB63F6" w:rsidP="00232FEE">
      <w:pPr>
        <w:suppressAutoHyphens/>
      </w:pPr>
    </w:p>
    <w:p w14:paraId="553C225F" w14:textId="3B3AC986" w:rsidR="00FB63F6" w:rsidRDefault="000F2AFF" w:rsidP="009A12B9">
      <w:pPr>
        <w:suppressAutoHyphens/>
        <w:ind w:firstLine="720"/>
      </w:pPr>
      <w:r>
        <w:rPr>
          <w:b/>
        </w:rPr>
        <w:t>Section 503</w:t>
      </w:r>
      <w:r w:rsidR="00FB63F6">
        <w:rPr>
          <w:b/>
        </w:rPr>
        <w:t>.</w:t>
      </w:r>
      <w:r w:rsidR="00FB63F6">
        <w:rPr>
          <w:b/>
        </w:rPr>
        <w:tab/>
        <w:t>Application of Money in Debt Service Fund</w:t>
      </w:r>
      <w:r w:rsidR="00FB63F6">
        <w:rPr>
          <w:b/>
        </w:rPr>
        <w:fldChar w:fldCharType="begin"/>
      </w:r>
      <w:r w:rsidR="00FB63F6">
        <w:instrText xml:space="preserve"> TC "</w:instrText>
      </w:r>
      <w:bookmarkStart w:id="253" w:name="_Toc238976976"/>
      <w:r>
        <w:instrText>Section 503</w:instrText>
      </w:r>
      <w:r w:rsidR="00FB63F6">
        <w:instrText>.</w:instrText>
      </w:r>
      <w:r w:rsidR="00FB63F6">
        <w:tab/>
        <w:instrText>Application of Money in Debt Service Fund</w:instrText>
      </w:r>
      <w:bookmarkEnd w:id="253"/>
      <w:r w:rsidR="00FB63F6">
        <w:instrText xml:space="preserve">" \f C \l "3" </w:instrText>
      </w:r>
      <w:r w:rsidR="00FB63F6">
        <w:rPr>
          <w:b/>
        </w:rPr>
        <w:fldChar w:fldCharType="end"/>
      </w:r>
      <w:r w:rsidR="00FB63F6">
        <w:rPr>
          <w:b/>
        </w:rPr>
        <w:t>.</w:t>
      </w:r>
      <w:r w:rsidR="009A12B9">
        <w:t xml:space="preserve">  </w:t>
      </w:r>
      <w:r w:rsidR="00FB63F6">
        <w:t>All amounts paid and credited to the</w:t>
      </w:r>
      <w:r w:rsidR="00823565">
        <w:t xml:space="preserve"> </w:t>
      </w:r>
      <w:r w:rsidR="00FB63F6">
        <w:t xml:space="preserve">Debt Service Fund shall be expended and used by the </w:t>
      </w:r>
      <w:r w:rsidR="00FB63F6">
        <w:rPr>
          <w:noProof/>
        </w:rPr>
        <w:t>City</w:t>
      </w:r>
      <w:r w:rsidR="00FB63F6">
        <w:t xml:space="preserve"> for the sole purpose of paying the principal or Redemption Price of and interest on the Bonds as and when the same become due.  The </w:t>
      </w:r>
      <w:r w:rsidR="00FB63F6">
        <w:rPr>
          <w:noProof/>
        </w:rPr>
        <w:t>City</w:t>
      </w:r>
      <w:r w:rsidR="005E424D">
        <w:rPr>
          <w:noProof/>
        </w:rPr>
        <w:t xml:space="preserve"> </w:t>
      </w:r>
      <w:r w:rsidR="00FB63F6">
        <w:t>Treasurer is authorized and directed to withdraw from the</w:t>
      </w:r>
      <w:r w:rsidR="00823565">
        <w:t xml:space="preserve"> </w:t>
      </w:r>
      <w:r w:rsidR="00F7244A">
        <w:t>D</w:t>
      </w:r>
      <w:r w:rsidR="00FB63F6">
        <w:t>ebt Service Fund sums sufficient to pay both principal or Redemption Price of and interest on the Bonds as and when the same become due, and to forward such sums to the Paying Agent in a manner which ensures that the Paying Agent will receive immediately available funds in such amounts on or before the Business Day immediately preceding the dates when such principal or Redemption Price</w:t>
      </w:r>
      <w:r w:rsidR="00F7244A">
        <w:t xml:space="preserve"> and </w:t>
      </w:r>
      <w:r w:rsidR="00FB63F6">
        <w:t xml:space="preserve">interest will become due.  All money deposited with the Paying Agent shall be deemed to be deposited in accordance with and subject to </w:t>
      </w:r>
      <w:proofErr w:type="gramStart"/>
      <w:r w:rsidR="00FB63F6">
        <w:t>all of</w:t>
      </w:r>
      <w:proofErr w:type="gramEnd"/>
      <w:r w:rsidR="00FB63F6">
        <w:t xml:space="preserve"> the provisions contained in this </w:t>
      </w:r>
      <w:r w:rsidR="00FB63F6">
        <w:rPr>
          <w:noProof/>
        </w:rPr>
        <w:t>Ordinance</w:t>
      </w:r>
      <w:r w:rsidR="00FB63F6">
        <w:t xml:space="preserve"> and shall be held in trust by the Paying Agent for the benefit of the Registered Owners of the Bonds entitled to payment </w:t>
      </w:r>
      <w:proofErr w:type="gramStart"/>
      <w:r w:rsidR="00FB63F6">
        <w:t>from</w:t>
      </w:r>
      <w:proofErr w:type="gramEnd"/>
      <w:r w:rsidR="00FB63F6">
        <w:t xml:space="preserve"> such money. </w:t>
      </w:r>
    </w:p>
    <w:p w14:paraId="278BE99F" w14:textId="77777777" w:rsidR="00FB63F6" w:rsidRDefault="00FB63F6" w:rsidP="00232FEE">
      <w:pPr>
        <w:suppressAutoHyphens/>
      </w:pPr>
    </w:p>
    <w:p w14:paraId="3D8E3920" w14:textId="77777777" w:rsidR="00FB63F6" w:rsidRDefault="00FB63F6" w:rsidP="00691AE9">
      <w:pPr>
        <w:keepNext/>
        <w:suppressAutoHyphens/>
        <w:ind w:firstLine="720"/>
        <w:rPr>
          <w:b/>
        </w:rPr>
      </w:pPr>
      <w:r>
        <w:rPr>
          <w:b/>
        </w:rPr>
        <w:t>Section 50</w:t>
      </w:r>
      <w:r w:rsidR="000F2AFF">
        <w:rPr>
          <w:b/>
        </w:rPr>
        <w:t>4</w:t>
      </w:r>
      <w:r>
        <w:rPr>
          <w:b/>
        </w:rPr>
        <w:t>.</w:t>
      </w:r>
      <w:r>
        <w:rPr>
          <w:b/>
        </w:rPr>
        <w:tab/>
        <w:t>Deposits and Investment of Money</w:t>
      </w:r>
      <w:r>
        <w:rPr>
          <w:b/>
        </w:rPr>
        <w:fldChar w:fldCharType="begin"/>
      </w:r>
      <w:r>
        <w:instrText xml:space="preserve"> TC "</w:instrText>
      </w:r>
      <w:bookmarkStart w:id="254" w:name="_Toc238976977"/>
      <w:r>
        <w:instrText>Section 50</w:instrText>
      </w:r>
      <w:r w:rsidR="000F2AFF">
        <w:instrText>4</w:instrText>
      </w:r>
      <w:r>
        <w:instrText>.</w:instrText>
      </w:r>
      <w:r>
        <w:tab/>
        <w:instrText>Deposits and Investment of Money</w:instrText>
      </w:r>
      <w:bookmarkEnd w:id="254"/>
      <w:r>
        <w:instrText xml:space="preserve">" \f C \l "3" </w:instrText>
      </w:r>
      <w:r>
        <w:rPr>
          <w:b/>
        </w:rPr>
        <w:fldChar w:fldCharType="end"/>
      </w:r>
      <w:r>
        <w:rPr>
          <w:b/>
        </w:rPr>
        <w:t>.</w:t>
      </w:r>
    </w:p>
    <w:p w14:paraId="14325B97" w14:textId="77777777" w:rsidR="00FB63F6" w:rsidRDefault="00FB63F6" w:rsidP="00691AE9">
      <w:pPr>
        <w:keepNext/>
        <w:suppressAutoHyphens/>
        <w:ind w:firstLine="720"/>
        <w:rPr>
          <w:b/>
        </w:rPr>
      </w:pPr>
    </w:p>
    <w:p w14:paraId="6AF076F6" w14:textId="5951F1B8" w:rsidR="00FB63F6" w:rsidRDefault="00FB63F6" w:rsidP="00691AE9">
      <w:pPr>
        <w:keepNext/>
        <w:suppressAutoHyphens/>
        <w:ind w:firstLine="720"/>
      </w:pPr>
      <w:r>
        <w:t>(a)</w:t>
      </w:r>
      <w:r>
        <w:tab/>
        <w:t xml:space="preserve">Money in each of the funds created by and referred to in this </w:t>
      </w:r>
      <w:r>
        <w:rPr>
          <w:noProof/>
        </w:rPr>
        <w:t>Ordinance</w:t>
      </w:r>
      <w:r>
        <w:t xml:space="preserve"> shall be deposited in a bank or banks or other legally permitted financial institutions that are members of the Federal Deposit Insurance Corporation.  All such deposits shall be continuously and adequately secured by the financial institutions holding such deposits as provided by the laws of the State of </w:t>
      </w:r>
      <w:r w:rsidR="00CB13EE">
        <w:t>Illinois</w:t>
      </w:r>
      <w:r>
        <w:t xml:space="preserve">.  </w:t>
      </w:r>
    </w:p>
    <w:p w14:paraId="2610A3AB" w14:textId="77777777" w:rsidR="00FB63F6" w:rsidRDefault="00FB63F6" w:rsidP="00232FEE">
      <w:pPr>
        <w:suppressAutoHyphens/>
      </w:pPr>
    </w:p>
    <w:p w14:paraId="6763AAF7" w14:textId="77777777" w:rsidR="00FB63F6" w:rsidRDefault="00FB63F6" w:rsidP="00232FEE">
      <w:pPr>
        <w:suppressAutoHyphens/>
        <w:ind w:firstLine="720"/>
      </w:pPr>
      <w:r>
        <w:t>(b)</w:t>
      </w:r>
      <w:r>
        <w:tab/>
        <w:t xml:space="preserve">Money held in any fund referred to in this </w:t>
      </w:r>
      <w:r>
        <w:rPr>
          <w:noProof/>
        </w:rPr>
        <w:t>Ordinance</w:t>
      </w:r>
      <w:r>
        <w:t xml:space="preserve"> may be invested by the </w:t>
      </w:r>
      <w:r>
        <w:rPr>
          <w:noProof/>
        </w:rPr>
        <w:t>City</w:t>
      </w:r>
      <w:r>
        <w:t xml:space="preserve"> Treasurer at the direction of the </w:t>
      </w:r>
      <w:r>
        <w:rPr>
          <w:noProof/>
        </w:rPr>
        <w:t>City Council</w:t>
      </w:r>
      <w:r>
        <w:t xml:space="preserve">, in accordance with this </w:t>
      </w:r>
      <w:r>
        <w:rPr>
          <w:noProof/>
        </w:rPr>
        <w:t>Ordinance</w:t>
      </w:r>
      <w:r>
        <w:t xml:space="preserve"> and the </w:t>
      </w:r>
      <w:r w:rsidR="006929C1">
        <w:t>Federal Tax Certificate</w:t>
      </w:r>
      <w:r>
        <w:t xml:space="preserve">, in </w:t>
      </w:r>
      <w:r w:rsidR="00F7244A">
        <w:t>legally p</w:t>
      </w:r>
      <w:r>
        <w:t xml:space="preserve">ermitted </w:t>
      </w:r>
      <w:r w:rsidR="00F7244A">
        <w:t>i</w:t>
      </w:r>
      <w:r>
        <w:t>nvestments; provided, however, that no such investment may be made for a period extending longer than to the date when the money invested may be needed for the purpose for which such fund was created.  All earnings on any investments held in any fund shall accrue to and become a part of such fund.</w:t>
      </w:r>
    </w:p>
    <w:p w14:paraId="75A2A962" w14:textId="77777777" w:rsidR="00FB63F6" w:rsidRDefault="00FB63F6" w:rsidP="00232FEE">
      <w:pPr>
        <w:suppressAutoHyphens/>
      </w:pPr>
    </w:p>
    <w:p w14:paraId="7C4904C4" w14:textId="77777777" w:rsidR="00FB63F6" w:rsidRDefault="00FB63F6" w:rsidP="00232FEE">
      <w:pPr>
        <w:suppressAutoHyphens/>
        <w:ind w:firstLine="720"/>
      </w:pPr>
      <w:r>
        <w:rPr>
          <w:b/>
        </w:rPr>
        <w:t>Section 50</w:t>
      </w:r>
      <w:r w:rsidR="000F2AFF">
        <w:rPr>
          <w:b/>
        </w:rPr>
        <w:t>5</w:t>
      </w:r>
      <w:r>
        <w:rPr>
          <w:b/>
        </w:rPr>
        <w:t>.</w:t>
      </w:r>
      <w:r>
        <w:rPr>
          <w:b/>
        </w:rPr>
        <w:tab/>
      </w:r>
      <w:proofErr w:type="spellStart"/>
      <w:r>
        <w:rPr>
          <w:b/>
        </w:rPr>
        <w:t>Nonpresentment</w:t>
      </w:r>
      <w:proofErr w:type="spellEnd"/>
      <w:r>
        <w:rPr>
          <w:b/>
        </w:rPr>
        <w:t xml:space="preserve"> of Bonds</w:t>
      </w:r>
      <w:r>
        <w:rPr>
          <w:b/>
        </w:rPr>
        <w:fldChar w:fldCharType="begin"/>
      </w:r>
      <w:r>
        <w:instrText xml:space="preserve"> TC "</w:instrText>
      </w:r>
      <w:bookmarkStart w:id="255" w:name="_Toc238976978"/>
      <w:r>
        <w:instrText>Section 50</w:instrText>
      </w:r>
      <w:r w:rsidR="000F2AFF">
        <w:instrText>5</w:instrText>
      </w:r>
      <w:r>
        <w:instrText>.</w:instrText>
      </w:r>
      <w:r>
        <w:tab/>
        <w:instrText>Nonpresentment of Bonds</w:instrText>
      </w:r>
      <w:bookmarkEnd w:id="255"/>
      <w:r>
        <w:instrText xml:space="preserve">" \f C \l "3" </w:instrText>
      </w:r>
      <w:r>
        <w:rPr>
          <w:b/>
        </w:rPr>
        <w:fldChar w:fldCharType="end"/>
      </w:r>
      <w:r>
        <w:rPr>
          <w:b/>
        </w:rPr>
        <w:t>.</w:t>
      </w:r>
      <w:r>
        <w:t xml:space="preserve">  If any Bond is not presented for payment when the principal thereof becomes due at Maturity, if funds sufficient to pay such Bond have been made available to the Paying Agent all liability of the </w:t>
      </w:r>
      <w:r>
        <w:rPr>
          <w:noProof/>
        </w:rPr>
        <w:t>City</w:t>
      </w:r>
      <w:r>
        <w:t xml:space="preserve"> to the Registered Owner thereof for the payment of such Bond shall forthwith cease, determine and be completely discharged, and thereupon it shall be the duty of the Paying Agent to hold such funds, without liability for interest thereon, for the benefit of the Registered Owner of such Bond, who shall thereafter be restricted exclusively to such funds for any claim of whatever nature on his part under this </w:t>
      </w:r>
      <w:r>
        <w:rPr>
          <w:noProof/>
        </w:rPr>
        <w:t>Ordinance</w:t>
      </w:r>
      <w:r>
        <w:t xml:space="preserve"> or on, or with respect to, said Bond.  If any Bond is not presented for payment within one year following the date when such Bond becomes due at Maturity, the Paying Agent shall, without liability for interest thereon, repay to the </w:t>
      </w:r>
      <w:r>
        <w:rPr>
          <w:noProof/>
        </w:rPr>
        <w:t>City</w:t>
      </w:r>
      <w:r>
        <w:t xml:space="preserve"> the funds theretofore held by it for payment of such Bond, and such Bond shall, subject to the defense of any applicable statute of limitation, thereafter be an unsecured obligation of the </w:t>
      </w:r>
      <w:r>
        <w:rPr>
          <w:noProof/>
        </w:rPr>
        <w:t>City</w:t>
      </w:r>
      <w:r>
        <w:t xml:space="preserve">, and the Registered Owner thereof shall be entitled to look only to the </w:t>
      </w:r>
      <w:r>
        <w:rPr>
          <w:noProof/>
        </w:rPr>
        <w:t>City</w:t>
      </w:r>
      <w:r>
        <w:t xml:space="preserve"> for payment, and then only to the extent of the amount so repaid to it by the Paying Agent, and the </w:t>
      </w:r>
      <w:r>
        <w:rPr>
          <w:noProof/>
        </w:rPr>
        <w:t>City</w:t>
      </w:r>
      <w:r>
        <w:t xml:space="preserve"> shall not be liable for any interest thereon and shall not be regarded as a trustee of such money.</w:t>
      </w:r>
    </w:p>
    <w:p w14:paraId="1848D043" w14:textId="77777777" w:rsidR="00FB63F6" w:rsidRDefault="00FB63F6" w:rsidP="00232FEE">
      <w:pPr>
        <w:suppressAutoHyphens/>
      </w:pPr>
    </w:p>
    <w:p w14:paraId="3C6A53F6" w14:textId="77777777" w:rsidR="00FB63F6" w:rsidRDefault="00FB63F6" w:rsidP="00232FEE">
      <w:pPr>
        <w:suppressAutoHyphens/>
        <w:ind w:firstLine="720"/>
      </w:pPr>
      <w:r>
        <w:rPr>
          <w:b/>
        </w:rPr>
        <w:t>Section 50</w:t>
      </w:r>
      <w:r w:rsidR="000F2AFF">
        <w:rPr>
          <w:b/>
        </w:rPr>
        <w:t>6</w:t>
      </w:r>
      <w:r>
        <w:rPr>
          <w:b/>
        </w:rPr>
        <w:t>.</w:t>
      </w:r>
      <w:r>
        <w:rPr>
          <w:b/>
        </w:rPr>
        <w:tab/>
        <w:t>Payments Due on Saturdays, Sundays and Holidays</w:t>
      </w:r>
      <w:r>
        <w:rPr>
          <w:b/>
        </w:rPr>
        <w:fldChar w:fldCharType="begin"/>
      </w:r>
      <w:r>
        <w:instrText xml:space="preserve"> TC "</w:instrText>
      </w:r>
      <w:bookmarkStart w:id="256" w:name="_Toc238976979"/>
      <w:r>
        <w:instrText>Section 50</w:instrText>
      </w:r>
      <w:r w:rsidR="000F2AFF">
        <w:instrText>6</w:instrText>
      </w:r>
      <w:r>
        <w:instrText>.</w:instrText>
      </w:r>
      <w:r>
        <w:tab/>
        <w:instrText>Payments Due on Saturdays, Sundays and Holidays</w:instrText>
      </w:r>
      <w:bookmarkEnd w:id="256"/>
      <w:r>
        <w:instrText xml:space="preserve">" \f C \l "3" </w:instrText>
      </w:r>
      <w:r>
        <w:rPr>
          <w:b/>
        </w:rPr>
        <w:fldChar w:fldCharType="end"/>
      </w:r>
      <w:r>
        <w:rPr>
          <w:b/>
        </w:rPr>
        <w:t xml:space="preserve">.  </w:t>
      </w:r>
      <w:r>
        <w:t>In any case where a Bond Payment Date is not a Business Day, then payment of the principal, Redemption Price or interest need not be made on such Bond Payment Date but may be made on the next succeeding Business Day with the same force and effect as if made on such Bond Payment Date, and no interest shall accrue for the period after such Bond Payment Date.</w:t>
      </w:r>
    </w:p>
    <w:p w14:paraId="5623D1FE" w14:textId="77777777" w:rsidR="002510A0" w:rsidRDefault="002510A0" w:rsidP="00094869">
      <w:pPr>
        <w:suppressAutoHyphens/>
        <w:ind w:firstLine="720"/>
      </w:pPr>
    </w:p>
    <w:p w14:paraId="373BDE02" w14:textId="601C03B7" w:rsidR="002510A0" w:rsidRDefault="002510A0" w:rsidP="00B97FCC">
      <w:pPr>
        <w:keepNext/>
        <w:suppressAutoHyphens/>
        <w:ind w:firstLine="720"/>
      </w:pPr>
      <w:r>
        <w:rPr>
          <w:b/>
        </w:rPr>
        <w:t>Section 5</w:t>
      </w:r>
      <w:r w:rsidR="00007CC9">
        <w:rPr>
          <w:b/>
        </w:rPr>
        <w:t>07</w:t>
      </w:r>
      <w:r>
        <w:rPr>
          <w:b/>
        </w:rPr>
        <w:t>.</w:t>
      </w:r>
      <w:r>
        <w:rPr>
          <w:b/>
        </w:rPr>
        <w:tab/>
        <w:t xml:space="preserve">Application of Moneys in the </w:t>
      </w:r>
      <w:r w:rsidR="00921149">
        <w:rPr>
          <w:b/>
        </w:rPr>
        <w:t>Project Fund</w:t>
      </w:r>
      <w:r>
        <w:rPr>
          <w:b/>
        </w:rPr>
        <w:fldChar w:fldCharType="begin"/>
      </w:r>
      <w:r>
        <w:instrText xml:space="preserve"> TC "</w:instrText>
      </w:r>
      <w:bookmarkStart w:id="257" w:name="_Toc192056398"/>
      <w:bookmarkStart w:id="258" w:name="_Toc238976980"/>
      <w:r>
        <w:instrText>Section 5</w:instrText>
      </w:r>
      <w:r w:rsidR="00007CC9">
        <w:instrText>07</w:instrText>
      </w:r>
      <w:r>
        <w:instrText>.</w:instrText>
      </w:r>
      <w:r>
        <w:tab/>
        <w:instrText>Application of Moneys in the Construction Fund</w:instrText>
      </w:r>
      <w:bookmarkEnd w:id="257"/>
      <w:bookmarkEnd w:id="258"/>
      <w:r>
        <w:instrText xml:space="preserve">" \f C \l "3" </w:instrText>
      </w:r>
      <w:r>
        <w:rPr>
          <w:b/>
        </w:rPr>
        <w:fldChar w:fldCharType="end"/>
      </w:r>
      <w:r>
        <w:rPr>
          <w:b/>
        </w:rPr>
        <w:t>.</w:t>
      </w:r>
      <w:r>
        <w:t xml:space="preserve">  </w:t>
      </w:r>
    </w:p>
    <w:p w14:paraId="0EC0B950" w14:textId="77777777" w:rsidR="002510A0" w:rsidRDefault="002510A0" w:rsidP="00B97FCC">
      <w:pPr>
        <w:keepNext/>
        <w:suppressAutoHyphens/>
        <w:ind w:firstLine="720"/>
      </w:pPr>
    </w:p>
    <w:p w14:paraId="1291E996" w14:textId="159C4EC2" w:rsidR="002510A0" w:rsidRDefault="002510A0" w:rsidP="00B97FCC">
      <w:pPr>
        <w:keepNext/>
        <w:suppressAutoHyphens/>
        <w:ind w:firstLine="720"/>
      </w:pPr>
      <w:r>
        <w:t>(a)</w:t>
      </w:r>
      <w:r>
        <w:tab/>
        <w:t xml:space="preserve">Moneys in the </w:t>
      </w:r>
      <w:r w:rsidR="00921149">
        <w:t>Project Fund</w:t>
      </w:r>
      <w:r>
        <w:t xml:space="preserve"> shall be used by the City solely for the purpose of (1) paying the costs of </w:t>
      </w:r>
      <w:r>
        <w:rPr>
          <w:noProof/>
        </w:rPr>
        <w:t>the Project</w:t>
      </w:r>
      <w:r>
        <w:t xml:space="preserve"> in accordance with the plans and specifications to be approved by the City Council and filed in the office of the City Clerk, including any alterations in or amendments to said plans and specifications deemed advisable by the City’s architects and engineers and approved by the City Council, and (2) paying the costs and expenses of issuing the Bonds.</w:t>
      </w:r>
    </w:p>
    <w:p w14:paraId="02BAE9D3" w14:textId="77777777" w:rsidR="002510A0" w:rsidRDefault="002510A0" w:rsidP="002510A0">
      <w:pPr>
        <w:suppressAutoHyphens/>
        <w:ind w:firstLine="720"/>
      </w:pPr>
    </w:p>
    <w:p w14:paraId="57A8FE52" w14:textId="5AE01FE8" w:rsidR="002510A0" w:rsidRDefault="002510A0" w:rsidP="002510A0">
      <w:pPr>
        <w:suppressAutoHyphens/>
        <w:ind w:firstLine="720"/>
      </w:pPr>
      <w:r>
        <w:t>(b)</w:t>
      </w:r>
      <w:r>
        <w:tab/>
        <w:t xml:space="preserve">The City’s Treasurer shall make withdrawals from the </w:t>
      </w:r>
      <w:r w:rsidR="00921149">
        <w:t>Project Fund</w:t>
      </w:r>
      <w:r>
        <w:t xml:space="preserve"> upon satisfaction that such payment is being made for a purpose within the scope of this Ordinance and that the amount of such payment represents only the contract price of the property, equipment, labor, materials or service being paid for or, if such payment is not being made pursuant to an express contract, that such payment is not in excess of the reasonable value thereof.</w:t>
      </w:r>
    </w:p>
    <w:p w14:paraId="09317240" w14:textId="77777777" w:rsidR="002510A0" w:rsidRDefault="002510A0" w:rsidP="002510A0">
      <w:pPr>
        <w:suppressAutoHyphens/>
      </w:pPr>
    </w:p>
    <w:p w14:paraId="48F8BF4A" w14:textId="17F4D23E" w:rsidR="002510A0" w:rsidRDefault="002510A0" w:rsidP="00E604BC">
      <w:pPr>
        <w:suppressAutoHyphens/>
        <w:ind w:firstLine="720"/>
      </w:pPr>
      <w:r>
        <w:lastRenderedPageBreak/>
        <w:t>(c)</w:t>
      </w:r>
      <w:r>
        <w:tab/>
        <w:t>Upon completion of the pu</w:t>
      </w:r>
      <w:r w:rsidR="001F6A87">
        <w:t>rpose for which the</w:t>
      </w:r>
      <w:r>
        <w:t xml:space="preserve"> Bonds have been issued, any surplus remaining in the </w:t>
      </w:r>
      <w:r w:rsidR="00921149">
        <w:t>Project Fund</w:t>
      </w:r>
      <w:r>
        <w:t xml:space="preserve"> shall be transferred to and deposited in the</w:t>
      </w:r>
      <w:r w:rsidR="001F6A87">
        <w:t xml:space="preserve"> </w:t>
      </w:r>
      <w:r>
        <w:t>Debt Service Fund.</w:t>
      </w:r>
      <w:r w:rsidR="00EB5577">
        <w:t xml:space="preserve">  If any transfer is made to the Debt Service </w:t>
      </w:r>
      <w:r w:rsidR="00AE5A41">
        <w:t>Fund</w:t>
      </w:r>
      <w:r w:rsidR="00EB5577">
        <w:t>, the City’s Treasurer shall within 30 days notify the County Clerk of the amount of the transfer and direct the County Clerk to abate taxes to be extended for the purposes of principal and interest payments on the Bonds by an equal amount to the transfer.</w:t>
      </w:r>
    </w:p>
    <w:p w14:paraId="09CF6303" w14:textId="77777777" w:rsidR="00F40581" w:rsidRDefault="00F40581" w:rsidP="00E604BC">
      <w:pPr>
        <w:suppressAutoHyphens/>
        <w:ind w:firstLine="720"/>
      </w:pPr>
    </w:p>
    <w:p w14:paraId="0CEB5679" w14:textId="77777777" w:rsidR="00210A0E" w:rsidRDefault="00F40581" w:rsidP="00AE5A41">
      <w:pPr>
        <w:keepNext/>
        <w:ind w:firstLine="720"/>
      </w:pPr>
      <w:r>
        <w:rPr>
          <w:b/>
        </w:rPr>
        <w:t xml:space="preserve">Section 508.  Application of Money in the </w:t>
      </w:r>
      <w:r w:rsidR="00921149">
        <w:rPr>
          <w:b/>
        </w:rPr>
        <w:t>Reserve</w:t>
      </w:r>
      <w:r>
        <w:rPr>
          <w:b/>
        </w:rPr>
        <w:t xml:space="preserve"> Fund.</w:t>
      </w:r>
      <w:r>
        <w:fldChar w:fldCharType="begin"/>
      </w:r>
      <w:r>
        <w:instrText xml:space="preserve"> TC \l2 “</w:instrText>
      </w:r>
      <w:r>
        <w:rPr>
          <w:b/>
        </w:rPr>
        <w:instrText xml:space="preserve"> </w:instrText>
      </w:r>
      <w:bookmarkStart w:id="259" w:name="_Toc9215584"/>
      <w:bookmarkStart w:id="260" w:name="_Toc238976981"/>
      <w:r>
        <w:instrText>Section 508.</w:instrText>
      </w:r>
      <w:r>
        <w:tab/>
        <w:instrText xml:space="preserve">Application of Money in the </w:instrText>
      </w:r>
      <w:r w:rsidR="00921149">
        <w:instrText>Reserve</w:instrText>
      </w:r>
      <w:r>
        <w:instrText xml:space="preserve"> Fund</w:instrText>
      </w:r>
      <w:bookmarkEnd w:id="259"/>
      <w:bookmarkEnd w:id="260"/>
      <w:r>
        <w:instrText xml:space="preserve"> “ </w:instrText>
      </w:r>
      <w:r>
        <w:fldChar w:fldCharType="end"/>
      </w:r>
      <w:r w:rsidR="00921149">
        <w:t xml:space="preserve"> </w:t>
      </w:r>
    </w:p>
    <w:p w14:paraId="1946F790" w14:textId="77777777" w:rsidR="00210A0E" w:rsidRDefault="00210A0E" w:rsidP="00AE5A41">
      <w:pPr>
        <w:keepNext/>
        <w:ind w:firstLine="720"/>
      </w:pPr>
    </w:p>
    <w:p w14:paraId="3CF56CF0" w14:textId="55715915" w:rsidR="00210A0E" w:rsidRDefault="00210A0E" w:rsidP="00AE5A41">
      <w:pPr>
        <w:ind w:firstLine="720"/>
      </w:pPr>
      <w:r w:rsidRPr="00210A0E">
        <w:t>(a)</w:t>
      </w:r>
      <w:r w:rsidR="00AB1A93">
        <w:tab/>
      </w:r>
      <w:r w:rsidRPr="00210A0E">
        <w:t xml:space="preserve">The </w:t>
      </w:r>
      <w:r w:rsidR="00D01537">
        <w:t>Reserve Fund</w:t>
      </w:r>
      <w:r w:rsidRPr="00210A0E">
        <w:t xml:space="preserve"> shall be funded on the date of issuance of the Bonds by the deposit of $20,000 of the proceeds of the Bonds pursuant to </w:t>
      </w:r>
      <w:r w:rsidRPr="00210A0E">
        <w:rPr>
          <w:b/>
          <w:bCs/>
        </w:rPr>
        <w:t>Section 502</w:t>
      </w:r>
      <w:r w:rsidRPr="00210A0E">
        <w:t xml:space="preserve"> hereof (the </w:t>
      </w:r>
      <w:r w:rsidR="00EC1A2E">
        <w:t>“</w:t>
      </w:r>
      <w:r w:rsidRPr="00210A0E">
        <w:t>Initial Reserve Deposit</w:t>
      </w:r>
      <w:r w:rsidR="00EC1A2E">
        <w:t>”</w:t>
      </w:r>
      <w:r w:rsidRPr="00210A0E">
        <w:t xml:space="preserve">). </w:t>
      </w:r>
    </w:p>
    <w:p w14:paraId="166C2C54" w14:textId="77777777" w:rsidR="00210A0E" w:rsidRPr="00210A0E" w:rsidRDefault="00210A0E" w:rsidP="00AE5A41">
      <w:pPr>
        <w:keepLines/>
        <w:ind w:firstLine="720"/>
      </w:pPr>
    </w:p>
    <w:p w14:paraId="3F85A435" w14:textId="33225A05" w:rsidR="00125C4B" w:rsidRDefault="00210A0E" w:rsidP="00AE5A41">
      <w:pPr>
        <w:keepLines/>
        <w:ind w:firstLine="720"/>
        <w:rPr>
          <w:spacing w:val="-2"/>
        </w:rPr>
      </w:pPr>
      <w:r w:rsidRPr="00210A0E">
        <w:t>(b)</w:t>
      </w:r>
      <w:r w:rsidR="00AB1A93">
        <w:tab/>
      </w:r>
      <w:r w:rsidR="00676F10">
        <w:rPr>
          <w:spacing w:val="-2"/>
        </w:rPr>
        <w:t xml:space="preserve">Moneys in the Reserve Fund shall be transferred to the Debt Service Fund on any </w:t>
      </w:r>
      <w:r w:rsidR="00125C4B">
        <w:rPr>
          <w:spacing w:val="-2"/>
        </w:rPr>
        <w:t xml:space="preserve">Bond </w:t>
      </w:r>
      <w:r w:rsidR="00676F10">
        <w:rPr>
          <w:spacing w:val="-2"/>
        </w:rPr>
        <w:t xml:space="preserve">Payment Date to the extent necessary for the full payment of the principal of, redemption premium, if any, and interest on the </w:t>
      </w:r>
      <w:r w:rsidR="00125C4B">
        <w:rPr>
          <w:spacing w:val="-2"/>
        </w:rPr>
        <w:t>Bonds</w:t>
      </w:r>
      <w:r w:rsidR="00676F10">
        <w:rPr>
          <w:spacing w:val="-2"/>
        </w:rPr>
        <w:t xml:space="preserve"> on such </w:t>
      </w:r>
      <w:r w:rsidR="00125C4B">
        <w:rPr>
          <w:spacing w:val="-2"/>
        </w:rPr>
        <w:t xml:space="preserve">Bond </w:t>
      </w:r>
      <w:r w:rsidR="00676F10">
        <w:rPr>
          <w:spacing w:val="-2"/>
        </w:rPr>
        <w:t xml:space="preserve">Payment Date if sufficient moneys therefor are not available in the Debt Service Fund.  </w:t>
      </w:r>
      <w:r w:rsidR="009A12B9">
        <w:rPr>
          <w:spacing w:val="-2"/>
        </w:rPr>
        <w:t>N</w:t>
      </w:r>
      <w:r w:rsidR="00125C4B">
        <w:rPr>
          <w:spacing w:val="-2"/>
        </w:rPr>
        <w:t>o amount held in the Reserve Fund shall be available or used to fund a deficiency (or for any other purpose) in any fund or account other than the Debt Service Fund.</w:t>
      </w:r>
    </w:p>
    <w:p w14:paraId="04780F5A" w14:textId="77777777" w:rsidR="00676F10" w:rsidRDefault="00676F10" w:rsidP="00676F10">
      <w:pPr>
        <w:keepNext/>
        <w:keepLines/>
        <w:ind w:firstLine="720"/>
      </w:pPr>
    </w:p>
    <w:p w14:paraId="59C253CB" w14:textId="4BFD722A" w:rsidR="00210A0E" w:rsidRPr="00210A0E" w:rsidRDefault="00210A0E" w:rsidP="00210A0E">
      <w:pPr>
        <w:keepNext/>
        <w:keepLines/>
        <w:ind w:firstLine="720"/>
      </w:pPr>
      <w:r w:rsidRPr="00DA1470">
        <w:t>(c)</w:t>
      </w:r>
      <w:r w:rsidR="00AB1A93" w:rsidRPr="00DA1470">
        <w:tab/>
      </w:r>
      <w:r w:rsidR="00DA1470" w:rsidRPr="00DA1470">
        <w:t xml:space="preserve">Except as set forth in </w:t>
      </w:r>
      <w:r w:rsidR="00DA1470" w:rsidRPr="005A2B0B">
        <w:rPr>
          <w:b/>
          <w:bCs/>
        </w:rPr>
        <w:t xml:space="preserve">Section </w:t>
      </w:r>
      <w:r w:rsidR="00DA1470" w:rsidRPr="00DA1470">
        <w:rPr>
          <w:b/>
          <w:bCs/>
        </w:rPr>
        <w:t xml:space="preserve">402(b) </w:t>
      </w:r>
      <w:r w:rsidR="00DA1470" w:rsidRPr="00DA1470">
        <w:t>hereof, the</w:t>
      </w:r>
      <w:r w:rsidRPr="00DA1470">
        <w:t xml:space="preserve"> City shall have no obligation to replenish, restore or make any further deposit to the Reserve </w:t>
      </w:r>
      <w:r w:rsidR="004C6B19" w:rsidRPr="00DA1470">
        <w:t>Fund</w:t>
      </w:r>
      <w:r w:rsidRPr="00DA1470">
        <w:t xml:space="preserve"> at any time, whether following a withdrawal under </w:t>
      </w:r>
      <w:r w:rsidR="00DA1470" w:rsidRPr="00DA1470">
        <w:t>subsection</w:t>
      </w:r>
      <w:r w:rsidRPr="00DA1470">
        <w:t xml:space="preserve"> (b) of this Section, a decline in the value of the investments held therein, or otherwise. Without limiting the foregoing, no moneys of the City</w:t>
      </w:r>
      <w:r w:rsidR="009A12B9" w:rsidRPr="00DA1470">
        <w:t>, including</w:t>
      </w:r>
      <w:r w:rsidRPr="00DA1470">
        <w:t xml:space="preserve"> moneys on deposit in the general fund of the City or in any other fund or account of the City</w:t>
      </w:r>
      <w:r w:rsidR="009A12B9" w:rsidRPr="00DA1470">
        <w:t>,</w:t>
      </w:r>
      <w:r w:rsidRPr="00DA1470">
        <w:t xml:space="preserve"> are pledged, appropriated or otherwise required to be applied to replenish or restore the Reserve </w:t>
      </w:r>
      <w:r w:rsidR="004C6B19" w:rsidRPr="00DA1470">
        <w:t>Fund</w:t>
      </w:r>
      <w:r w:rsidR="00634764" w:rsidRPr="00DA1470">
        <w:t xml:space="preserve"> to the Initial Reserve Deposit</w:t>
      </w:r>
      <w:r w:rsidRPr="00DA1470">
        <w:t xml:space="preserve">. No Registered Owner shall have any right to compel the replenishment or restoration of the Reserve </w:t>
      </w:r>
      <w:r w:rsidR="004C6B19" w:rsidRPr="00DA1470">
        <w:t>Fund</w:t>
      </w:r>
      <w:r w:rsidRPr="00DA1470">
        <w:t>, or to compel the levy, extension or collection of any tax for that purpose</w:t>
      </w:r>
      <w:r w:rsidR="00DA1470" w:rsidRPr="00DA1470">
        <w:t xml:space="preserve">, except as set forth in </w:t>
      </w:r>
      <w:r w:rsidR="00DA1470" w:rsidRPr="005A2B0B">
        <w:rPr>
          <w:b/>
          <w:bCs/>
        </w:rPr>
        <w:t xml:space="preserve">Section </w:t>
      </w:r>
      <w:r w:rsidR="00DA1470" w:rsidRPr="00DA1470">
        <w:rPr>
          <w:b/>
          <w:bCs/>
        </w:rPr>
        <w:t xml:space="preserve">402(b) </w:t>
      </w:r>
      <w:r w:rsidR="00DA1470" w:rsidRPr="00DA1470">
        <w:t>hereof</w:t>
      </w:r>
      <w:r w:rsidRPr="00DA1470">
        <w:t xml:space="preserve">. </w:t>
      </w:r>
    </w:p>
    <w:p w14:paraId="7B0CD021" w14:textId="77777777" w:rsidR="00210A0E" w:rsidRDefault="00210A0E" w:rsidP="00210A0E">
      <w:pPr>
        <w:keepNext/>
        <w:keepLines/>
        <w:ind w:firstLine="720"/>
      </w:pPr>
    </w:p>
    <w:p w14:paraId="4823B7ED" w14:textId="062315DD" w:rsidR="00210A0E" w:rsidRPr="00210A0E" w:rsidRDefault="00210A0E" w:rsidP="00210A0E">
      <w:pPr>
        <w:keepNext/>
        <w:keepLines/>
        <w:ind w:firstLine="720"/>
      </w:pPr>
      <w:r w:rsidRPr="00210A0E">
        <w:t>(</w:t>
      </w:r>
      <w:r w:rsidR="00AE5A41">
        <w:t>d</w:t>
      </w:r>
      <w:r w:rsidRPr="00210A0E">
        <w:t>)</w:t>
      </w:r>
      <w:r w:rsidR="00AB1A93">
        <w:tab/>
      </w:r>
      <w:r w:rsidRPr="00210A0E">
        <w:t xml:space="preserve">At such time as the amounts on deposit in the Reserve </w:t>
      </w:r>
      <w:r w:rsidR="004C6B19">
        <w:t>Fund</w:t>
      </w:r>
      <w:r w:rsidRPr="00210A0E">
        <w:t xml:space="preserve">, together with the other amounts on deposit in the Debt Service Fund, are sufficient to pay all Bonds then Outstanding, whether at Stated Maturity or upon redemption, the amounts on deposit in the Reserve </w:t>
      </w:r>
      <w:r w:rsidR="004C6B19">
        <w:t>Fund</w:t>
      </w:r>
      <w:r w:rsidRPr="00210A0E">
        <w:t xml:space="preserve"> shall be transferred to the Debt Service Fund and applied to such payment. </w:t>
      </w:r>
    </w:p>
    <w:p w14:paraId="71D9C2EA" w14:textId="77777777" w:rsidR="00210A0E" w:rsidRDefault="00210A0E" w:rsidP="00210A0E">
      <w:pPr>
        <w:keepNext/>
        <w:keepLines/>
        <w:ind w:firstLine="720"/>
      </w:pPr>
    </w:p>
    <w:p w14:paraId="1D53D5DE" w14:textId="6742D52E" w:rsidR="00210A0E" w:rsidRDefault="00210A0E" w:rsidP="00210A0E">
      <w:pPr>
        <w:keepNext/>
        <w:keepLines/>
        <w:ind w:firstLine="720"/>
      </w:pPr>
      <w:r w:rsidRPr="00210A0E">
        <w:t>(</w:t>
      </w:r>
      <w:r w:rsidR="00AE5A41">
        <w:t>e</w:t>
      </w:r>
      <w:r w:rsidRPr="00210A0E">
        <w:t>)</w:t>
      </w:r>
      <w:r w:rsidR="00AB1A93">
        <w:tab/>
      </w:r>
      <w:r w:rsidRPr="00210A0E">
        <w:t xml:space="preserve">Moneys on deposit in the Reserve </w:t>
      </w:r>
      <w:r w:rsidR="004C6B19">
        <w:t>Fund</w:t>
      </w:r>
      <w:r w:rsidRPr="00210A0E">
        <w:t xml:space="preserve"> shall be invested in accordance with </w:t>
      </w:r>
      <w:r w:rsidRPr="00210A0E">
        <w:rPr>
          <w:b/>
          <w:bCs/>
        </w:rPr>
        <w:t>Section 504</w:t>
      </w:r>
      <w:r w:rsidRPr="00210A0E">
        <w:t xml:space="preserve"> hereof and the Federal Tax Certificate. All earnings on investments held in the Reserve </w:t>
      </w:r>
      <w:r w:rsidR="004C6B19">
        <w:t>Fund</w:t>
      </w:r>
      <w:r w:rsidRPr="00210A0E">
        <w:t xml:space="preserve"> shall be retained in the Reserve </w:t>
      </w:r>
      <w:r w:rsidR="004C6B19">
        <w:t>Fund</w:t>
      </w:r>
      <w:r w:rsidRPr="00210A0E">
        <w:t>.</w:t>
      </w:r>
    </w:p>
    <w:p w14:paraId="3E8A2196" w14:textId="3440662A" w:rsidR="00F40581" w:rsidRDefault="00F40581" w:rsidP="00210A0E">
      <w:pPr>
        <w:keepNext/>
        <w:keepLines/>
        <w:ind w:firstLine="720"/>
      </w:pPr>
    </w:p>
    <w:p w14:paraId="54373D66" w14:textId="77777777" w:rsidR="00094869" w:rsidRDefault="00094869">
      <w:pPr>
        <w:suppressAutoHyphens/>
        <w:ind w:firstLine="720"/>
      </w:pPr>
    </w:p>
    <w:p w14:paraId="663B5DF3" w14:textId="77777777" w:rsidR="00FB63F6" w:rsidRDefault="00FB63F6">
      <w:pPr>
        <w:keepNext/>
        <w:keepLines/>
        <w:suppressAutoHyphens/>
        <w:jc w:val="center"/>
        <w:rPr>
          <w:b/>
        </w:rPr>
      </w:pPr>
      <w:r>
        <w:rPr>
          <w:b/>
        </w:rPr>
        <w:t>ARTICLE VI</w:t>
      </w:r>
      <w:r>
        <w:rPr>
          <w:b/>
        </w:rPr>
        <w:fldChar w:fldCharType="begin"/>
      </w:r>
      <w:r>
        <w:instrText xml:space="preserve"> TC "</w:instrText>
      </w:r>
      <w:bookmarkStart w:id="261" w:name="_Toc534795946"/>
      <w:bookmarkStart w:id="262" w:name="_Toc31519607"/>
      <w:bookmarkStart w:id="263" w:name="_Toc31519699"/>
      <w:bookmarkStart w:id="264" w:name="_Toc32107189"/>
      <w:bookmarkStart w:id="265" w:name="_Toc70129771"/>
      <w:bookmarkStart w:id="266" w:name="_Toc70129833"/>
      <w:bookmarkStart w:id="267" w:name="_Toc70297905"/>
      <w:bookmarkStart w:id="268" w:name="_Toc70310225"/>
      <w:bookmarkStart w:id="269" w:name="_Toc72920273"/>
      <w:bookmarkStart w:id="270" w:name="_Toc101920150"/>
      <w:bookmarkStart w:id="271" w:name="_Toc101920212"/>
      <w:bookmarkStart w:id="272" w:name="_Toc105835984"/>
      <w:bookmarkStart w:id="273" w:name="_Toc188758926"/>
      <w:bookmarkStart w:id="274" w:name="_Toc188759017"/>
      <w:bookmarkStart w:id="275" w:name="_Toc192056403"/>
      <w:bookmarkStart w:id="276" w:name="_Toc273445145"/>
      <w:bookmarkStart w:id="277" w:name="_Toc275765399"/>
      <w:bookmarkStart w:id="278" w:name="_Toc280693703"/>
      <w:bookmarkStart w:id="279" w:name="_Toc280700367"/>
      <w:bookmarkStart w:id="280" w:name="_Toc283725257"/>
      <w:bookmarkStart w:id="281" w:name="_Toc426377447"/>
      <w:bookmarkStart w:id="282" w:name="_Toc238737576"/>
      <w:bookmarkStart w:id="283" w:name="_Toc238976982"/>
      <w:r>
        <w:rPr>
          <w:b/>
          <w:bCs/>
        </w:rPr>
        <w:instrText>ARTICLE VI</w:instrTex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instrText xml:space="preserve">" \f C \n\l "1" </w:instrText>
      </w:r>
      <w:r>
        <w:rPr>
          <w:b/>
        </w:rPr>
        <w:fldChar w:fldCharType="end"/>
      </w:r>
    </w:p>
    <w:p w14:paraId="0E9022B3" w14:textId="77777777" w:rsidR="00FB63F6" w:rsidRDefault="00FB63F6">
      <w:pPr>
        <w:keepNext/>
        <w:keepLines/>
        <w:suppressAutoHyphens/>
        <w:rPr>
          <w:b/>
        </w:rPr>
      </w:pPr>
    </w:p>
    <w:p w14:paraId="4A8FE453" w14:textId="77777777" w:rsidR="00FB63F6" w:rsidRDefault="00FB63F6">
      <w:pPr>
        <w:keepNext/>
        <w:keepLines/>
        <w:suppressAutoHyphens/>
        <w:jc w:val="center"/>
      </w:pPr>
      <w:r>
        <w:rPr>
          <w:b/>
        </w:rPr>
        <w:t>REMEDIES</w:t>
      </w:r>
      <w:r>
        <w:rPr>
          <w:b/>
        </w:rPr>
        <w:fldChar w:fldCharType="begin"/>
      </w:r>
      <w:r>
        <w:instrText xml:space="preserve"> TC "</w:instrText>
      </w:r>
      <w:bookmarkStart w:id="284" w:name="_Toc534795947"/>
      <w:bookmarkStart w:id="285" w:name="_Toc31519608"/>
      <w:bookmarkStart w:id="286" w:name="_Toc31519700"/>
      <w:bookmarkStart w:id="287" w:name="_Toc32107190"/>
      <w:bookmarkStart w:id="288" w:name="_Toc70129772"/>
      <w:bookmarkStart w:id="289" w:name="_Toc70129834"/>
      <w:bookmarkStart w:id="290" w:name="_Toc70297906"/>
      <w:bookmarkStart w:id="291" w:name="_Toc70310226"/>
      <w:bookmarkStart w:id="292" w:name="_Toc72920274"/>
      <w:bookmarkStart w:id="293" w:name="_Toc101920151"/>
      <w:bookmarkStart w:id="294" w:name="_Toc101920213"/>
      <w:bookmarkStart w:id="295" w:name="_Toc105835985"/>
      <w:bookmarkStart w:id="296" w:name="_Toc188758927"/>
      <w:bookmarkStart w:id="297" w:name="_Toc188759018"/>
      <w:bookmarkStart w:id="298" w:name="_Toc192056404"/>
      <w:bookmarkStart w:id="299" w:name="_Toc273445146"/>
      <w:bookmarkStart w:id="300" w:name="_Toc275765400"/>
      <w:bookmarkStart w:id="301" w:name="_Toc280693704"/>
      <w:bookmarkStart w:id="302" w:name="_Toc280700368"/>
      <w:bookmarkStart w:id="303" w:name="_Toc283725258"/>
      <w:bookmarkStart w:id="304" w:name="_Toc426377448"/>
      <w:bookmarkStart w:id="305" w:name="_Toc238737577"/>
      <w:bookmarkStart w:id="306" w:name="_Toc238976983"/>
      <w:r>
        <w:rPr>
          <w:b/>
          <w:bCs/>
        </w:rPr>
        <w:instrText>REMEDIES</w:instrTex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instrText xml:space="preserve">" \f C \n\l "1" </w:instrText>
      </w:r>
      <w:r>
        <w:rPr>
          <w:b/>
        </w:rPr>
        <w:fldChar w:fldCharType="end"/>
      </w:r>
    </w:p>
    <w:p w14:paraId="0D371FF1" w14:textId="77777777" w:rsidR="00FB63F6" w:rsidRDefault="00FB63F6">
      <w:pPr>
        <w:keepNext/>
        <w:keepLines/>
        <w:suppressAutoHyphens/>
      </w:pPr>
    </w:p>
    <w:p w14:paraId="16D12796" w14:textId="77777777" w:rsidR="00FB63F6" w:rsidRDefault="00FB63F6">
      <w:pPr>
        <w:suppressAutoHyphens/>
        <w:ind w:firstLine="720"/>
      </w:pPr>
      <w:r>
        <w:rPr>
          <w:b/>
        </w:rPr>
        <w:t>Section 601.</w:t>
      </w:r>
      <w:r>
        <w:rPr>
          <w:b/>
        </w:rPr>
        <w:tab/>
        <w:t>Remedies</w:t>
      </w:r>
      <w:r>
        <w:rPr>
          <w:b/>
        </w:rPr>
        <w:fldChar w:fldCharType="begin"/>
      </w:r>
      <w:r>
        <w:instrText xml:space="preserve"> TC "</w:instrText>
      </w:r>
      <w:bookmarkStart w:id="307" w:name="_Toc238976984"/>
      <w:r>
        <w:instrText>Section 601.</w:instrText>
      </w:r>
      <w:r>
        <w:tab/>
        <w:instrText>Remedies</w:instrText>
      </w:r>
      <w:bookmarkEnd w:id="307"/>
      <w:r>
        <w:instrText xml:space="preserve">" \f C \l "3" </w:instrText>
      </w:r>
      <w:r>
        <w:rPr>
          <w:b/>
        </w:rPr>
        <w:fldChar w:fldCharType="end"/>
      </w:r>
      <w:r>
        <w:rPr>
          <w:b/>
        </w:rPr>
        <w:t>.</w:t>
      </w:r>
      <w:r>
        <w:t xml:space="preserve">  The provisions of this </w:t>
      </w:r>
      <w:r>
        <w:rPr>
          <w:noProof/>
        </w:rPr>
        <w:t>Ordinance</w:t>
      </w:r>
      <w:r>
        <w:t xml:space="preserve">, including the covenants and agreements herein contained, shall constitute a contract between the </w:t>
      </w:r>
      <w:r>
        <w:rPr>
          <w:noProof/>
        </w:rPr>
        <w:t>City</w:t>
      </w:r>
      <w:r>
        <w:t xml:space="preserve"> and the Registered Owners of the Bonds, and the Registered </w:t>
      </w:r>
      <w:r w:rsidRPr="009F1958">
        <w:t>Owner or Owners of not less than 10% in</w:t>
      </w:r>
      <w:r>
        <w:t xml:space="preserve"> principal amount of the Bonds at the time Outstanding shall have the right for the equal benefit and protection of all Registered Owners of Bonds similarly situated:</w:t>
      </w:r>
    </w:p>
    <w:p w14:paraId="70E86075" w14:textId="77777777" w:rsidR="00FB63F6" w:rsidRDefault="00FB63F6">
      <w:pPr>
        <w:suppressAutoHyphens/>
      </w:pPr>
    </w:p>
    <w:p w14:paraId="1DC966D6" w14:textId="77777777" w:rsidR="00FB63F6" w:rsidRDefault="00FB63F6">
      <w:pPr>
        <w:suppressAutoHyphens/>
        <w:ind w:left="720" w:firstLine="720"/>
      </w:pPr>
      <w:r>
        <w:t>(a)</w:t>
      </w:r>
      <w:r>
        <w:tab/>
        <w:t xml:space="preserve">by mandamus or other suit, action or proceedings at law or in equity to enforce the rights of such Registered Owner or Owners against the </w:t>
      </w:r>
      <w:r>
        <w:rPr>
          <w:noProof/>
        </w:rPr>
        <w:t>City</w:t>
      </w:r>
      <w:r>
        <w:t xml:space="preserve"> and its officers, agents and employees, and to require and compel duties and obligations required by the provisions of this </w:t>
      </w:r>
      <w:r>
        <w:rPr>
          <w:noProof/>
        </w:rPr>
        <w:t>Ordinance</w:t>
      </w:r>
      <w:r>
        <w:t xml:space="preserve"> or by the constitution and laws of the State of </w:t>
      </w:r>
      <w:r w:rsidR="00CB13EE">
        <w:t>Illinois</w:t>
      </w:r>
      <w:r>
        <w:t>;</w:t>
      </w:r>
    </w:p>
    <w:p w14:paraId="527ADCCF" w14:textId="77777777" w:rsidR="00FB63F6" w:rsidRDefault="00FB63F6">
      <w:pPr>
        <w:suppressAutoHyphens/>
      </w:pPr>
    </w:p>
    <w:p w14:paraId="4E75CC76" w14:textId="77777777" w:rsidR="00FB63F6" w:rsidRDefault="00FB63F6">
      <w:pPr>
        <w:suppressAutoHyphens/>
        <w:ind w:left="720" w:firstLine="720"/>
      </w:pPr>
      <w:r>
        <w:t>(b)</w:t>
      </w:r>
      <w:r>
        <w:tab/>
        <w:t xml:space="preserve">by suit, action or other proceedings in equity or at law to require the </w:t>
      </w:r>
      <w:r>
        <w:rPr>
          <w:noProof/>
        </w:rPr>
        <w:t>City</w:t>
      </w:r>
      <w:r>
        <w:t>, its officers, agents and employees to account as if they were the trustees of an express trust; and</w:t>
      </w:r>
    </w:p>
    <w:p w14:paraId="1831ADDA" w14:textId="77777777" w:rsidR="00FB63F6" w:rsidRDefault="00FB63F6">
      <w:pPr>
        <w:suppressAutoHyphens/>
      </w:pPr>
    </w:p>
    <w:p w14:paraId="44E735A6" w14:textId="77777777" w:rsidR="00FB63F6" w:rsidRDefault="00FB63F6">
      <w:pPr>
        <w:suppressAutoHyphens/>
        <w:ind w:left="720" w:firstLine="720"/>
      </w:pPr>
      <w:r>
        <w:t>(c)</w:t>
      </w:r>
      <w:r>
        <w:tab/>
        <w:t>by suit, action or other proceedings in equity or at law to enjoin any acts or things which may be unlawful or in violation of the rights of the Registered Owners of the Bonds.</w:t>
      </w:r>
    </w:p>
    <w:p w14:paraId="7501F6A5" w14:textId="77777777" w:rsidR="00FB63F6" w:rsidRDefault="00FB63F6">
      <w:pPr>
        <w:suppressAutoHyphens/>
      </w:pPr>
    </w:p>
    <w:p w14:paraId="676013DF" w14:textId="77777777" w:rsidR="00FB63F6" w:rsidRDefault="00FB63F6">
      <w:pPr>
        <w:suppressAutoHyphens/>
        <w:ind w:firstLine="720"/>
      </w:pPr>
      <w:r>
        <w:rPr>
          <w:b/>
        </w:rPr>
        <w:t>Section 602.</w:t>
      </w:r>
      <w:r>
        <w:rPr>
          <w:b/>
        </w:rPr>
        <w:tab/>
        <w:t>Limitation on Rights of Registered Owners</w:t>
      </w:r>
      <w:r>
        <w:rPr>
          <w:b/>
        </w:rPr>
        <w:fldChar w:fldCharType="begin"/>
      </w:r>
      <w:r>
        <w:instrText xml:space="preserve"> TC "</w:instrText>
      </w:r>
      <w:bookmarkStart w:id="308" w:name="_Toc238976985"/>
      <w:r>
        <w:instrText>Section 602.</w:instrText>
      </w:r>
      <w:r>
        <w:tab/>
        <w:instrText>Limitation on Rights of Registered Owners</w:instrText>
      </w:r>
      <w:bookmarkEnd w:id="308"/>
      <w:r>
        <w:instrText xml:space="preserve">" \f C \l "3" </w:instrText>
      </w:r>
      <w:r>
        <w:rPr>
          <w:b/>
        </w:rPr>
        <w:fldChar w:fldCharType="end"/>
      </w:r>
      <w:r>
        <w:rPr>
          <w:b/>
        </w:rPr>
        <w:t>.</w:t>
      </w:r>
      <w:r>
        <w:t xml:space="preserve">  The covenants and agreements of the </w:t>
      </w:r>
      <w:r>
        <w:rPr>
          <w:noProof/>
        </w:rPr>
        <w:t>City</w:t>
      </w:r>
      <w:r>
        <w:t xml:space="preserve"> contained herein and in the Bonds shall be for the equal benefit, protection and security of the legal owners of any or all of the Bonds.  All of the Bonds shall be of equal rank and without preference or priority of one Bond over any other Bond in the application of the funds herein pledged to the payment of the principal of and the interest on the Bonds, or otherwise, except as to rate of interest, or date of Maturity or right of prior redemption as provided in this </w:t>
      </w:r>
      <w:r>
        <w:rPr>
          <w:noProof/>
        </w:rPr>
        <w:t>Ordinance</w:t>
      </w:r>
      <w:r>
        <w:t>.  No one or more Registered Owners secured hereby shall have any right in any manner whatever by his or their action to affect, disturb or prejudice the security granted and provided for herein, or to enforce any right hereunder, except in the manner herein provided, and all proceedings at law or in equity shall be instituted, had and maintained for the equal benefit of all Registered Owners of such Outstanding Bonds.</w:t>
      </w:r>
    </w:p>
    <w:p w14:paraId="6BE73CA2" w14:textId="77777777" w:rsidR="00FB63F6" w:rsidRDefault="00FB63F6">
      <w:pPr>
        <w:suppressAutoHyphens/>
      </w:pPr>
    </w:p>
    <w:p w14:paraId="210DFEE6" w14:textId="77777777" w:rsidR="00FB63F6" w:rsidRDefault="00FB63F6">
      <w:pPr>
        <w:suppressAutoHyphens/>
        <w:ind w:firstLine="720"/>
      </w:pPr>
      <w:r>
        <w:rPr>
          <w:b/>
        </w:rPr>
        <w:t>Section 603.</w:t>
      </w:r>
      <w:r>
        <w:rPr>
          <w:b/>
        </w:rPr>
        <w:tab/>
        <w:t>Remedies Cumulative</w:t>
      </w:r>
      <w:r>
        <w:rPr>
          <w:b/>
        </w:rPr>
        <w:fldChar w:fldCharType="begin"/>
      </w:r>
      <w:r>
        <w:instrText xml:space="preserve"> TC "</w:instrText>
      </w:r>
      <w:bookmarkStart w:id="309" w:name="_Toc238976986"/>
      <w:r>
        <w:instrText>Section 603.</w:instrText>
      </w:r>
      <w:r>
        <w:tab/>
        <w:instrText>Remedies Cumulative</w:instrText>
      </w:r>
      <w:bookmarkEnd w:id="309"/>
      <w:r>
        <w:instrText xml:space="preserve">" \f C \l "3" </w:instrText>
      </w:r>
      <w:r>
        <w:rPr>
          <w:b/>
        </w:rPr>
        <w:fldChar w:fldCharType="end"/>
      </w:r>
      <w:r>
        <w:rPr>
          <w:b/>
        </w:rPr>
        <w:t>.</w:t>
      </w:r>
      <w:r>
        <w:t xml:space="preserve">  No remedy conferred herein upon the Registered Owners is intended to be exclusive of any other remedy, but each such remedy shall be cumulative and in addition to every other remedy and may be exercised without exhausting and without regard to any other remedy conferred herein.  No waiver of any default or breach of duty or contract by the Registered Owner of any Bond shall extend to or affect any subsequent default or breach of duty or contract or shall impair any rights or remedies consequent thereon.  No delay or omission of any Registered Owner to exercise any right or power accruing upon any default shall impair any such right or power or shall be construed to be a waiver of any such default or acquiescence therein.  Every substantive right and every remedy conferred upon the Registered Owners of the Bonds by this </w:t>
      </w:r>
      <w:r>
        <w:rPr>
          <w:noProof/>
        </w:rPr>
        <w:t>Ordinance</w:t>
      </w:r>
      <w:r>
        <w:t xml:space="preserve"> may be enforced and exercised from time to time and as often as may be deemed expedient.  If any suit, action or proceedings taken by any Registered Owner on account of any default or to enforce any right or exercise any remedy has been discontinued or abandoned for any reason, or has been determined adversely to such Registered Owner, then, and in every such case, the </w:t>
      </w:r>
      <w:r>
        <w:rPr>
          <w:noProof/>
        </w:rPr>
        <w:t>City</w:t>
      </w:r>
      <w:r>
        <w:t xml:space="preserve"> and the Registered Owners of the Bonds shall be restored to their former positions and rights hereunder, respectively, and all rights, remedies, powers and duties of the Registered Owners shall continue as if no such suit, action or other proceedings had been brought or taken.</w:t>
      </w:r>
    </w:p>
    <w:p w14:paraId="30F894B3" w14:textId="77777777" w:rsidR="00FB63F6" w:rsidRDefault="00FB63F6">
      <w:pPr>
        <w:suppressAutoHyphens/>
      </w:pPr>
    </w:p>
    <w:p w14:paraId="4B6D5405" w14:textId="77777777" w:rsidR="00FB63F6" w:rsidRDefault="00FB63F6">
      <w:pPr>
        <w:keepNext/>
        <w:keepLines/>
        <w:suppressAutoHyphens/>
      </w:pPr>
      <w:r>
        <w:tab/>
      </w:r>
      <w:r>
        <w:rPr>
          <w:b/>
          <w:bCs/>
        </w:rPr>
        <w:t>Section 604.</w:t>
      </w:r>
      <w:r>
        <w:rPr>
          <w:b/>
          <w:bCs/>
        </w:rPr>
        <w:tab/>
        <w:t>Exception for Continuing Disclosure</w:t>
      </w:r>
      <w:r>
        <w:rPr>
          <w:b/>
          <w:bCs/>
        </w:rPr>
        <w:fldChar w:fldCharType="begin"/>
      </w:r>
      <w:r>
        <w:instrText xml:space="preserve"> TC "</w:instrText>
      </w:r>
      <w:bookmarkStart w:id="310" w:name="_Toc238976987"/>
      <w:r>
        <w:instrText>Section 604.</w:instrText>
      </w:r>
      <w:r>
        <w:tab/>
        <w:instrText>Exception for Continuing Disclosure</w:instrText>
      </w:r>
      <w:bookmarkEnd w:id="310"/>
      <w:r>
        <w:instrText xml:space="preserve">" \f C \l "3" </w:instrText>
      </w:r>
      <w:r>
        <w:rPr>
          <w:b/>
          <w:bCs/>
        </w:rPr>
        <w:fldChar w:fldCharType="end"/>
      </w:r>
      <w:r>
        <w:rPr>
          <w:b/>
          <w:bCs/>
        </w:rPr>
        <w:t>.</w:t>
      </w:r>
      <w:r>
        <w:t xml:space="preserve">  This </w:t>
      </w:r>
      <w:r>
        <w:rPr>
          <w:b/>
          <w:bCs/>
        </w:rPr>
        <w:t>Article VI</w:t>
      </w:r>
      <w:r>
        <w:t xml:space="preserve"> shall not apply to </w:t>
      </w:r>
      <w:r>
        <w:rPr>
          <w:b/>
          <w:bCs/>
        </w:rPr>
        <w:t>Section 805</w:t>
      </w:r>
      <w:r>
        <w:t xml:space="preserve"> hereof regarding the City</w:t>
      </w:r>
      <w:r w:rsidR="00CB13EE">
        <w:t>’</w:t>
      </w:r>
      <w:r>
        <w:t xml:space="preserve">s continuing disclosure obligations, and Registered Owners shall have no remedies for enforcement of said obligations other than the remedies provided for in </w:t>
      </w:r>
      <w:r>
        <w:rPr>
          <w:b/>
          <w:bCs/>
        </w:rPr>
        <w:t>Section 805</w:t>
      </w:r>
      <w:r w:rsidR="00A24154">
        <w:t xml:space="preserve"> hereof and the </w:t>
      </w:r>
      <w:r w:rsidR="00E604BC">
        <w:t>Continuing Disclosure Undertaking</w:t>
      </w:r>
      <w:r>
        <w:t>.</w:t>
      </w:r>
    </w:p>
    <w:p w14:paraId="3C3D181C" w14:textId="77777777" w:rsidR="00FB63F6" w:rsidRDefault="00FB63F6">
      <w:pPr>
        <w:suppressAutoHyphens/>
      </w:pPr>
    </w:p>
    <w:p w14:paraId="0ED2D147" w14:textId="77777777" w:rsidR="00FB63F6" w:rsidRDefault="00FB63F6">
      <w:pPr>
        <w:suppressAutoHyphens/>
      </w:pPr>
    </w:p>
    <w:p w14:paraId="48B341DF" w14:textId="77777777" w:rsidR="00FB63F6" w:rsidRDefault="00FB63F6" w:rsidP="00A30AF2">
      <w:pPr>
        <w:keepNext/>
        <w:suppressAutoHyphens/>
        <w:jc w:val="center"/>
        <w:rPr>
          <w:b/>
        </w:rPr>
      </w:pPr>
      <w:r>
        <w:rPr>
          <w:b/>
        </w:rPr>
        <w:t>ARTICLE VII</w:t>
      </w:r>
      <w:r>
        <w:rPr>
          <w:b/>
        </w:rPr>
        <w:fldChar w:fldCharType="begin"/>
      </w:r>
      <w:r>
        <w:instrText xml:space="preserve"> TC "</w:instrText>
      </w:r>
      <w:bookmarkStart w:id="311" w:name="_Toc534795951"/>
      <w:bookmarkStart w:id="312" w:name="_Toc31519612"/>
      <w:bookmarkStart w:id="313" w:name="_Toc31519704"/>
      <w:bookmarkStart w:id="314" w:name="_Toc32107194"/>
      <w:bookmarkStart w:id="315" w:name="_Toc70129776"/>
      <w:bookmarkStart w:id="316" w:name="_Toc70129838"/>
      <w:bookmarkStart w:id="317" w:name="_Toc70297910"/>
      <w:bookmarkStart w:id="318" w:name="_Toc70310231"/>
      <w:bookmarkStart w:id="319" w:name="_Toc72920279"/>
      <w:bookmarkStart w:id="320" w:name="_Toc101920156"/>
      <w:bookmarkStart w:id="321" w:name="_Toc101920218"/>
      <w:bookmarkStart w:id="322" w:name="_Toc105835990"/>
      <w:bookmarkStart w:id="323" w:name="_Toc188758932"/>
      <w:bookmarkStart w:id="324" w:name="_Toc188759023"/>
      <w:bookmarkStart w:id="325" w:name="_Toc192056409"/>
      <w:bookmarkStart w:id="326" w:name="_Toc273445151"/>
      <w:bookmarkStart w:id="327" w:name="_Toc275765405"/>
      <w:bookmarkStart w:id="328" w:name="_Toc280693709"/>
      <w:bookmarkStart w:id="329" w:name="_Toc280700373"/>
      <w:bookmarkStart w:id="330" w:name="_Toc283725263"/>
      <w:bookmarkStart w:id="331" w:name="_Toc426377453"/>
      <w:bookmarkStart w:id="332" w:name="_Toc238737582"/>
      <w:bookmarkStart w:id="333" w:name="_Toc238976988"/>
      <w:r>
        <w:rPr>
          <w:b/>
          <w:bCs/>
        </w:rPr>
        <w:instrText>ARTICLE VII</w:instrTex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instrText xml:space="preserve">" \f C \n\l "1" </w:instrText>
      </w:r>
      <w:r>
        <w:rPr>
          <w:b/>
        </w:rPr>
        <w:fldChar w:fldCharType="end"/>
      </w:r>
    </w:p>
    <w:p w14:paraId="1FF2E0E1" w14:textId="77777777" w:rsidR="00FB63F6" w:rsidRDefault="00FB63F6" w:rsidP="00A30AF2">
      <w:pPr>
        <w:keepNext/>
        <w:suppressAutoHyphens/>
        <w:rPr>
          <w:b/>
        </w:rPr>
      </w:pPr>
    </w:p>
    <w:p w14:paraId="43A9DB8C" w14:textId="77777777" w:rsidR="00FB63F6" w:rsidRDefault="00FB63F6" w:rsidP="00A30AF2">
      <w:pPr>
        <w:keepNext/>
        <w:suppressAutoHyphens/>
        <w:jc w:val="center"/>
      </w:pPr>
      <w:r>
        <w:rPr>
          <w:b/>
        </w:rPr>
        <w:t>DEFEASANCE</w:t>
      </w:r>
      <w:r>
        <w:rPr>
          <w:b/>
        </w:rPr>
        <w:fldChar w:fldCharType="begin"/>
      </w:r>
      <w:r>
        <w:instrText xml:space="preserve"> TC "</w:instrText>
      </w:r>
      <w:bookmarkStart w:id="334" w:name="_Toc534795952"/>
      <w:bookmarkStart w:id="335" w:name="_Toc31519613"/>
      <w:bookmarkStart w:id="336" w:name="_Toc31519705"/>
      <w:bookmarkStart w:id="337" w:name="_Toc32107195"/>
      <w:bookmarkStart w:id="338" w:name="_Toc70129777"/>
      <w:bookmarkStart w:id="339" w:name="_Toc70129839"/>
      <w:bookmarkStart w:id="340" w:name="_Toc70297911"/>
      <w:bookmarkStart w:id="341" w:name="_Toc70310232"/>
      <w:bookmarkStart w:id="342" w:name="_Toc72920280"/>
      <w:bookmarkStart w:id="343" w:name="_Toc101920157"/>
      <w:bookmarkStart w:id="344" w:name="_Toc101920219"/>
      <w:bookmarkStart w:id="345" w:name="_Toc105835991"/>
      <w:bookmarkStart w:id="346" w:name="_Toc188758933"/>
      <w:bookmarkStart w:id="347" w:name="_Toc188759024"/>
      <w:bookmarkStart w:id="348" w:name="_Toc192056410"/>
      <w:bookmarkStart w:id="349" w:name="_Toc273445152"/>
      <w:bookmarkStart w:id="350" w:name="_Toc275765406"/>
      <w:bookmarkStart w:id="351" w:name="_Toc280693710"/>
      <w:bookmarkStart w:id="352" w:name="_Toc280700374"/>
      <w:bookmarkStart w:id="353" w:name="_Toc283725264"/>
      <w:bookmarkStart w:id="354" w:name="_Toc426377454"/>
      <w:bookmarkStart w:id="355" w:name="_Toc238737583"/>
      <w:bookmarkStart w:id="356" w:name="_Toc238976989"/>
      <w:r>
        <w:rPr>
          <w:b/>
          <w:bCs/>
        </w:rPr>
        <w:instrText>DEFEASANCE</w:instrTex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instrText xml:space="preserve">" \f C \n\l "1" </w:instrText>
      </w:r>
      <w:r>
        <w:rPr>
          <w:b/>
        </w:rPr>
        <w:fldChar w:fldCharType="end"/>
      </w:r>
    </w:p>
    <w:p w14:paraId="66587275" w14:textId="77777777" w:rsidR="00FB63F6" w:rsidRDefault="00FB63F6" w:rsidP="00A30AF2">
      <w:pPr>
        <w:keepNext/>
        <w:suppressAutoHyphens/>
      </w:pPr>
    </w:p>
    <w:p w14:paraId="6A2BE238" w14:textId="77777777" w:rsidR="00FB63F6" w:rsidRDefault="00FB63F6" w:rsidP="00A30AF2">
      <w:pPr>
        <w:keepNext/>
        <w:suppressAutoHyphens/>
        <w:ind w:firstLine="720"/>
        <w:rPr>
          <w:bCs/>
        </w:rPr>
      </w:pPr>
      <w:r>
        <w:rPr>
          <w:b/>
        </w:rPr>
        <w:t>Section 701.</w:t>
      </w:r>
      <w:r>
        <w:rPr>
          <w:b/>
        </w:rPr>
        <w:tab/>
        <w:t>Defeasance</w:t>
      </w:r>
      <w:r>
        <w:rPr>
          <w:b/>
        </w:rPr>
        <w:fldChar w:fldCharType="begin"/>
      </w:r>
      <w:r>
        <w:instrText xml:space="preserve"> TC "</w:instrText>
      </w:r>
      <w:bookmarkStart w:id="357" w:name="_Toc238976990"/>
      <w:r>
        <w:instrText>Section 701.</w:instrText>
      </w:r>
      <w:r>
        <w:tab/>
        <w:instrText>Defeasance</w:instrText>
      </w:r>
      <w:bookmarkEnd w:id="357"/>
      <w:r>
        <w:instrText xml:space="preserve">" \f C \l "3" </w:instrText>
      </w:r>
      <w:r>
        <w:rPr>
          <w:b/>
        </w:rPr>
        <w:fldChar w:fldCharType="end"/>
      </w:r>
      <w:r>
        <w:rPr>
          <w:b/>
        </w:rPr>
        <w:t>.</w:t>
      </w:r>
    </w:p>
    <w:p w14:paraId="309277E1" w14:textId="77777777" w:rsidR="00FB63F6" w:rsidRDefault="00FB63F6" w:rsidP="00A30AF2">
      <w:pPr>
        <w:keepNext/>
        <w:suppressAutoHyphens/>
        <w:ind w:firstLine="720"/>
        <w:rPr>
          <w:bCs/>
        </w:rPr>
      </w:pPr>
    </w:p>
    <w:p w14:paraId="7E0DBE0A" w14:textId="0F5B729E" w:rsidR="00EB5577" w:rsidRDefault="00FB63F6" w:rsidP="00EB5577">
      <w:pPr>
        <w:ind w:firstLine="720"/>
      </w:pPr>
      <w:r>
        <w:rPr>
          <w:bCs/>
        </w:rPr>
        <w:t>(a)</w:t>
      </w:r>
      <w:r>
        <w:rPr>
          <w:bCs/>
        </w:rPr>
        <w:tab/>
      </w:r>
      <w:r>
        <w:t xml:space="preserve">When any or </w:t>
      </w:r>
      <w:proofErr w:type="gramStart"/>
      <w:r>
        <w:t>all of</w:t>
      </w:r>
      <w:proofErr w:type="gramEnd"/>
      <w:r>
        <w:t xml:space="preserve"> the Bonds or scheduled interest payments thereon have been paid and discharged, then the requirements contained in this </w:t>
      </w:r>
      <w:r>
        <w:rPr>
          <w:noProof/>
        </w:rPr>
        <w:t>Ordinance</w:t>
      </w:r>
      <w:r>
        <w:t xml:space="preserve"> and all rights</w:t>
      </w:r>
      <w:r w:rsidR="00634764">
        <w:t xml:space="preserve"> and benefits</w:t>
      </w:r>
      <w:r>
        <w:t xml:space="preserve"> granted hereby shall terminate with respect to the Bonds or scheduled interest payments thereon so paid and discharged.  Bonds or scheduled interest payments thereon shall be </w:t>
      </w:r>
      <w:r w:rsidRPr="009F1958">
        <w:t xml:space="preserve">deemed to have been paid and discharged within </w:t>
      </w:r>
      <w:r w:rsidRPr="009F1958">
        <w:lastRenderedPageBreak/>
        <w:t xml:space="preserve">the meaning of this </w:t>
      </w:r>
      <w:r w:rsidRPr="009F1958">
        <w:rPr>
          <w:noProof/>
        </w:rPr>
        <w:t>Ordinance</w:t>
      </w:r>
      <w:r w:rsidRPr="009F1958">
        <w:t xml:space="preserve"> if there has been deposited with the Paying Agent, or other commercial bank or trust company having full trust powers, at or prior to the Stated Maturity or Redemption Date of said Bonds or the interest payments thereon, in trust for and irrevocably appropriated thereto, money and/or Defeasance Obligations which</w:t>
      </w:r>
      <w:r>
        <w:t xml:space="preserve">, together with the interest to be earned on any such Defeasance Obligations, will be sufficient for the payment of the principal of and redemption premium, if any, on said Bonds and/or interest accrued to the Stated Maturity or Redemption Date, or if default in such payment has occurred on such date, then to the date of the tender of such payments; provided, however, that if any such Bonds are to be redeemed prior to their Stated Maturity, (1) the </w:t>
      </w:r>
      <w:r>
        <w:rPr>
          <w:noProof/>
        </w:rPr>
        <w:t>City</w:t>
      </w:r>
      <w:r>
        <w:t xml:space="preserve"> has elected to redeem such Bonds, and (2) either notice of such redemption has been given, or the </w:t>
      </w:r>
      <w:r>
        <w:rPr>
          <w:noProof/>
        </w:rPr>
        <w:t>City</w:t>
      </w:r>
      <w:r>
        <w:t xml:space="preserve"> has given irrevocable instructions, or shall have provided for an escrow agent to give irrevocable instructions, to the Paying Agent to give such notice of redemption in compliance with </w:t>
      </w:r>
      <w:r>
        <w:rPr>
          <w:b/>
        </w:rPr>
        <w:t>Section 302(a)</w:t>
      </w:r>
      <w:r>
        <w:t xml:space="preserve"> hereof.</w:t>
      </w:r>
      <w:r w:rsidR="00EB5577">
        <w:t xml:space="preserve">  If the Bonds are refunded more than 90 days in advance of such Redemption Date, any </w:t>
      </w:r>
      <w:proofErr w:type="gramStart"/>
      <w:r w:rsidR="00EB5577">
        <w:t>escrow</w:t>
      </w:r>
      <w:proofErr w:type="gramEnd"/>
      <w:r w:rsidR="00EB5577">
        <w:t xml:space="preserve"> agreement </w:t>
      </w:r>
      <w:proofErr w:type="gramStart"/>
      <w:r w:rsidR="00EB5577">
        <w:t>entered into</w:t>
      </w:r>
      <w:proofErr w:type="gramEnd"/>
      <w:r w:rsidR="00EB5577">
        <w:t xml:space="preserve"> by the </w:t>
      </w:r>
      <w:r w:rsidR="00AE5A41">
        <w:t>City</w:t>
      </w:r>
      <w:r w:rsidR="00EB5577">
        <w:t xml:space="preserve"> in connection with such refunding shall provide that such written instructions to the Paying Agent shall be given by the </w:t>
      </w:r>
      <w:proofErr w:type="gramStart"/>
      <w:r w:rsidR="00EB5577">
        <w:t>escrow</w:t>
      </w:r>
      <w:proofErr w:type="gramEnd"/>
      <w:r w:rsidR="00EB5577">
        <w:t xml:space="preserve"> agent on the </w:t>
      </w:r>
      <w:r w:rsidR="00AE5A41">
        <w:t>City</w:t>
      </w:r>
      <w:r w:rsidR="00EB5577">
        <w:t>’s behalf not less than 45 days prior to the Redemption Date.</w:t>
      </w:r>
    </w:p>
    <w:p w14:paraId="70407486" w14:textId="77777777" w:rsidR="00FB63F6" w:rsidRDefault="00FB63F6">
      <w:pPr>
        <w:suppressAutoHyphens/>
        <w:ind w:firstLine="720"/>
      </w:pPr>
    </w:p>
    <w:p w14:paraId="73C33249" w14:textId="77777777" w:rsidR="00FB63F6" w:rsidRDefault="00FB63F6">
      <w:pPr>
        <w:suppressAutoHyphens/>
        <w:ind w:firstLine="720"/>
      </w:pPr>
      <w:r>
        <w:t>(b)</w:t>
      </w:r>
      <w:r>
        <w:tab/>
        <w:t xml:space="preserve">Any money and Defeasance Obligations that at any time shall be deposited with the Paying Agent or other commercial bank or trust company by or on behalf of the </w:t>
      </w:r>
      <w:r>
        <w:rPr>
          <w:noProof/>
        </w:rPr>
        <w:t>City</w:t>
      </w:r>
      <w:r>
        <w:t xml:space="preserve">, for the purpose of paying and discharging any of the Bonds, or the interest payments thereon, shall be and are hereby assigned, transferred and set over to the Paying Agent or other bank or trust company in trust for the respective Registered Owners of the Bonds, and such money shall be and is hereby irrevocably appropriated to the payment and discharge thereof.  All money and Defeasance Obligations deposited with the Paying Agent or other bank or trust company shall be deemed to be deposited in accordance with and subject to all of the provisions of this </w:t>
      </w:r>
      <w:r>
        <w:rPr>
          <w:noProof/>
        </w:rPr>
        <w:t>Ordinance</w:t>
      </w:r>
      <w:r>
        <w:t>.</w:t>
      </w:r>
    </w:p>
    <w:p w14:paraId="226D133B" w14:textId="77777777" w:rsidR="00FB63F6" w:rsidRDefault="00FB63F6">
      <w:pPr>
        <w:suppressAutoHyphens/>
        <w:ind w:firstLine="720"/>
      </w:pPr>
    </w:p>
    <w:p w14:paraId="4D8789E3" w14:textId="373585A8" w:rsidR="00FB63F6" w:rsidRDefault="00FB63F6">
      <w:pPr>
        <w:keepNext/>
        <w:keepLines/>
        <w:suppressAutoHyphens/>
        <w:ind w:firstLine="720"/>
      </w:pPr>
      <w:r>
        <w:t>(c)</w:t>
      </w:r>
      <w:r>
        <w:tab/>
      </w:r>
      <w:r w:rsidR="00634764">
        <w:t>To accomplish a defeasance of the principal of the Bonds or scheduled interest payments thereon when the City will rely on interest to be earned on any Defeasance Obligations deposited as described in paragraph (a) above</w:t>
      </w:r>
      <w:r>
        <w:t xml:space="preserve">, the City shall cause to be delivered to the Paying Agent (i) a report of an independent firm of nationally recognized certified public accountants verifying the sufficiency of the escrow established to pay the Bonds in full at Maturity, (ii) an escrow deposit agreement and (iii) an opinion of Bond Counsel to the effect that the Bonds are no longer </w:t>
      </w:r>
      <w:r w:rsidR="00CB13EE">
        <w:t>“</w:t>
      </w:r>
      <w:r>
        <w:t>Outstanding</w:t>
      </w:r>
      <w:r w:rsidR="00CB13EE">
        <w:t>”</w:t>
      </w:r>
      <w:r>
        <w:t xml:space="preserve"> under this Ordinance.  Bonds shall be deemed </w:t>
      </w:r>
      <w:r w:rsidR="00CB13EE">
        <w:t>“</w:t>
      </w:r>
      <w:r>
        <w:t>Outstanding</w:t>
      </w:r>
      <w:r w:rsidR="00CB13EE">
        <w:t>”</w:t>
      </w:r>
      <w:r>
        <w:t xml:space="preserve"> under this Ordinance unless and until they are in fact paid and retired or the criteria of this Section are met.</w:t>
      </w:r>
    </w:p>
    <w:p w14:paraId="63C19FEE" w14:textId="77777777" w:rsidR="00FB63F6" w:rsidRDefault="00FB63F6">
      <w:pPr>
        <w:suppressAutoHyphens/>
      </w:pPr>
    </w:p>
    <w:p w14:paraId="16215ED5" w14:textId="77777777" w:rsidR="00FB63F6" w:rsidRDefault="00FB63F6" w:rsidP="0048351B">
      <w:pPr>
        <w:suppressAutoHyphens/>
      </w:pPr>
    </w:p>
    <w:p w14:paraId="193FBE0A" w14:textId="77777777" w:rsidR="00FB63F6" w:rsidRDefault="00FB63F6" w:rsidP="00676F10">
      <w:pPr>
        <w:keepNext/>
        <w:suppressAutoHyphens/>
        <w:jc w:val="center"/>
        <w:rPr>
          <w:b/>
        </w:rPr>
      </w:pPr>
      <w:r>
        <w:rPr>
          <w:b/>
        </w:rPr>
        <w:t>ARTICLE VIII</w:t>
      </w:r>
      <w:r>
        <w:rPr>
          <w:b/>
        </w:rPr>
        <w:fldChar w:fldCharType="begin"/>
      </w:r>
      <w:r>
        <w:instrText xml:space="preserve"> TC "</w:instrText>
      </w:r>
      <w:bookmarkStart w:id="358" w:name="_Toc534795954"/>
      <w:bookmarkStart w:id="359" w:name="_Toc31519615"/>
      <w:bookmarkStart w:id="360" w:name="_Toc31519707"/>
      <w:bookmarkStart w:id="361" w:name="_Toc32107197"/>
      <w:bookmarkStart w:id="362" w:name="_Toc70129779"/>
      <w:bookmarkStart w:id="363" w:name="_Toc70129841"/>
      <w:bookmarkStart w:id="364" w:name="_Toc70297913"/>
      <w:bookmarkStart w:id="365" w:name="_Toc70310234"/>
      <w:bookmarkStart w:id="366" w:name="_Toc72920282"/>
      <w:bookmarkStart w:id="367" w:name="_Toc101920159"/>
      <w:bookmarkStart w:id="368" w:name="_Toc101920221"/>
      <w:bookmarkStart w:id="369" w:name="_Toc105835993"/>
      <w:bookmarkStart w:id="370" w:name="_Toc188758935"/>
      <w:bookmarkStart w:id="371" w:name="_Toc188759026"/>
      <w:bookmarkStart w:id="372" w:name="_Toc192056412"/>
      <w:bookmarkStart w:id="373" w:name="_Toc273445154"/>
      <w:bookmarkStart w:id="374" w:name="_Toc275765408"/>
      <w:bookmarkStart w:id="375" w:name="_Toc280693712"/>
      <w:bookmarkStart w:id="376" w:name="_Toc280700376"/>
      <w:bookmarkStart w:id="377" w:name="_Toc283725266"/>
      <w:bookmarkStart w:id="378" w:name="_Toc426377456"/>
      <w:bookmarkStart w:id="379" w:name="_Toc238737585"/>
      <w:bookmarkStart w:id="380" w:name="_Toc238976991"/>
      <w:r>
        <w:rPr>
          <w:b/>
          <w:bCs/>
        </w:rPr>
        <w:instrText>ARTICLE VIII</w:instrTex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instrText xml:space="preserve">" \f C \n\l "1" </w:instrText>
      </w:r>
      <w:r>
        <w:rPr>
          <w:b/>
        </w:rPr>
        <w:fldChar w:fldCharType="end"/>
      </w:r>
    </w:p>
    <w:p w14:paraId="3D6A4300" w14:textId="77777777" w:rsidR="00FB63F6" w:rsidRDefault="00FB63F6" w:rsidP="00676F10">
      <w:pPr>
        <w:keepNext/>
        <w:suppressAutoHyphens/>
        <w:rPr>
          <w:b/>
        </w:rPr>
      </w:pPr>
    </w:p>
    <w:p w14:paraId="309927C6" w14:textId="77777777" w:rsidR="00FB63F6" w:rsidRDefault="00FB63F6" w:rsidP="00676F10">
      <w:pPr>
        <w:keepNext/>
        <w:suppressAutoHyphens/>
        <w:jc w:val="center"/>
      </w:pPr>
      <w:r>
        <w:rPr>
          <w:b/>
        </w:rPr>
        <w:t>MISCELLANEOUS PROVISIONS</w:t>
      </w:r>
      <w:r>
        <w:rPr>
          <w:b/>
        </w:rPr>
        <w:fldChar w:fldCharType="begin"/>
      </w:r>
      <w:r>
        <w:instrText xml:space="preserve"> TC "</w:instrText>
      </w:r>
      <w:bookmarkStart w:id="381" w:name="_Toc534795955"/>
      <w:bookmarkStart w:id="382" w:name="_Toc31519616"/>
      <w:bookmarkStart w:id="383" w:name="_Toc31519708"/>
      <w:bookmarkStart w:id="384" w:name="_Toc32107198"/>
      <w:bookmarkStart w:id="385" w:name="_Toc70129780"/>
      <w:bookmarkStart w:id="386" w:name="_Toc70129842"/>
      <w:bookmarkStart w:id="387" w:name="_Toc70297914"/>
      <w:bookmarkStart w:id="388" w:name="_Toc70310235"/>
      <w:bookmarkStart w:id="389" w:name="_Toc72920283"/>
      <w:bookmarkStart w:id="390" w:name="_Toc101920160"/>
      <w:bookmarkStart w:id="391" w:name="_Toc101920222"/>
      <w:bookmarkStart w:id="392" w:name="_Toc105835994"/>
      <w:bookmarkStart w:id="393" w:name="_Toc188758936"/>
      <w:bookmarkStart w:id="394" w:name="_Toc188759027"/>
      <w:bookmarkStart w:id="395" w:name="_Toc192056413"/>
      <w:bookmarkStart w:id="396" w:name="_Toc273445155"/>
      <w:bookmarkStart w:id="397" w:name="_Toc275765409"/>
      <w:bookmarkStart w:id="398" w:name="_Toc280693713"/>
      <w:bookmarkStart w:id="399" w:name="_Toc280700377"/>
      <w:bookmarkStart w:id="400" w:name="_Toc283725267"/>
      <w:bookmarkStart w:id="401" w:name="_Toc426377457"/>
      <w:bookmarkStart w:id="402" w:name="_Toc238737586"/>
      <w:bookmarkStart w:id="403" w:name="_Toc238976992"/>
      <w:r>
        <w:rPr>
          <w:b/>
          <w:bCs/>
        </w:rPr>
        <w:instrText>MISCELLANEOUS PROVISIONS</w:instrTex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instrText xml:space="preserve">" \f C \n\l "1" </w:instrText>
      </w:r>
      <w:r>
        <w:rPr>
          <w:b/>
        </w:rPr>
        <w:fldChar w:fldCharType="end"/>
      </w:r>
    </w:p>
    <w:p w14:paraId="7E97A96C" w14:textId="77777777" w:rsidR="00FB63F6" w:rsidRDefault="00FB63F6" w:rsidP="00676F10">
      <w:pPr>
        <w:keepNext/>
        <w:suppressAutoHyphens/>
      </w:pPr>
    </w:p>
    <w:p w14:paraId="1B4B93EA" w14:textId="77777777" w:rsidR="00FB63F6" w:rsidRDefault="00FB63F6" w:rsidP="00676F10">
      <w:pPr>
        <w:keepNext/>
        <w:suppressAutoHyphens/>
        <w:ind w:firstLine="720"/>
      </w:pPr>
      <w:r>
        <w:rPr>
          <w:b/>
        </w:rPr>
        <w:t>Section 801.</w:t>
      </w:r>
      <w:r>
        <w:rPr>
          <w:b/>
        </w:rPr>
        <w:tab/>
        <w:t>Tax Covenants</w:t>
      </w:r>
      <w:r>
        <w:rPr>
          <w:b/>
        </w:rPr>
        <w:fldChar w:fldCharType="begin"/>
      </w:r>
      <w:r>
        <w:instrText xml:space="preserve"> TC "</w:instrText>
      </w:r>
      <w:bookmarkStart w:id="404" w:name="_Toc238976993"/>
      <w:r>
        <w:instrText>Section 801.</w:instrText>
      </w:r>
      <w:r>
        <w:tab/>
        <w:instrText>Tax Covenants</w:instrText>
      </w:r>
      <w:bookmarkEnd w:id="404"/>
      <w:r>
        <w:instrText xml:space="preserve">" \f C \l "3" </w:instrText>
      </w:r>
      <w:r>
        <w:rPr>
          <w:b/>
        </w:rPr>
        <w:fldChar w:fldCharType="end"/>
      </w:r>
      <w:r>
        <w:rPr>
          <w:b/>
        </w:rPr>
        <w:t>.</w:t>
      </w:r>
    </w:p>
    <w:p w14:paraId="3D763F44" w14:textId="77777777" w:rsidR="00FB63F6" w:rsidRDefault="00FB63F6" w:rsidP="00676F10">
      <w:pPr>
        <w:keepNext/>
        <w:suppressAutoHyphens/>
      </w:pPr>
    </w:p>
    <w:p w14:paraId="7C65E393" w14:textId="77777777" w:rsidR="00FB63F6" w:rsidRDefault="00FB63F6" w:rsidP="00676F10">
      <w:pPr>
        <w:keepNext/>
        <w:suppressAutoHyphens/>
        <w:ind w:firstLine="720"/>
      </w:pPr>
      <w:r>
        <w:t>(a)</w:t>
      </w:r>
      <w:r>
        <w:tab/>
        <w:t xml:space="preserve">The </w:t>
      </w:r>
      <w:r>
        <w:rPr>
          <w:noProof/>
        </w:rPr>
        <w:t>City</w:t>
      </w:r>
      <w:r>
        <w:t xml:space="preserve"> covenants and agrees that (1) it will comply with all applicable provisions of the Code, including Sections 103 and 141 through 150, necessary to maintain the exclusion from federal gross income of the interest on the Bonds, and (2) it will not use or permit the use of any proceeds of Bonds or any other funds of the </w:t>
      </w:r>
      <w:r>
        <w:rPr>
          <w:noProof/>
        </w:rPr>
        <w:t>City</w:t>
      </w:r>
      <w:r>
        <w:t xml:space="preserve">, nor take or permit any other action, or fail to take any action, which would adversely affect the exclusion from federal gross income of the interest on the Bonds.  The </w:t>
      </w:r>
      <w:r>
        <w:rPr>
          <w:noProof/>
        </w:rPr>
        <w:t>City</w:t>
      </w:r>
      <w:r>
        <w:t xml:space="preserve"> will also adopt such other ordinances or resolutions and take such other actions as may be necessary to comply with the Code and with other applicable future law, in order to ensure that the interest on the Bonds will remain excluded from federal gross income, to the extent any such actions can be taken by the </w:t>
      </w:r>
      <w:r>
        <w:rPr>
          <w:noProof/>
        </w:rPr>
        <w:t>City</w:t>
      </w:r>
      <w:r>
        <w:t>.</w:t>
      </w:r>
    </w:p>
    <w:p w14:paraId="6BD8705E" w14:textId="77777777" w:rsidR="00FB63F6" w:rsidRDefault="00FB63F6">
      <w:pPr>
        <w:suppressAutoHyphens/>
      </w:pPr>
    </w:p>
    <w:p w14:paraId="695BAAA0" w14:textId="77777777" w:rsidR="00FB63F6" w:rsidRDefault="00FB63F6">
      <w:pPr>
        <w:suppressAutoHyphens/>
        <w:ind w:firstLine="720"/>
      </w:pPr>
      <w:r>
        <w:lastRenderedPageBreak/>
        <w:t>(b)</w:t>
      </w:r>
      <w:r>
        <w:tab/>
        <w:t xml:space="preserve">The </w:t>
      </w:r>
      <w:r>
        <w:rPr>
          <w:noProof/>
        </w:rPr>
        <w:t>City</w:t>
      </w:r>
      <w:r>
        <w:t xml:space="preserve"> covenants and agrees that (1) it will use the proceeds of the Bonds as soon as practicable and with all reasonable dispatch for the purposes for which the Bonds are issued, and (2) it will not invest or directly or indirectly use or permit the use of any proceeds of the Bonds or any other funds of the </w:t>
      </w:r>
      <w:r>
        <w:rPr>
          <w:noProof/>
        </w:rPr>
        <w:t>City</w:t>
      </w:r>
      <w:r>
        <w:t xml:space="preserve"> in any manner, or take or omit to take any action, that would cause the Bonds to be </w:t>
      </w:r>
      <w:r w:rsidR="00CB13EE">
        <w:t>“</w:t>
      </w:r>
      <w:r>
        <w:t>arbitrage bonds</w:t>
      </w:r>
      <w:r w:rsidR="00CB13EE">
        <w:t>”</w:t>
      </w:r>
      <w:r>
        <w:t xml:space="preserve"> within the meaning of Section 148(a) of the Code.</w:t>
      </w:r>
    </w:p>
    <w:p w14:paraId="7CADAC4A" w14:textId="77777777" w:rsidR="00FB63F6" w:rsidRDefault="00FB63F6">
      <w:pPr>
        <w:suppressAutoHyphens/>
      </w:pPr>
    </w:p>
    <w:p w14:paraId="2DB78FDD" w14:textId="77777777" w:rsidR="00FB63F6" w:rsidRDefault="00FB63F6">
      <w:pPr>
        <w:suppressAutoHyphens/>
        <w:ind w:firstLine="720"/>
      </w:pPr>
      <w:r>
        <w:t>(c)</w:t>
      </w:r>
      <w:r>
        <w:tab/>
        <w:t xml:space="preserve">The </w:t>
      </w:r>
      <w:r>
        <w:rPr>
          <w:noProof/>
        </w:rPr>
        <w:t>City</w:t>
      </w:r>
      <w:r>
        <w:t xml:space="preserve"> covenants and agrees that it will pay or provide for the payment from time to time of all </w:t>
      </w:r>
      <w:proofErr w:type="spellStart"/>
      <w:r>
        <w:t>rebatable</w:t>
      </w:r>
      <w:proofErr w:type="spellEnd"/>
      <w:r>
        <w:t xml:space="preserve"> arbitrage to the </w:t>
      </w:r>
      <w:smartTag w:uri="urn:schemas-microsoft-com:office:smarttags" w:element="country-region">
        <w:smartTag w:uri="urn:schemas-microsoft-com:office:smarttags" w:element="place">
          <w:r>
            <w:t>United States</w:t>
          </w:r>
        </w:smartTag>
      </w:smartTag>
      <w:r>
        <w:t xml:space="preserve"> pursuant to Section 148(f) of the Code and the </w:t>
      </w:r>
      <w:r w:rsidR="006929C1">
        <w:t>Federal Tax Certificate</w:t>
      </w:r>
      <w:r>
        <w:t xml:space="preserve">.  This covenant shall survive payment in full or defeasance of the Bonds.  The </w:t>
      </w:r>
      <w:r w:rsidR="006929C1">
        <w:t>Federal Tax Certificate</w:t>
      </w:r>
      <w:r>
        <w:t xml:space="preserve"> may be amended or replaced if, in the opinion of Bond Counsel, such amendment or replacement will not adversely affect the exclusion from federal gross income of the interest on the Bonds.</w:t>
      </w:r>
    </w:p>
    <w:p w14:paraId="7616EA39" w14:textId="77777777" w:rsidR="00FB63F6" w:rsidRDefault="00FB63F6">
      <w:pPr>
        <w:suppressAutoHyphens/>
      </w:pPr>
    </w:p>
    <w:p w14:paraId="68247DD9" w14:textId="77777777" w:rsidR="00FB63F6" w:rsidRDefault="00FB63F6">
      <w:pPr>
        <w:suppressAutoHyphens/>
        <w:ind w:firstLine="720"/>
      </w:pPr>
      <w:r>
        <w:t>(d)</w:t>
      </w:r>
      <w:r>
        <w:tab/>
        <w:t xml:space="preserve">The </w:t>
      </w:r>
      <w:r>
        <w:rPr>
          <w:noProof/>
        </w:rPr>
        <w:t>City</w:t>
      </w:r>
      <w:r>
        <w:t xml:space="preserve"> covenants and agrees that it will not use any portion of the proceeds of the Bonds, including any investment income earned on such proceeds, directly or indirectly, (1) in a manner that would cause any Bond to be a </w:t>
      </w:r>
      <w:r w:rsidR="00CB13EE">
        <w:t>“</w:t>
      </w:r>
      <w:r>
        <w:t>private activity bond</w:t>
      </w:r>
      <w:r w:rsidR="00CB13EE">
        <w:t>”</w:t>
      </w:r>
      <w:r>
        <w:t xml:space="preserve"> within the meaning of Section 141(a) of the Code, or (2) to make or finance a loan to any Person.</w:t>
      </w:r>
    </w:p>
    <w:p w14:paraId="5AFCD276" w14:textId="77777777" w:rsidR="00FB63F6" w:rsidRDefault="00FB63F6">
      <w:pPr>
        <w:suppressAutoHyphens/>
      </w:pPr>
    </w:p>
    <w:p w14:paraId="3022D089" w14:textId="77777777" w:rsidR="00FB63F6" w:rsidRDefault="00E604BC">
      <w:pPr>
        <w:suppressAutoHyphens/>
        <w:ind w:firstLine="720"/>
      </w:pPr>
      <w:r>
        <w:t>(e</w:t>
      </w:r>
      <w:r w:rsidR="00FB63F6">
        <w:t>)</w:t>
      </w:r>
      <w:r w:rsidR="00FB63F6">
        <w:tab/>
        <w:t xml:space="preserve">The foregoing covenants shall remain in full force and effect notwithstanding the defeasance of the Bonds pursuant to </w:t>
      </w:r>
      <w:r w:rsidR="00FB63F6">
        <w:rPr>
          <w:b/>
        </w:rPr>
        <w:t>Article VII</w:t>
      </w:r>
      <w:r w:rsidR="00FB63F6">
        <w:t xml:space="preserve"> hereof or any other provision of this </w:t>
      </w:r>
      <w:r w:rsidR="00FB63F6">
        <w:rPr>
          <w:noProof/>
        </w:rPr>
        <w:t>Ordinance</w:t>
      </w:r>
      <w:r w:rsidR="00FB63F6">
        <w:t>, until the final maturity date of all Bonds Outstanding.</w:t>
      </w:r>
    </w:p>
    <w:p w14:paraId="42A6DF2D" w14:textId="77777777" w:rsidR="00DB78EC" w:rsidRDefault="00DB78EC">
      <w:pPr>
        <w:suppressAutoHyphens/>
        <w:ind w:firstLine="720"/>
      </w:pPr>
    </w:p>
    <w:p w14:paraId="16CC9F29" w14:textId="77777777" w:rsidR="00DB78EC" w:rsidRPr="00DB78EC" w:rsidRDefault="00E604BC" w:rsidP="00DB78EC">
      <w:pPr>
        <w:rPr>
          <w:kern w:val="2"/>
          <w:szCs w:val="22"/>
        </w:rPr>
      </w:pPr>
      <w:r>
        <w:rPr>
          <w:kern w:val="2"/>
          <w:szCs w:val="22"/>
        </w:rPr>
        <w:tab/>
        <w:t>(f</w:t>
      </w:r>
      <w:r w:rsidR="00DB78EC">
        <w:rPr>
          <w:kern w:val="2"/>
          <w:szCs w:val="22"/>
        </w:rPr>
        <w:t>)</w:t>
      </w:r>
      <w:r w:rsidR="00DB78EC">
        <w:rPr>
          <w:kern w:val="2"/>
          <w:szCs w:val="22"/>
        </w:rPr>
        <w:tab/>
        <w:t>The City also covenants and agrees to comply with all provisions and requirements of the Federal Tax Certificate, which is hereby approved</w:t>
      </w:r>
      <w:r w:rsidR="00BD6F59" w:rsidRPr="00BD6F59">
        <w:rPr>
          <w:kern w:val="2"/>
          <w:szCs w:val="22"/>
        </w:rPr>
        <w:t xml:space="preserve"> </w:t>
      </w:r>
      <w:r w:rsidR="00BD6F59">
        <w:rPr>
          <w:kern w:val="2"/>
          <w:szCs w:val="22"/>
        </w:rPr>
        <w:t>and incorporated herein</w:t>
      </w:r>
      <w:r w:rsidR="00DB78EC" w:rsidRPr="00BD6F59">
        <w:rPr>
          <w:kern w:val="2"/>
        </w:rPr>
        <w:t>,</w:t>
      </w:r>
      <w:r w:rsidR="00DB78EC">
        <w:rPr>
          <w:kern w:val="2"/>
        </w:rPr>
        <w:t xml:space="preserve"> with such changes therein as shall be approved by the Mayor, which officer is hereby authorized to execute the Federal Tax Certificate for and on behalf of the City, such officer’s signature thereon being conclusive evidence of his approval thereof.  </w:t>
      </w:r>
    </w:p>
    <w:p w14:paraId="4302AB41" w14:textId="77777777" w:rsidR="00FB63F6" w:rsidRDefault="00FB63F6">
      <w:pPr>
        <w:suppressAutoHyphens/>
      </w:pPr>
    </w:p>
    <w:p w14:paraId="5870C1C4" w14:textId="7FCB3272" w:rsidR="00FB63F6" w:rsidRDefault="00FB63F6">
      <w:pPr>
        <w:suppressAutoHyphens/>
        <w:ind w:firstLine="720"/>
      </w:pPr>
      <w:r>
        <w:rPr>
          <w:b/>
        </w:rPr>
        <w:t>Section 802.</w:t>
      </w:r>
      <w:r>
        <w:rPr>
          <w:b/>
        </w:rPr>
        <w:tab/>
      </w:r>
      <w:r w:rsidR="00634764">
        <w:rPr>
          <w:b/>
        </w:rPr>
        <w:t>Reserved</w:t>
      </w:r>
      <w:r>
        <w:rPr>
          <w:b/>
        </w:rPr>
        <w:fldChar w:fldCharType="begin"/>
      </w:r>
      <w:r>
        <w:instrText xml:space="preserve"> TC "</w:instrText>
      </w:r>
      <w:bookmarkStart w:id="405" w:name="_Toc238976994"/>
      <w:r>
        <w:instrText>Section 802.</w:instrText>
      </w:r>
      <w:r>
        <w:tab/>
      </w:r>
      <w:r w:rsidR="00634764">
        <w:instrText>Reserved</w:instrText>
      </w:r>
      <w:bookmarkEnd w:id="405"/>
      <w:r>
        <w:instrText xml:space="preserve">" \f C \l "3" </w:instrText>
      </w:r>
      <w:r>
        <w:rPr>
          <w:b/>
        </w:rPr>
        <w:fldChar w:fldCharType="end"/>
      </w:r>
      <w:r>
        <w:rPr>
          <w:b/>
        </w:rPr>
        <w:t>.</w:t>
      </w:r>
    </w:p>
    <w:p w14:paraId="7B0E0040" w14:textId="77777777" w:rsidR="00FB63F6" w:rsidRDefault="00FB63F6">
      <w:pPr>
        <w:suppressAutoHyphens/>
      </w:pPr>
    </w:p>
    <w:p w14:paraId="632C9A00" w14:textId="77777777" w:rsidR="00FB63F6" w:rsidRDefault="00FB63F6" w:rsidP="007C3812">
      <w:pPr>
        <w:keepNext/>
        <w:suppressAutoHyphens/>
        <w:ind w:firstLine="720"/>
      </w:pPr>
      <w:r>
        <w:rPr>
          <w:b/>
        </w:rPr>
        <w:t>Section 803.</w:t>
      </w:r>
      <w:r>
        <w:rPr>
          <w:b/>
        </w:rPr>
        <w:tab/>
        <w:t>Amendments</w:t>
      </w:r>
      <w:r>
        <w:rPr>
          <w:b/>
        </w:rPr>
        <w:fldChar w:fldCharType="begin"/>
      </w:r>
      <w:r>
        <w:instrText xml:space="preserve"> TC "</w:instrText>
      </w:r>
      <w:bookmarkStart w:id="406" w:name="_Toc238976995"/>
      <w:r>
        <w:instrText>Section 803.</w:instrText>
      </w:r>
      <w:r>
        <w:tab/>
        <w:instrText>Amendments</w:instrText>
      </w:r>
      <w:bookmarkEnd w:id="406"/>
      <w:r>
        <w:instrText xml:space="preserve">" \f C \l "3" </w:instrText>
      </w:r>
      <w:r>
        <w:rPr>
          <w:b/>
        </w:rPr>
        <w:fldChar w:fldCharType="end"/>
      </w:r>
      <w:r>
        <w:rPr>
          <w:b/>
        </w:rPr>
        <w:t>.</w:t>
      </w:r>
    </w:p>
    <w:p w14:paraId="411CCA7E" w14:textId="77777777" w:rsidR="00FB63F6" w:rsidRDefault="00FB63F6" w:rsidP="007C3812">
      <w:pPr>
        <w:keepNext/>
        <w:suppressAutoHyphens/>
        <w:ind w:firstLine="720"/>
      </w:pPr>
    </w:p>
    <w:p w14:paraId="08910B1C" w14:textId="77777777" w:rsidR="00FB63F6" w:rsidRDefault="00FB63F6" w:rsidP="007C3812">
      <w:pPr>
        <w:keepNext/>
        <w:suppressAutoHyphens/>
        <w:ind w:firstLine="720"/>
      </w:pPr>
      <w:r>
        <w:t>(a)</w:t>
      </w:r>
      <w:r>
        <w:tab/>
        <w:t xml:space="preserve">The rights and duties of the </w:t>
      </w:r>
      <w:r>
        <w:rPr>
          <w:noProof/>
        </w:rPr>
        <w:t>City</w:t>
      </w:r>
      <w:r>
        <w:t xml:space="preserve"> and the Registered Owners, and the terms and provisions of the Bonds or of this </w:t>
      </w:r>
      <w:r>
        <w:rPr>
          <w:noProof/>
        </w:rPr>
        <w:t>Ordinance</w:t>
      </w:r>
      <w:r>
        <w:t xml:space="preserve">, may be amended or modified at any time in any respect by </w:t>
      </w:r>
      <w:r>
        <w:rPr>
          <w:noProof/>
        </w:rPr>
        <w:t>Ordinance</w:t>
      </w:r>
      <w:r>
        <w:t xml:space="preserve"> of the </w:t>
      </w:r>
      <w:r>
        <w:rPr>
          <w:noProof/>
        </w:rPr>
        <w:t>City</w:t>
      </w:r>
      <w:r>
        <w:t xml:space="preserve"> with the written consent of the Registered Owners of not less than a majority in principal amount of the Bonds then Outstanding, such consent to be evidenced by an instrument or instruments executed by such Registered Owners and duly acknowledged or proved in the manner of a deed to be recorded, and such instrument or instruments shall be filed with the City Clerk.  No such modification or alteration may:</w:t>
      </w:r>
    </w:p>
    <w:p w14:paraId="3F63E1A7" w14:textId="77777777" w:rsidR="00FB63F6" w:rsidRDefault="00FB63F6">
      <w:pPr>
        <w:suppressAutoHyphens/>
      </w:pPr>
    </w:p>
    <w:p w14:paraId="75D48B26" w14:textId="77777777" w:rsidR="00FB63F6" w:rsidRDefault="00FB63F6">
      <w:pPr>
        <w:suppressAutoHyphens/>
        <w:ind w:left="720" w:firstLine="720"/>
      </w:pPr>
      <w:r>
        <w:t>(</w:t>
      </w:r>
      <w:r w:rsidR="005027EA">
        <w:t>1</w:t>
      </w:r>
      <w:r>
        <w:t>)</w:t>
      </w:r>
      <w:r>
        <w:tab/>
        <w:t>extend the maturity of any payment of principal or interest due upon any Bond;</w:t>
      </w:r>
    </w:p>
    <w:p w14:paraId="75EB1595" w14:textId="77777777" w:rsidR="00EB5577" w:rsidRDefault="00EB5577">
      <w:pPr>
        <w:suppressAutoHyphens/>
        <w:ind w:left="720" w:firstLine="720"/>
      </w:pPr>
    </w:p>
    <w:p w14:paraId="56A7DACE" w14:textId="77777777" w:rsidR="00EB5577" w:rsidRDefault="00EB5577">
      <w:pPr>
        <w:suppressAutoHyphens/>
        <w:ind w:left="720" w:firstLine="720"/>
      </w:pPr>
      <w:r>
        <w:t>(2)</w:t>
      </w:r>
      <w:r>
        <w:tab/>
        <w:t>alter the optional Redemption Date of any Bond;</w:t>
      </w:r>
    </w:p>
    <w:p w14:paraId="0081FD69" w14:textId="77777777" w:rsidR="00FB63F6" w:rsidRDefault="00FB63F6">
      <w:pPr>
        <w:suppressAutoHyphens/>
      </w:pPr>
    </w:p>
    <w:p w14:paraId="15E36031" w14:textId="77777777" w:rsidR="00FB63F6" w:rsidRDefault="00FB63F6">
      <w:pPr>
        <w:suppressAutoHyphens/>
        <w:ind w:left="720" w:firstLine="720"/>
      </w:pPr>
      <w:r>
        <w:t>(</w:t>
      </w:r>
      <w:r w:rsidR="00EB5577">
        <w:t>3</w:t>
      </w:r>
      <w:r>
        <w:t>)</w:t>
      </w:r>
      <w:r>
        <w:tab/>
        <w:t xml:space="preserve">effect a reduction in the amount which the </w:t>
      </w:r>
      <w:r>
        <w:rPr>
          <w:noProof/>
        </w:rPr>
        <w:t>City</w:t>
      </w:r>
      <w:r>
        <w:t xml:space="preserve"> is required to pay as principal of or interest on any Bond;</w:t>
      </w:r>
    </w:p>
    <w:p w14:paraId="4EEDF05F" w14:textId="77777777" w:rsidR="00FB63F6" w:rsidRDefault="00FB63F6">
      <w:pPr>
        <w:suppressAutoHyphens/>
      </w:pPr>
    </w:p>
    <w:p w14:paraId="192B572D" w14:textId="77777777" w:rsidR="00FB63F6" w:rsidRDefault="00FB63F6">
      <w:pPr>
        <w:suppressAutoHyphens/>
        <w:ind w:left="720" w:firstLine="720"/>
      </w:pPr>
      <w:r>
        <w:t>(</w:t>
      </w:r>
      <w:r w:rsidR="00EB5577">
        <w:t>4</w:t>
      </w:r>
      <w:r>
        <w:t>)</w:t>
      </w:r>
      <w:r>
        <w:tab/>
        <w:t>permit preference or priority of any Bond over any other Bond; or</w:t>
      </w:r>
    </w:p>
    <w:p w14:paraId="2EBC0F4C" w14:textId="77777777" w:rsidR="00FB63F6" w:rsidRDefault="00FB63F6">
      <w:pPr>
        <w:suppressAutoHyphens/>
      </w:pPr>
    </w:p>
    <w:p w14:paraId="7FA3A80E" w14:textId="77777777" w:rsidR="00FB63F6" w:rsidRDefault="00FB63F6">
      <w:pPr>
        <w:suppressAutoHyphens/>
        <w:ind w:left="720" w:firstLine="720"/>
      </w:pPr>
      <w:r>
        <w:t>(</w:t>
      </w:r>
      <w:r w:rsidR="00EB5577">
        <w:t>5</w:t>
      </w:r>
      <w:r>
        <w:t>)</w:t>
      </w:r>
      <w:r>
        <w:tab/>
        <w:t xml:space="preserve">reduce the percentage in principal amount of Bonds required for the written consent to any modification or alteration of the provisions of this </w:t>
      </w:r>
      <w:r>
        <w:rPr>
          <w:noProof/>
        </w:rPr>
        <w:t>Ordinance</w:t>
      </w:r>
      <w:r>
        <w:t>.</w:t>
      </w:r>
    </w:p>
    <w:p w14:paraId="44730BEF" w14:textId="77777777" w:rsidR="00FB63F6" w:rsidRDefault="00FB63F6">
      <w:pPr>
        <w:suppressAutoHyphens/>
      </w:pPr>
    </w:p>
    <w:p w14:paraId="0C9DAA91" w14:textId="77777777" w:rsidR="00FB63F6" w:rsidRDefault="00FB63F6">
      <w:pPr>
        <w:suppressAutoHyphens/>
        <w:ind w:firstLine="720"/>
      </w:pPr>
      <w:r>
        <w:t>(b)</w:t>
      </w:r>
      <w:r>
        <w:tab/>
        <w:t xml:space="preserve">Any provision of the Bonds or of this </w:t>
      </w:r>
      <w:r>
        <w:rPr>
          <w:noProof/>
        </w:rPr>
        <w:t>Ordinance</w:t>
      </w:r>
      <w:r>
        <w:t xml:space="preserve"> may, however, be amended or modified by </w:t>
      </w:r>
      <w:r>
        <w:rPr>
          <w:noProof/>
        </w:rPr>
        <w:t>Ordinance</w:t>
      </w:r>
      <w:r>
        <w:t xml:space="preserve"> duly adopted by the governing body of the </w:t>
      </w:r>
      <w:r>
        <w:rPr>
          <w:noProof/>
        </w:rPr>
        <w:t>City</w:t>
      </w:r>
      <w:r>
        <w:t xml:space="preserve"> at any time in any legal respect with the written consent of the Registered Owners of all of the Bonds at the time Outstanding.</w:t>
      </w:r>
    </w:p>
    <w:p w14:paraId="17A52EE1" w14:textId="77777777" w:rsidR="00FB63F6" w:rsidRDefault="00FB63F6">
      <w:pPr>
        <w:suppressAutoHyphens/>
      </w:pPr>
    </w:p>
    <w:p w14:paraId="37043C0A" w14:textId="77777777" w:rsidR="00FB63F6" w:rsidRDefault="00FB63F6">
      <w:pPr>
        <w:suppressAutoHyphens/>
        <w:ind w:firstLine="720"/>
      </w:pPr>
      <w:r>
        <w:t>(c)</w:t>
      </w:r>
      <w:r>
        <w:tab/>
        <w:t xml:space="preserve">Without notice to or the consent of any Registered Owners, the </w:t>
      </w:r>
      <w:r>
        <w:rPr>
          <w:noProof/>
        </w:rPr>
        <w:t>City</w:t>
      </w:r>
      <w:r>
        <w:t xml:space="preserve"> may amend or supplement this </w:t>
      </w:r>
      <w:r>
        <w:rPr>
          <w:noProof/>
        </w:rPr>
        <w:t>Ordinance</w:t>
      </w:r>
      <w:r>
        <w:t xml:space="preserve"> for the purpose of curing any formal defect, omission, inconsistency or ambiguity therein or in connection with any other change therein which is not materially adverse to the interests of the Registered Owners.</w:t>
      </w:r>
    </w:p>
    <w:p w14:paraId="38801E5B" w14:textId="77777777" w:rsidR="00FB63F6" w:rsidRDefault="00FB63F6">
      <w:pPr>
        <w:suppressAutoHyphens/>
      </w:pPr>
    </w:p>
    <w:p w14:paraId="261950EB" w14:textId="77777777" w:rsidR="00FB63F6" w:rsidRDefault="00FB63F6">
      <w:pPr>
        <w:keepNext/>
        <w:keepLines/>
        <w:suppressAutoHyphens/>
        <w:ind w:firstLine="720"/>
      </w:pPr>
      <w:r>
        <w:t>(d)</w:t>
      </w:r>
      <w:r>
        <w:tab/>
        <w:t xml:space="preserve">Every amendment or modification of the provisions of the Bonds or of this </w:t>
      </w:r>
      <w:r>
        <w:rPr>
          <w:noProof/>
        </w:rPr>
        <w:t>Ordinance</w:t>
      </w:r>
      <w:r>
        <w:t xml:space="preserve">, to which the written consent of the Registered Owners is given, as above provided, shall be expressed in </w:t>
      </w:r>
      <w:r>
        <w:rPr>
          <w:noProof/>
        </w:rPr>
        <w:t>an ordinance</w:t>
      </w:r>
      <w:r>
        <w:t xml:space="preserve"> adopted by the governing body of the </w:t>
      </w:r>
      <w:r>
        <w:rPr>
          <w:noProof/>
        </w:rPr>
        <w:t>City</w:t>
      </w:r>
      <w:r>
        <w:t xml:space="preserve"> amending or supplementing the provisions of this </w:t>
      </w:r>
      <w:r>
        <w:rPr>
          <w:noProof/>
        </w:rPr>
        <w:t>Ordinance</w:t>
      </w:r>
      <w:r>
        <w:t xml:space="preserve"> and shall be deemed to be a part of this </w:t>
      </w:r>
      <w:r>
        <w:rPr>
          <w:noProof/>
        </w:rPr>
        <w:t>Ordinance</w:t>
      </w:r>
      <w:r>
        <w:t xml:space="preserve">.  A certified copy of every such amendatory or supplemental </w:t>
      </w:r>
      <w:r>
        <w:rPr>
          <w:noProof/>
        </w:rPr>
        <w:t>ordinance</w:t>
      </w:r>
      <w:r>
        <w:t xml:space="preserve"> if any, and a certified copy of this </w:t>
      </w:r>
      <w:r>
        <w:rPr>
          <w:noProof/>
        </w:rPr>
        <w:t>Ordinance</w:t>
      </w:r>
      <w:r>
        <w:t xml:space="preserve"> shall always be kept on file in the office of the City Clerk and shall be made available for inspection by the Registered Owner of any Bond or a prospective purchaser or owner of any Bond authorized by this </w:t>
      </w:r>
      <w:r>
        <w:rPr>
          <w:noProof/>
        </w:rPr>
        <w:t>Ordinance</w:t>
      </w:r>
      <w:r>
        <w:t xml:space="preserve">, and upon payment of the reasonable cost of preparing the same, a certified copy of any such amendatory or supplemental </w:t>
      </w:r>
      <w:r>
        <w:rPr>
          <w:noProof/>
        </w:rPr>
        <w:t>ordinance</w:t>
      </w:r>
      <w:r>
        <w:t xml:space="preserve"> or of this </w:t>
      </w:r>
      <w:r>
        <w:rPr>
          <w:noProof/>
        </w:rPr>
        <w:t>Ordinance</w:t>
      </w:r>
      <w:r>
        <w:t xml:space="preserve"> will be sent by the City Clerk to any such Registered Owner or prospective Registered Owner.</w:t>
      </w:r>
    </w:p>
    <w:p w14:paraId="34420244" w14:textId="77777777" w:rsidR="00FB63F6" w:rsidRDefault="00FB63F6">
      <w:pPr>
        <w:suppressAutoHyphens/>
      </w:pPr>
    </w:p>
    <w:p w14:paraId="635DBBB3" w14:textId="77777777" w:rsidR="00FB63F6" w:rsidRDefault="00FB63F6">
      <w:pPr>
        <w:suppressAutoHyphens/>
        <w:ind w:firstLine="720"/>
      </w:pPr>
      <w:r>
        <w:t>(e)</w:t>
      </w:r>
      <w:r>
        <w:tab/>
        <w:t xml:space="preserve">Any and all modifications made in the manner hereinabove provided shall not become effective until there has been filed with the City Clerk a copy of the </w:t>
      </w:r>
      <w:r>
        <w:rPr>
          <w:noProof/>
        </w:rPr>
        <w:t>Ordinance</w:t>
      </w:r>
      <w:r>
        <w:t xml:space="preserve"> of the </w:t>
      </w:r>
      <w:r>
        <w:rPr>
          <w:noProof/>
        </w:rPr>
        <w:t>City</w:t>
      </w:r>
      <w:r>
        <w:t xml:space="preserve"> hereinabove provided for, duly certified, as well as proof of any required consent to such modification by the Registered Owners of the Bonds then Outstanding.  It shall not be necessary to note on any of the Outstanding Bonds any reference to such amendment or modification.</w:t>
      </w:r>
    </w:p>
    <w:p w14:paraId="1DF6A96E" w14:textId="77777777" w:rsidR="00FB63F6" w:rsidRDefault="00FB63F6">
      <w:pPr>
        <w:suppressAutoHyphens/>
      </w:pPr>
    </w:p>
    <w:p w14:paraId="1ACEADEA" w14:textId="77777777" w:rsidR="00FB63F6" w:rsidRDefault="00FB63F6">
      <w:pPr>
        <w:suppressAutoHyphens/>
        <w:ind w:firstLine="720"/>
      </w:pPr>
      <w:r>
        <w:t>(f)</w:t>
      </w:r>
      <w:r>
        <w:tab/>
        <w:t xml:space="preserve">The </w:t>
      </w:r>
      <w:r>
        <w:rPr>
          <w:noProof/>
        </w:rPr>
        <w:t>City</w:t>
      </w:r>
      <w:r>
        <w:t xml:space="preserve"> shall furnish to the Paying Agent a copy of any amendment to the Bonds or this </w:t>
      </w:r>
      <w:r>
        <w:rPr>
          <w:noProof/>
        </w:rPr>
        <w:t>Ordinance</w:t>
      </w:r>
      <w:r>
        <w:t xml:space="preserve"> which affects the duties or obligations of the Paying Agent under this </w:t>
      </w:r>
      <w:r>
        <w:rPr>
          <w:noProof/>
        </w:rPr>
        <w:t>Ordinance</w:t>
      </w:r>
      <w:r>
        <w:t>.</w:t>
      </w:r>
    </w:p>
    <w:p w14:paraId="05F2B264" w14:textId="77777777" w:rsidR="00FB63F6" w:rsidRDefault="00FB63F6">
      <w:pPr>
        <w:suppressAutoHyphens/>
      </w:pPr>
    </w:p>
    <w:p w14:paraId="4AB26BA3" w14:textId="77777777" w:rsidR="00FB63F6" w:rsidRDefault="00FB63F6" w:rsidP="007C3812">
      <w:pPr>
        <w:keepNext/>
        <w:suppressAutoHyphens/>
        <w:ind w:firstLine="720"/>
        <w:rPr>
          <w:b/>
        </w:rPr>
      </w:pPr>
      <w:r>
        <w:rPr>
          <w:b/>
        </w:rPr>
        <w:t>Section 804.</w:t>
      </w:r>
      <w:r>
        <w:rPr>
          <w:b/>
        </w:rPr>
        <w:tab/>
        <w:t>Notices, Consents and Other Instruments by Registered Owners</w:t>
      </w:r>
      <w:r>
        <w:rPr>
          <w:b/>
        </w:rPr>
        <w:fldChar w:fldCharType="begin"/>
      </w:r>
      <w:r>
        <w:instrText xml:space="preserve"> TC "</w:instrText>
      </w:r>
      <w:bookmarkStart w:id="407" w:name="_Toc238976996"/>
      <w:r>
        <w:instrText>Section 804.</w:instrText>
      </w:r>
      <w:r>
        <w:tab/>
        <w:instrText>Notices, Consents and Other Instruments by Registered Owners</w:instrText>
      </w:r>
      <w:bookmarkEnd w:id="407"/>
      <w:r>
        <w:instrText xml:space="preserve">" \f C \l "3" </w:instrText>
      </w:r>
      <w:r>
        <w:rPr>
          <w:b/>
        </w:rPr>
        <w:fldChar w:fldCharType="end"/>
      </w:r>
      <w:r>
        <w:rPr>
          <w:b/>
        </w:rPr>
        <w:t>.</w:t>
      </w:r>
    </w:p>
    <w:p w14:paraId="39D826BB" w14:textId="77777777" w:rsidR="00FB63F6" w:rsidRDefault="00FB63F6" w:rsidP="007C3812">
      <w:pPr>
        <w:keepNext/>
        <w:suppressAutoHyphens/>
        <w:ind w:firstLine="720"/>
        <w:rPr>
          <w:b/>
        </w:rPr>
      </w:pPr>
    </w:p>
    <w:p w14:paraId="34529798" w14:textId="77777777" w:rsidR="00FB63F6" w:rsidRDefault="00FB63F6" w:rsidP="007C3812">
      <w:pPr>
        <w:keepNext/>
        <w:suppressAutoHyphens/>
        <w:ind w:firstLine="720"/>
      </w:pPr>
      <w:r>
        <w:t>(a)</w:t>
      </w:r>
      <w:r>
        <w:rPr>
          <w:b/>
        </w:rPr>
        <w:tab/>
      </w:r>
      <w:r>
        <w:t xml:space="preserve">Any notice, consent, request, direction, approval or other instrument to be signed and executed by the Registered Owners may be in any number of concurrent writings of similar tenor and may be signed or executed by such Registered Owners in person or by agent appointed in writing.  Proof of the execution of any such instrument or of the writing appointing any such agent and of the ownership of Bonds (other than the assignment of the ownership of a Bond as provided for in the form of Bond set forth in </w:t>
      </w:r>
      <w:r>
        <w:rPr>
          <w:b/>
        </w:rPr>
        <w:t>Exhibit A</w:t>
      </w:r>
      <w:r>
        <w:t xml:space="preserve">) if made in the following manner, shall be sufficient for any of the purposes of this </w:t>
      </w:r>
      <w:r>
        <w:rPr>
          <w:noProof/>
        </w:rPr>
        <w:t>Ordinance</w:t>
      </w:r>
      <w:r>
        <w:t xml:space="preserve">, and shall be conclusive in favor of the </w:t>
      </w:r>
      <w:r>
        <w:rPr>
          <w:noProof/>
        </w:rPr>
        <w:t>City</w:t>
      </w:r>
      <w:r>
        <w:t xml:space="preserve"> and the Paying Agent with regard to any action taken, suffered or omitted under any such instrument, namely:</w:t>
      </w:r>
    </w:p>
    <w:p w14:paraId="5F8E7CE1" w14:textId="77777777" w:rsidR="00FB63F6" w:rsidRDefault="00FB63F6">
      <w:pPr>
        <w:suppressAutoHyphens/>
      </w:pPr>
    </w:p>
    <w:p w14:paraId="7859BBB2" w14:textId="77777777" w:rsidR="00FB63F6" w:rsidRDefault="00FB63F6">
      <w:pPr>
        <w:suppressAutoHyphens/>
        <w:ind w:left="720" w:firstLine="720"/>
      </w:pPr>
      <w:r>
        <w:t>(</w:t>
      </w:r>
      <w:r w:rsidR="005027EA">
        <w:t>1</w:t>
      </w:r>
      <w:r>
        <w:t>)</w:t>
      </w:r>
      <w:r>
        <w:tab/>
        <w:t>The fact and date of the execution by any Person of any such instrument may be proved by a certificate of any officer in any jurisdiction who by law has power to take acknowledgments within such jurisdiction that the Person signing such instrument acknowledged before such officer the execution thereof, or by affidavit of any witness to such execution.</w:t>
      </w:r>
    </w:p>
    <w:p w14:paraId="25829473" w14:textId="77777777" w:rsidR="00FB63F6" w:rsidRDefault="00FB63F6">
      <w:pPr>
        <w:suppressAutoHyphens/>
      </w:pPr>
    </w:p>
    <w:p w14:paraId="1D85D220" w14:textId="77777777" w:rsidR="00FB63F6" w:rsidRDefault="00FB63F6">
      <w:pPr>
        <w:suppressAutoHyphens/>
        <w:ind w:left="720" w:firstLine="720"/>
      </w:pPr>
      <w:r>
        <w:t>(</w:t>
      </w:r>
      <w:r w:rsidR="005027EA">
        <w:t>2</w:t>
      </w:r>
      <w:r>
        <w:t>)</w:t>
      </w:r>
      <w:r>
        <w:tab/>
        <w:t>The fact of ownership of Bonds, the amount or amounts, numbers and other identification of Bonds, and the date of holding the same shall be proved by the Bond Register.</w:t>
      </w:r>
    </w:p>
    <w:p w14:paraId="31DAE101" w14:textId="77777777" w:rsidR="00FB63F6" w:rsidRDefault="00FB63F6">
      <w:pPr>
        <w:suppressAutoHyphens/>
      </w:pPr>
    </w:p>
    <w:p w14:paraId="34F6B2DD" w14:textId="77777777" w:rsidR="00FB63F6" w:rsidRDefault="00FB63F6">
      <w:pPr>
        <w:suppressAutoHyphens/>
        <w:ind w:firstLine="720"/>
      </w:pPr>
      <w:r>
        <w:t>(b)</w:t>
      </w:r>
      <w:r>
        <w:tab/>
        <w:t xml:space="preserve">In determining whether the Registered Owners of the requisite principal amount of Bonds Outstanding have given any request, demand, authorization, direction, notice, consent or waiver under </w:t>
      </w:r>
      <w:r>
        <w:lastRenderedPageBreak/>
        <w:t xml:space="preserve">this </w:t>
      </w:r>
      <w:r>
        <w:rPr>
          <w:noProof/>
        </w:rPr>
        <w:t>Ordinance</w:t>
      </w:r>
      <w:r>
        <w:t xml:space="preserve">, Bonds owned by the </w:t>
      </w:r>
      <w:r>
        <w:rPr>
          <w:noProof/>
        </w:rPr>
        <w:t>City</w:t>
      </w:r>
      <w:r>
        <w:t xml:space="preserve"> shall be disregarded and deemed not to be Outstanding under this </w:t>
      </w:r>
      <w:r>
        <w:rPr>
          <w:noProof/>
        </w:rPr>
        <w:t>Ordinance</w:t>
      </w:r>
      <w:r>
        <w:t>, except that, in determining whether the Registered Owners shall be protected in relying upon any such request, demand, authorization, direction, notice, consent or waiver, only Bonds which the Registered Owners know to be so owned shall be so disregarded.  Notwithstanding the foregoing, Bonds so owned which have been pledged in good faith shall not be disregarded as aforesaid if the pledgee establishes to the satisfaction of the Registered Owners the pledgee</w:t>
      </w:r>
      <w:r w:rsidR="00CB13EE">
        <w:t>’</w:t>
      </w:r>
      <w:r>
        <w:t xml:space="preserve">s right so to act with respect to such Bonds and that the pledgee is not the </w:t>
      </w:r>
      <w:r>
        <w:rPr>
          <w:noProof/>
        </w:rPr>
        <w:t>City</w:t>
      </w:r>
      <w:r>
        <w:t>.</w:t>
      </w:r>
    </w:p>
    <w:p w14:paraId="77389768" w14:textId="77777777" w:rsidR="00FB63F6" w:rsidRDefault="00FB63F6">
      <w:pPr>
        <w:suppressAutoHyphens/>
      </w:pPr>
    </w:p>
    <w:p w14:paraId="511569CA" w14:textId="77777777" w:rsidR="00A24154" w:rsidRDefault="00FB63F6" w:rsidP="00A24154">
      <w:pPr>
        <w:ind w:firstLine="720"/>
      </w:pPr>
      <w:r>
        <w:rPr>
          <w:b/>
        </w:rPr>
        <w:t>Section 805.</w:t>
      </w:r>
      <w:r>
        <w:rPr>
          <w:b/>
        </w:rPr>
        <w:tab/>
        <w:t>Continuing Disclosure</w:t>
      </w:r>
      <w:r>
        <w:rPr>
          <w:b/>
        </w:rPr>
        <w:fldChar w:fldCharType="begin"/>
      </w:r>
      <w:r>
        <w:instrText xml:space="preserve"> TC "</w:instrText>
      </w:r>
      <w:bookmarkStart w:id="408" w:name="_Toc238976997"/>
      <w:r>
        <w:instrText>Section 805.</w:instrText>
      </w:r>
      <w:r>
        <w:tab/>
        <w:instrText>Continuing Disclosure</w:instrText>
      </w:r>
      <w:bookmarkEnd w:id="408"/>
      <w:r>
        <w:instrText xml:space="preserve">" \f C \l "3" </w:instrText>
      </w:r>
      <w:r>
        <w:rPr>
          <w:b/>
        </w:rPr>
        <w:fldChar w:fldCharType="end"/>
      </w:r>
      <w:r>
        <w:rPr>
          <w:b/>
        </w:rPr>
        <w:t>.</w:t>
      </w:r>
      <w:r>
        <w:t xml:space="preserve">  </w:t>
      </w:r>
      <w:r w:rsidR="00A24154" w:rsidRPr="00EB27CA">
        <w:t xml:space="preserve">The </w:t>
      </w:r>
      <w:r w:rsidR="00A24154">
        <w:t>City</w:t>
      </w:r>
      <w:r w:rsidR="00A24154" w:rsidRPr="00EB27CA">
        <w:t xml:space="preserve"> hereby covenants and agrees that it will comply with and carry out all of the provisions of the </w:t>
      </w:r>
      <w:r w:rsidR="00E604BC">
        <w:rPr>
          <w:noProof/>
          <w:szCs w:val="22"/>
        </w:rPr>
        <w:t>Continuing Disclosure Undertaking</w:t>
      </w:r>
      <w:r w:rsidR="00A24154" w:rsidRPr="00EB27CA">
        <w:t xml:space="preserve"> upon the terms and conditions set forth therein and with such changes therein as shall be approved by the </w:t>
      </w:r>
      <w:r w:rsidR="00A24154">
        <w:t>Mayor</w:t>
      </w:r>
      <w:r w:rsidR="00A24154" w:rsidRPr="00EB27CA">
        <w:t>, which officer</w:t>
      </w:r>
      <w:r w:rsidR="00A24154">
        <w:t xml:space="preserve"> is</w:t>
      </w:r>
      <w:r w:rsidR="00A24154" w:rsidRPr="00EB27CA">
        <w:t xml:space="preserve"> hereby authorized to execute the </w:t>
      </w:r>
      <w:r w:rsidR="00E604BC">
        <w:rPr>
          <w:noProof/>
          <w:szCs w:val="22"/>
        </w:rPr>
        <w:t>Continuing Disclosure Undertaking</w:t>
      </w:r>
      <w:r w:rsidR="00A24154" w:rsidRPr="00EB27CA">
        <w:t xml:space="preserve"> for and on the </w:t>
      </w:r>
      <w:r w:rsidR="00A24154">
        <w:t>City</w:t>
      </w:r>
      <w:r w:rsidR="00A24154" w:rsidRPr="00EB27CA">
        <w:t xml:space="preserve">’s behalf, such officer’s signature thereon being conclusive evidence of his or her approval thereof.  Upon the </w:t>
      </w:r>
      <w:r w:rsidR="00A24154">
        <w:t>City</w:t>
      </w:r>
      <w:r w:rsidR="00A24154" w:rsidRPr="00EB27CA">
        <w:t xml:space="preserve">’s failure to comply with the </w:t>
      </w:r>
      <w:r w:rsidR="00E604BC">
        <w:rPr>
          <w:noProof/>
          <w:szCs w:val="22"/>
        </w:rPr>
        <w:t>Continuing Disclosure Undertaking</w:t>
      </w:r>
      <w:r w:rsidR="00A24154" w:rsidRPr="00EB27CA">
        <w:t xml:space="preserve">, any Registered Owner may take such actions as may be necessary and appropriate, including seeking mandate or specific performance by court order, to cause the </w:t>
      </w:r>
      <w:r w:rsidR="00A24154">
        <w:t>City</w:t>
      </w:r>
      <w:r w:rsidR="00A24154" w:rsidRPr="00EB27CA">
        <w:t xml:space="preserve"> to comply with its obligations under this Section.</w:t>
      </w:r>
    </w:p>
    <w:p w14:paraId="3D8851B6" w14:textId="77777777" w:rsidR="00D85E2D" w:rsidRDefault="00D85E2D">
      <w:pPr>
        <w:keepNext/>
        <w:keepLines/>
        <w:suppressAutoHyphens/>
        <w:ind w:firstLine="720"/>
      </w:pPr>
    </w:p>
    <w:p w14:paraId="31B3791A" w14:textId="77777777" w:rsidR="00FB63F6" w:rsidRDefault="00D85E2D">
      <w:pPr>
        <w:suppressAutoHyphens/>
        <w:ind w:firstLine="720"/>
      </w:pPr>
      <w:r>
        <w:rPr>
          <w:b/>
        </w:rPr>
        <w:t>Section 80</w:t>
      </w:r>
      <w:r w:rsidR="00533A32">
        <w:rPr>
          <w:b/>
        </w:rPr>
        <w:t>6</w:t>
      </w:r>
      <w:r w:rsidR="00FB63F6">
        <w:rPr>
          <w:b/>
        </w:rPr>
        <w:t>.</w:t>
      </w:r>
      <w:r w:rsidR="00FB63F6">
        <w:rPr>
          <w:b/>
        </w:rPr>
        <w:tab/>
        <w:t>Further Authority</w:t>
      </w:r>
      <w:r w:rsidR="00FB63F6">
        <w:rPr>
          <w:b/>
        </w:rPr>
        <w:fldChar w:fldCharType="begin"/>
      </w:r>
      <w:r w:rsidR="00FB63F6">
        <w:instrText xml:space="preserve"> TC "</w:instrText>
      </w:r>
      <w:bookmarkStart w:id="409" w:name="_Toc238976998"/>
      <w:r>
        <w:instrText>Section 80</w:instrText>
      </w:r>
      <w:r w:rsidR="00533A32">
        <w:instrText>6</w:instrText>
      </w:r>
      <w:r w:rsidR="00FB63F6">
        <w:instrText>.</w:instrText>
      </w:r>
      <w:r w:rsidR="00FB63F6">
        <w:tab/>
        <w:instrText>Further Authority</w:instrText>
      </w:r>
      <w:bookmarkEnd w:id="409"/>
      <w:r w:rsidR="00FB63F6">
        <w:instrText xml:space="preserve">" \f C \l "3" </w:instrText>
      </w:r>
      <w:r w:rsidR="00FB63F6">
        <w:rPr>
          <w:b/>
        </w:rPr>
        <w:fldChar w:fldCharType="end"/>
      </w:r>
      <w:r w:rsidR="00FB63F6">
        <w:rPr>
          <w:b/>
        </w:rPr>
        <w:t>.</w:t>
      </w:r>
      <w:r w:rsidR="00FB63F6">
        <w:t xml:space="preserve">  The officers of the </w:t>
      </w:r>
      <w:r w:rsidR="00FB63F6">
        <w:rPr>
          <w:noProof/>
        </w:rPr>
        <w:t>City</w:t>
      </w:r>
      <w:r w:rsidR="00FB63F6">
        <w:t xml:space="preserve">, including the </w:t>
      </w:r>
      <w:r w:rsidR="00FB63F6">
        <w:rPr>
          <w:noProof/>
        </w:rPr>
        <w:t>Mayor</w:t>
      </w:r>
      <w:r w:rsidR="005E424D">
        <w:rPr>
          <w:noProof/>
        </w:rPr>
        <w:t xml:space="preserve">, the City Treasurer, the </w:t>
      </w:r>
      <w:r w:rsidR="00FB63F6">
        <w:t>City Clerk</w:t>
      </w:r>
      <w:r w:rsidR="005E424D">
        <w:t xml:space="preserve"> and the </w:t>
      </w:r>
      <w:r w:rsidR="009A71CB">
        <w:t>Finance Director</w:t>
      </w:r>
      <w:r w:rsidR="00FB63F6">
        <w:t xml:space="preserve">, are hereby authorized and directed to execute all documents and take such actions as they may deem necessary or advisable in order to carry out and perform the purposes of this </w:t>
      </w:r>
      <w:r w:rsidR="00FB63F6">
        <w:rPr>
          <w:noProof/>
        </w:rPr>
        <w:t>Ordinance</w:t>
      </w:r>
      <w:r w:rsidR="00FB63F6">
        <w:t xml:space="preserve"> and to make ministerial alterations, changes or additions in the foregoing agreements, statements, instruments and other documents herein approved, authorized and confirmed which they may approve, and the execution or taking of such action shall be conclusive evidence of such necessity or advisability.</w:t>
      </w:r>
    </w:p>
    <w:p w14:paraId="4D39A6F2" w14:textId="77777777" w:rsidR="00FB63F6" w:rsidRDefault="00FB63F6">
      <w:pPr>
        <w:suppressAutoHyphens/>
        <w:ind w:firstLine="720"/>
      </w:pPr>
    </w:p>
    <w:p w14:paraId="37C67D36" w14:textId="77777777" w:rsidR="00FB63F6" w:rsidRDefault="00D85E2D">
      <w:pPr>
        <w:suppressAutoHyphens/>
        <w:ind w:firstLine="720"/>
      </w:pPr>
      <w:r>
        <w:rPr>
          <w:b/>
        </w:rPr>
        <w:t>Section 80</w:t>
      </w:r>
      <w:r w:rsidR="00533A32">
        <w:rPr>
          <w:b/>
        </w:rPr>
        <w:t>7</w:t>
      </w:r>
      <w:r w:rsidR="00FB63F6">
        <w:rPr>
          <w:b/>
        </w:rPr>
        <w:t>.</w:t>
      </w:r>
      <w:r w:rsidR="00FB63F6">
        <w:rPr>
          <w:b/>
        </w:rPr>
        <w:tab/>
        <w:t>Parties Interested Herein</w:t>
      </w:r>
      <w:r w:rsidR="00FB63F6">
        <w:rPr>
          <w:b/>
        </w:rPr>
        <w:fldChar w:fldCharType="begin"/>
      </w:r>
      <w:r w:rsidR="00FB63F6">
        <w:instrText xml:space="preserve"> TC "</w:instrText>
      </w:r>
      <w:bookmarkStart w:id="410" w:name="_Toc238976999"/>
      <w:r>
        <w:instrText>Section 80</w:instrText>
      </w:r>
      <w:r w:rsidR="00533A32">
        <w:instrText>7</w:instrText>
      </w:r>
      <w:r w:rsidR="00FB63F6">
        <w:instrText>.</w:instrText>
      </w:r>
      <w:r w:rsidR="00FB63F6">
        <w:tab/>
        <w:instrText>Parties Interested Herein</w:instrText>
      </w:r>
      <w:bookmarkEnd w:id="410"/>
      <w:r w:rsidR="00FB63F6">
        <w:instrText xml:space="preserve">" \f C \l "3" </w:instrText>
      </w:r>
      <w:r w:rsidR="00FB63F6">
        <w:rPr>
          <w:b/>
        </w:rPr>
        <w:fldChar w:fldCharType="end"/>
      </w:r>
      <w:r w:rsidR="00FB63F6">
        <w:t xml:space="preserve">.  Nothing in this </w:t>
      </w:r>
      <w:r w:rsidR="00FB63F6">
        <w:rPr>
          <w:noProof/>
        </w:rPr>
        <w:t>Ordinance</w:t>
      </w:r>
      <w:r w:rsidR="00FB63F6">
        <w:t xml:space="preserve"> expressed or implied is intended or shall be construed to confer upon, or to give to, any Person or entity, other than the </w:t>
      </w:r>
      <w:r w:rsidR="00FB63F6">
        <w:rPr>
          <w:noProof/>
        </w:rPr>
        <w:t>City</w:t>
      </w:r>
      <w:r w:rsidR="00FB63F6">
        <w:t xml:space="preserve">, the Paying Agent and the Registered Owners of the Bonds, any right, remedy or claim under or by reason of this </w:t>
      </w:r>
      <w:r w:rsidR="00FB63F6">
        <w:rPr>
          <w:noProof/>
        </w:rPr>
        <w:t>Ordinance</w:t>
      </w:r>
      <w:r w:rsidR="00FB63F6">
        <w:t xml:space="preserve"> or any covenant, condition or stipulation thereof, and all covenants, stipulations, promises and agreements in this </w:t>
      </w:r>
      <w:r w:rsidR="00FB63F6">
        <w:rPr>
          <w:noProof/>
        </w:rPr>
        <w:t>Ordinance</w:t>
      </w:r>
      <w:r w:rsidR="00FB63F6">
        <w:t xml:space="preserve"> contained by and on behalf of the </w:t>
      </w:r>
      <w:r w:rsidR="00FB63F6">
        <w:rPr>
          <w:noProof/>
        </w:rPr>
        <w:t>City</w:t>
      </w:r>
      <w:r w:rsidR="00FB63F6">
        <w:t xml:space="preserve"> shall be for the sole and exclusive benefit of the </w:t>
      </w:r>
      <w:r w:rsidR="00FB63F6">
        <w:rPr>
          <w:noProof/>
        </w:rPr>
        <w:t>City</w:t>
      </w:r>
      <w:r w:rsidR="00FB63F6">
        <w:t>, the Paying Agent and the Registered Owners of the Bonds.</w:t>
      </w:r>
    </w:p>
    <w:p w14:paraId="54BE5EA7" w14:textId="77777777" w:rsidR="00FB63F6" w:rsidRDefault="00FB63F6">
      <w:pPr>
        <w:suppressAutoHyphens/>
      </w:pPr>
    </w:p>
    <w:p w14:paraId="264204EF" w14:textId="77777777" w:rsidR="00FB63F6" w:rsidRDefault="00D85E2D">
      <w:pPr>
        <w:suppressAutoHyphens/>
        <w:ind w:firstLine="720"/>
      </w:pPr>
      <w:r>
        <w:rPr>
          <w:b/>
        </w:rPr>
        <w:t>Section 80</w:t>
      </w:r>
      <w:r w:rsidR="00533A32">
        <w:rPr>
          <w:b/>
        </w:rPr>
        <w:t>8</w:t>
      </w:r>
      <w:r w:rsidR="00FB63F6">
        <w:rPr>
          <w:b/>
        </w:rPr>
        <w:t>.</w:t>
      </w:r>
      <w:r w:rsidR="00FB63F6">
        <w:rPr>
          <w:b/>
        </w:rPr>
        <w:tab/>
        <w:t>Severability</w:t>
      </w:r>
      <w:r w:rsidR="00FB63F6">
        <w:rPr>
          <w:b/>
        </w:rPr>
        <w:fldChar w:fldCharType="begin"/>
      </w:r>
      <w:r w:rsidR="00FB63F6">
        <w:instrText xml:space="preserve"> TC "</w:instrText>
      </w:r>
      <w:bookmarkStart w:id="411" w:name="_Toc238977000"/>
      <w:r>
        <w:instrText>Section 80</w:instrText>
      </w:r>
      <w:r w:rsidR="00533A32">
        <w:instrText>8</w:instrText>
      </w:r>
      <w:r w:rsidR="00FB63F6">
        <w:instrText>.</w:instrText>
      </w:r>
      <w:r w:rsidR="00FB63F6">
        <w:tab/>
        <w:instrText>Severability</w:instrText>
      </w:r>
      <w:bookmarkEnd w:id="411"/>
      <w:r w:rsidR="00FB63F6">
        <w:instrText xml:space="preserve">" \f C \l "3" </w:instrText>
      </w:r>
      <w:r w:rsidR="00FB63F6">
        <w:rPr>
          <w:b/>
        </w:rPr>
        <w:fldChar w:fldCharType="end"/>
      </w:r>
      <w:r w:rsidR="00FB63F6">
        <w:rPr>
          <w:b/>
        </w:rPr>
        <w:t>.</w:t>
      </w:r>
      <w:r w:rsidR="00FB63F6">
        <w:t xml:space="preserve">  If any section or other part of this </w:t>
      </w:r>
      <w:r w:rsidR="00FB63F6">
        <w:rPr>
          <w:noProof/>
        </w:rPr>
        <w:t>Ordinance</w:t>
      </w:r>
      <w:r w:rsidR="00FB63F6">
        <w:t xml:space="preserve"> is for any reason held invalid, the invalidity thereof shall not affect the validity of the other provisions of this </w:t>
      </w:r>
      <w:r w:rsidR="00FB63F6">
        <w:rPr>
          <w:noProof/>
        </w:rPr>
        <w:t>Ordinance</w:t>
      </w:r>
      <w:r w:rsidR="00FB63F6">
        <w:t>.</w:t>
      </w:r>
    </w:p>
    <w:p w14:paraId="4DC41D9D" w14:textId="77777777" w:rsidR="00FB63F6" w:rsidRDefault="00FB63F6">
      <w:pPr>
        <w:suppressAutoHyphens/>
      </w:pPr>
    </w:p>
    <w:p w14:paraId="77B0F33D" w14:textId="77777777" w:rsidR="00FB63F6" w:rsidRDefault="00D85E2D">
      <w:pPr>
        <w:suppressAutoHyphens/>
        <w:ind w:firstLine="720"/>
      </w:pPr>
      <w:r>
        <w:rPr>
          <w:b/>
        </w:rPr>
        <w:t>Section 8</w:t>
      </w:r>
      <w:r w:rsidR="00533A32">
        <w:rPr>
          <w:b/>
        </w:rPr>
        <w:t>09</w:t>
      </w:r>
      <w:r w:rsidR="00FB63F6">
        <w:rPr>
          <w:b/>
        </w:rPr>
        <w:t>.</w:t>
      </w:r>
      <w:r w:rsidR="00FB63F6">
        <w:rPr>
          <w:b/>
        </w:rPr>
        <w:tab/>
        <w:t>Governing Law</w:t>
      </w:r>
      <w:r w:rsidR="00FB63F6">
        <w:rPr>
          <w:b/>
        </w:rPr>
        <w:fldChar w:fldCharType="begin"/>
      </w:r>
      <w:r w:rsidR="00FB63F6">
        <w:instrText xml:space="preserve"> TC "</w:instrText>
      </w:r>
      <w:bookmarkStart w:id="412" w:name="_Toc238977001"/>
      <w:r>
        <w:instrText>Section 8</w:instrText>
      </w:r>
      <w:r w:rsidR="00533A32">
        <w:instrText>09</w:instrText>
      </w:r>
      <w:r w:rsidR="00FB63F6">
        <w:instrText>.</w:instrText>
      </w:r>
      <w:r w:rsidR="00FB63F6">
        <w:tab/>
        <w:instrText>Governing Law</w:instrText>
      </w:r>
      <w:bookmarkEnd w:id="412"/>
      <w:r w:rsidR="00FB63F6">
        <w:instrText xml:space="preserve">" \f C \l "3" </w:instrText>
      </w:r>
      <w:r w:rsidR="00FB63F6">
        <w:rPr>
          <w:b/>
        </w:rPr>
        <w:fldChar w:fldCharType="end"/>
      </w:r>
      <w:r w:rsidR="00FB63F6">
        <w:rPr>
          <w:b/>
        </w:rPr>
        <w:t>.</w:t>
      </w:r>
      <w:r w:rsidR="00FB63F6">
        <w:t xml:space="preserve">  This </w:t>
      </w:r>
      <w:r w:rsidR="00FB63F6">
        <w:rPr>
          <w:noProof/>
        </w:rPr>
        <w:t>Ordinance</w:t>
      </w:r>
      <w:r w:rsidR="00FB63F6">
        <w:t xml:space="preserve"> shall be governed exclusively by and construed in accordance with the applicable laws of the State of </w:t>
      </w:r>
      <w:smartTag w:uri="urn:schemas-microsoft-com:office:smarttags" w:element="State">
        <w:smartTag w:uri="urn:schemas-microsoft-com:office:smarttags" w:element="place">
          <w:r w:rsidR="00CB13EE">
            <w:t>Illinois</w:t>
          </w:r>
        </w:smartTag>
      </w:smartTag>
      <w:r w:rsidR="00FB63F6">
        <w:t>.</w:t>
      </w:r>
    </w:p>
    <w:p w14:paraId="5EDD98C5" w14:textId="77777777" w:rsidR="00676F10" w:rsidRDefault="00676F10" w:rsidP="00505554">
      <w:pPr>
        <w:suppressAutoHyphens/>
        <w:ind w:firstLine="720"/>
        <w:rPr>
          <w:b/>
        </w:rPr>
      </w:pPr>
    </w:p>
    <w:p w14:paraId="5A7057E1" w14:textId="12E10DDD" w:rsidR="000B4015" w:rsidRDefault="00D85E2D" w:rsidP="00505554">
      <w:pPr>
        <w:suppressAutoHyphens/>
        <w:ind w:firstLine="720"/>
      </w:pPr>
      <w:r>
        <w:rPr>
          <w:b/>
        </w:rPr>
        <w:t>Section 81</w:t>
      </w:r>
      <w:r w:rsidR="00533A32">
        <w:rPr>
          <w:b/>
        </w:rPr>
        <w:t>0</w:t>
      </w:r>
      <w:r w:rsidR="00FB63F6">
        <w:rPr>
          <w:b/>
        </w:rPr>
        <w:t>.</w:t>
      </w:r>
      <w:r w:rsidR="00FB63F6">
        <w:rPr>
          <w:b/>
        </w:rPr>
        <w:tab/>
        <w:t>Effective Date</w:t>
      </w:r>
      <w:r w:rsidR="00FB63F6">
        <w:rPr>
          <w:b/>
        </w:rPr>
        <w:fldChar w:fldCharType="begin"/>
      </w:r>
      <w:r w:rsidR="00FB63F6">
        <w:instrText xml:space="preserve"> TC "</w:instrText>
      </w:r>
      <w:bookmarkStart w:id="413" w:name="_Toc238977002"/>
      <w:r>
        <w:instrText>Section 81</w:instrText>
      </w:r>
      <w:r w:rsidR="00533A32">
        <w:instrText>0</w:instrText>
      </w:r>
      <w:r w:rsidR="00FB63F6">
        <w:instrText>.</w:instrText>
      </w:r>
      <w:r w:rsidR="00FB63F6">
        <w:tab/>
        <w:instrText>Effective Date</w:instrText>
      </w:r>
      <w:bookmarkEnd w:id="413"/>
      <w:r w:rsidR="00FB63F6">
        <w:instrText xml:space="preserve">" \f C \l "3" </w:instrText>
      </w:r>
      <w:r w:rsidR="00FB63F6">
        <w:rPr>
          <w:b/>
        </w:rPr>
        <w:fldChar w:fldCharType="end"/>
      </w:r>
      <w:r w:rsidR="00FB63F6">
        <w:rPr>
          <w:b/>
        </w:rPr>
        <w:t>.</w:t>
      </w:r>
      <w:r w:rsidR="00FB63F6">
        <w:t xml:space="preserve">  This </w:t>
      </w:r>
      <w:r w:rsidR="00FB63F6">
        <w:rPr>
          <w:noProof/>
        </w:rPr>
        <w:t>Ordinance</w:t>
      </w:r>
      <w:r w:rsidR="00FB63F6">
        <w:t xml:space="preserve"> shall take effect and be in full force immediately after its passage by the </w:t>
      </w:r>
      <w:r w:rsidR="00FB63F6">
        <w:rPr>
          <w:noProof/>
        </w:rPr>
        <w:t>City Council</w:t>
      </w:r>
      <w:r w:rsidR="00FB63F6">
        <w:t xml:space="preserve"> and approval by the </w:t>
      </w:r>
      <w:r w:rsidR="00FB63F6">
        <w:rPr>
          <w:noProof/>
        </w:rPr>
        <w:t>Mayor</w:t>
      </w:r>
      <w:r w:rsidR="00FB63F6">
        <w:t>.</w:t>
      </w:r>
    </w:p>
    <w:p w14:paraId="22E84229" w14:textId="77777777" w:rsidR="000B4015" w:rsidRDefault="000B4015">
      <w:pPr>
        <w:suppressAutoHyphens/>
      </w:pPr>
    </w:p>
    <w:p w14:paraId="5DBE5A1D" w14:textId="77777777" w:rsidR="00D01537" w:rsidRDefault="001865EA" w:rsidP="00D01537">
      <w:pPr>
        <w:keepNext/>
        <w:keepLines/>
      </w:pPr>
      <w:r>
        <w:tab/>
      </w:r>
    </w:p>
    <w:p w14:paraId="48E90ED0" w14:textId="77777777" w:rsidR="00D01537" w:rsidRDefault="00D01537">
      <w:pPr>
        <w:jc w:val="left"/>
      </w:pPr>
      <w:r>
        <w:br w:type="page"/>
      </w:r>
    </w:p>
    <w:p w14:paraId="1E14C6B6" w14:textId="6A93F348" w:rsidR="00A5113E" w:rsidRDefault="00A24154" w:rsidP="00D01537">
      <w:pPr>
        <w:keepNext/>
        <w:keepLines/>
        <w:ind w:firstLine="720"/>
        <w:rPr>
          <w:szCs w:val="22"/>
        </w:rPr>
      </w:pPr>
      <w:r w:rsidRPr="00505554">
        <w:rPr>
          <w:b/>
          <w:szCs w:val="22"/>
        </w:rPr>
        <w:lastRenderedPageBreak/>
        <w:t>PASSED</w:t>
      </w:r>
      <w:r w:rsidRPr="00CE4A48">
        <w:rPr>
          <w:szCs w:val="22"/>
        </w:rPr>
        <w:t xml:space="preserve"> by the City Council of the </w:t>
      </w:r>
      <w:r>
        <w:rPr>
          <w:szCs w:val="22"/>
        </w:rPr>
        <w:t xml:space="preserve">City of </w:t>
      </w:r>
      <w:r w:rsidR="009E14A0">
        <w:rPr>
          <w:szCs w:val="22"/>
        </w:rPr>
        <w:t>Belleville</w:t>
      </w:r>
      <w:r w:rsidRPr="00CE4A48">
        <w:rPr>
          <w:szCs w:val="22"/>
        </w:rPr>
        <w:t xml:space="preserve">, Illinois on this </w:t>
      </w:r>
      <w:r w:rsidR="00AE5A41" w:rsidRPr="00AE5A41">
        <w:rPr>
          <w:szCs w:val="22"/>
        </w:rPr>
        <w:t xml:space="preserve">2nd day of </w:t>
      </w:r>
      <w:proofErr w:type="gramStart"/>
      <w:r w:rsidR="00AE5A41" w:rsidRPr="00AE5A41">
        <w:rPr>
          <w:szCs w:val="22"/>
        </w:rPr>
        <w:t>November,</w:t>
      </w:r>
      <w:proofErr w:type="gramEnd"/>
      <w:r w:rsidR="00AE5A41" w:rsidRPr="00AE5A41">
        <w:rPr>
          <w:szCs w:val="22"/>
        </w:rPr>
        <w:t xml:space="preserve"> 2026</w:t>
      </w:r>
      <w:r w:rsidRPr="00CE4A48">
        <w:rPr>
          <w:szCs w:val="22"/>
        </w:rPr>
        <w:t xml:space="preserve"> on the following roll call vote:</w:t>
      </w:r>
    </w:p>
    <w:p w14:paraId="1DD5A478" w14:textId="77777777" w:rsidR="0066467B" w:rsidRDefault="0066467B" w:rsidP="0066467B">
      <w:pPr>
        <w:keepNext/>
        <w:keepLines/>
        <w:ind w:firstLine="720"/>
        <w:rPr>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710"/>
        <w:gridCol w:w="1458"/>
      </w:tblGrid>
      <w:tr w:rsidR="0066467B" w14:paraId="0155CB54" w14:textId="77777777" w:rsidTr="0066467B">
        <w:trPr>
          <w:jc w:val="center"/>
        </w:trPr>
        <w:tc>
          <w:tcPr>
            <w:tcW w:w="2610" w:type="dxa"/>
          </w:tcPr>
          <w:p w14:paraId="621AC368" w14:textId="77777777" w:rsidR="0066467B" w:rsidRDefault="0066467B" w:rsidP="0066467B">
            <w:pPr>
              <w:jc w:val="center"/>
              <w:rPr>
                <w:szCs w:val="22"/>
              </w:rPr>
            </w:pPr>
          </w:p>
        </w:tc>
        <w:tc>
          <w:tcPr>
            <w:tcW w:w="1710" w:type="dxa"/>
          </w:tcPr>
          <w:p w14:paraId="37C769D6" w14:textId="38A6A2EA" w:rsidR="0066467B" w:rsidRDefault="0066467B" w:rsidP="0066467B">
            <w:pPr>
              <w:jc w:val="center"/>
              <w:rPr>
                <w:szCs w:val="22"/>
              </w:rPr>
            </w:pPr>
            <w:r>
              <w:rPr>
                <w:szCs w:val="22"/>
              </w:rPr>
              <w:t>AYE</w:t>
            </w:r>
          </w:p>
        </w:tc>
        <w:tc>
          <w:tcPr>
            <w:tcW w:w="1458" w:type="dxa"/>
          </w:tcPr>
          <w:p w14:paraId="783416A6" w14:textId="18ACE1D0" w:rsidR="0066467B" w:rsidRDefault="0066467B" w:rsidP="0066467B">
            <w:pPr>
              <w:jc w:val="center"/>
              <w:rPr>
                <w:szCs w:val="22"/>
              </w:rPr>
            </w:pPr>
            <w:r>
              <w:rPr>
                <w:szCs w:val="22"/>
              </w:rPr>
              <w:t>NAY</w:t>
            </w:r>
          </w:p>
        </w:tc>
      </w:tr>
      <w:tr w:rsidR="0066467B" w14:paraId="696202C8" w14:textId="77777777" w:rsidTr="0066467B">
        <w:trPr>
          <w:jc w:val="center"/>
        </w:trPr>
        <w:tc>
          <w:tcPr>
            <w:tcW w:w="2610" w:type="dxa"/>
          </w:tcPr>
          <w:p w14:paraId="53661414" w14:textId="77777777" w:rsidR="0066467B" w:rsidRDefault="0066467B" w:rsidP="0066467B">
            <w:pPr>
              <w:jc w:val="center"/>
              <w:rPr>
                <w:szCs w:val="22"/>
              </w:rPr>
            </w:pPr>
          </w:p>
        </w:tc>
        <w:tc>
          <w:tcPr>
            <w:tcW w:w="1710" w:type="dxa"/>
          </w:tcPr>
          <w:p w14:paraId="0E1D36CF" w14:textId="553670C6" w:rsidR="0066467B" w:rsidRDefault="0066467B" w:rsidP="0066467B">
            <w:pPr>
              <w:jc w:val="center"/>
              <w:rPr>
                <w:szCs w:val="22"/>
              </w:rPr>
            </w:pPr>
          </w:p>
        </w:tc>
        <w:tc>
          <w:tcPr>
            <w:tcW w:w="1458" w:type="dxa"/>
          </w:tcPr>
          <w:p w14:paraId="11CC6597" w14:textId="1C43CDE1" w:rsidR="0066467B" w:rsidRDefault="0066467B" w:rsidP="0066467B">
            <w:pPr>
              <w:jc w:val="center"/>
              <w:rPr>
                <w:szCs w:val="22"/>
              </w:rPr>
            </w:pPr>
          </w:p>
        </w:tc>
      </w:tr>
      <w:tr w:rsidR="0066467B" w14:paraId="21704BE7" w14:textId="77777777" w:rsidTr="0066467B">
        <w:trPr>
          <w:jc w:val="center"/>
        </w:trPr>
        <w:tc>
          <w:tcPr>
            <w:tcW w:w="2610" w:type="dxa"/>
          </w:tcPr>
          <w:p w14:paraId="6E7FB7A3" w14:textId="4AD441C3" w:rsidR="0066467B" w:rsidRPr="0066467B" w:rsidRDefault="0066467B" w:rsidP="0066467B">
            <w:pPr>
              <w:jc w:val="left"/>
              <w:rPr>
                <w:szCs w:val="22"/>
              </w:rPr>
            </w:pPr>
            <w:r w:rsidRPr="0066467B">
              <w:rPr>
                <w:szCs w:val="22"/>
              </w:rPr>
              <w:t>Bryan Whitaker</w:t>
            </w:r>
          </w:p>
        </w:tc>
        <w:tc>
          <w:tcPr>
            <w:tcW w:w="1710" w:type="dxa"/>
          </w:tcPr>
          <w:p w14:paraId="34B4D264" w14:textId="15C7ACCE" w:rsidR="0066467B" w:rsidRDefault="0066467B" w:rsidP="0066467B">
            <w:pPr>
              <w:jc w:val="center"/>
              <w:rPr>
                <w:szCs w:val="22"/>
              </w:rPr>
            </w:pPr>
            <w:r w:rsidRPr="00EC36B2">
              <w:rPr>
                <w:szCs w:val="22"/>
              </w:rPr>
              <w:t>_____</w:t>
            </w:r>
          </w:p>
        </w:tc>
        <w:tc>
          <w:tcPr>
            <w:tcW w:w="1458" w:type="dxa"/>
          </w:tcPr>
          <w:p w14:paraId="17F808A4" w14:textId="3AA225AC" w:rsidR="0066467B" w:rsidRDefault="0066467B" w:rsidP="0066467B">
            <w:pPr>
              <w:jc w:val="center"/>
              <w:rPr>
                <w:szCs w:val="22"/>
              </w:rPr>
            </w:pPr>
            <w:r w:rsidRPr="008227FF">
              <w:rPr>
                <w:szCs w:val="22"/>
              </w:rPr>
              <w:t>_____</w:t>
            </w:r>
          </w:p>
        </w:tc>
      </w:tr>
      <w:tr w:rsidR="0066467B" w14:paraId="4082FFEF" w14:textId="77777777" w:rsidTr="0066467B">
        <w:trPr>
          <w:jc w:val="center"/>
        </w:trPr>
        <w:tc>
          <w:tcPr>
            <w:tcW w:w="2610" w:type="dxa"/>
          </w:tcPr>
          <w:p w14:paraId="6C1CABF7" w14:textId="04573EE4" w:rsidR="0066467B" w:rsidRPr="0066467B" w:rsidRDefault="0066467B" w:rsidP="0066467B">
            <w:pPr>
              <w:jc w:val="left"/>
              <w:rPr>
                <w:szCs w:val="22"/>
              </w:rPr>
            </w:pPr>
            <w:r w:rsidRPr="0066467B">
              <w:rPr>
                <w:szCs w:val="22"/>
              </w:rPr>
              <w:t>Lillian Schneider</w:t>
            </w:r>
          </w:p>
        </w:tc>
        <w:tc>
          <w:tcPr>
            <w:tcW w:w="1710" w:type="dxa"/>
          </w:tcPr>
          <w:p w14:paraId="22FE14C6" w14:textId="283D1069" w:rsidR="0066467B" w:rsidRDefault="0066467B" w:rsidP="0066467B">
            <w:pPr>
              <w:jc w:val="center"/>
              <w:rPr>
                <w:szCs w:val="22"/>
              </w:rPr>
            </w:pPr>
            <w:r w:rsidRPr="00EC36B2">
              <w:rPr>
                <w:szCs w:val="22"/>
              </w:rPr>
              <w:t>_____</w:t>
            </w:r>
          </w:p>
        </w:tc>
        <w:tc>
          <w:tcPr>
            <w:tcW w:w="1458" w:type="dxa"/>
          </w:tcPr>
          <w:p w14:paraId="086FB518" w14:textId="798C064E" w:rsidR="0066467B" w:rsidRDefault="0066467B" w:rsidP="0066467B">
            <w:pPr>
              <w:jc w:val="center"/>
              <w:rPr>
                <w:szCs w:val="22"/>
              </w:rPr>
            </w:pPr>
            <w:r w:rsidRPr="008227FF">
              <w:rPr>
                <w:szCs w:val="22"/>
              </w:rPr>
              <w:t>_____</w:t>
            </w:r>
          </w:p>
        </w:tc>
      </w:tr>
      <w:tr w:rsidR="0066467B" w14:paraId="5FAC4A34" w14:textId="77777777" w:rsidTr="0066467B">
        <w:trPr>
          <w:jc w:val="center"/>
        </w:trPr>
        <w:tc>
          <w:tcPr>
            <w:tcW w:w="2610" w:type="dxa"/>
          </w:tcPr>
          <w:p w14:paraId="7CA13FB9" w14:textId="0B44A5D3" w:rsidR="0066467B" w:rsidRPr="0066467B" w:rsidRDefault="0066467B" w:rsidP="0066467B">
            <w:pPr>
              <w:jc w:val="left"/>
              <w:rPr>
                <w:szCs w:val="22"/>
              </w:rPr>
            </w:pPr>
            <w:r w:rsidRPr="0066467B">
              <w:rPr>
                <w:szCs w:val="22"/>
              </w:rPr>
              <w:t>Carmen Duco</w:t>
            </w:r>
          </w:p>
        </w:tc>
        <w:tc>
          <w:tcPr>
            <w:tcW w:w="1710" w:type="dxa"/>
          </w:tcPr>
          <w:p w14:paraId="51169C7C" w14:textId="49AB611D" w:rsidR="0066467B" w:rsidRDefault="0066467B" w:rsidP="0066467B">
            <w:pPr>
              <w:jc w:val="center"/>
              <w:rPr>
                <w:szCs w:val="22"/>
              </w:rPr>
            </w:pPr>
            <w:r w:rsidRPr="00EC36B2">
              <w:rPr>
                <w:szCs w:val="22"/>
              </w:rPr>
              <w:t>_____</w:t>
            </w:r>
          </w:p>
        </w:tc>
        <w:tc>
          <w:tcPr>
            <w:tcW w:w="1458" w:type="dxa"/>
          </w:tcPr>
          <w:p w14:paraId="6B7E19AF" w14:textId="0BDAE1D7" w:rsidR="0066467B" w:rsidRDefault="0066467B" w:rsidP="0066467B">
            <w:pPr>
              <w:jc w:val="center"/>
              <w:rPr>
                <w:szCs w:val="22"/>
              </w:rPr>
            </w:pPr>
            <w:r w:rsidRPr="008227FF">
              <w:rPr>
                <w:szCs w:val="22"/>
              </w:rPr>
              <w:t>_____</w:t>
            </w:r>
          </w:p>
        </w:tc>
      </w:tr>
      <w:tr w:rsidR="0066467B" w14:paraId="665DBECC" w14:textId="77777777" w:rsidTr="0066467B">
        <w:trPr>
          <w:jc w:val="center"/>
        </w:trPr>
        <w:tc>
          <w:tcPr>
            <w:tcW w:w="2610" w:type="dxa"/>
          </w:tcPr>
          <w:p w14:paraId="6FA7A200" w14:textId="49F142F3" w:rsidR="0066467B" w:rsidRPr="0066467B" w:rsidRDefault="0066467B" w:rsidP="0066467B">
            <w:pPr>
              <w:jc w:val="left"/>
              <w:rPr>
                <w:szCs w:val="22"/>
              </w:rPr>
            </w:pPr>
            <w:r w:rsidRPr="0066467B">
              <w:rPr>
                <w:szCs w:val="22"/>
              </w:rPr>
              <w:t>Gigi Dowling Urban</w:t>
            </w:r>
          </w:p>
        </w:tc>
        <w:tc>
          <w:tcPr>
            <w:tcW w:w="1710" w:type="dxa"/>
          </w:tcPr>
          <w:p w14:paraId="0CFED689" w14:textId="4EB96EA0" w:rsidR="0066467B" w:rsidRDefault="0066467B" w:rsidP="0066467B">
            <w:pPr>
              <w:jc w:val="center"/>
              <w:rPr>
                <w:szCs w:val="22"/>
              </w:rPr>
            </w:pPr>
            <w:r w:rsidRPr="00EC36B2">
              <w:rPr>
                <w:szCs w:val="22"/>
              </w:rPr>
              <w:t>_____</w:t>
            </w:r>
          </w:p>
        </w:tc>
        <w:tc>
          <w:tcPr>
            <w:tcW w:w="1458" w:type="dxa"/>
          </w:tcPr>
          <w:p w14:paraId="2778F50D" w14:textId="6716A030" w:rsidR="0066467B" w:rsidRDefault="0066467B" w:rsidP="0066467B">
            <w:pPr>
              <w:jc w:val="center"/>
              <w:rPr>
                <w:szCs w:val="22"/>
              </w:rPr>
            </w:pPr>
            <w:r w:rsidRPr="008227FF">
              <w:rPr>
                <w:szCs w:val="22"/>
              </w:rPr>
              <w:t>_____</w:t>
            </w:r>
          </w:p>
        </w:tc>
      </w:tr>
      <w:tr w:rsidR="0066467B" w14:paraId="50D85591" w14:textId="77777777" w:rsidTr="0066467B">
        <w:trPr>
          <w:jc w:val="center"/>
        </w:trPr>
        <w:tc>
          <w:tcPr>
            <w:tcW w:w="2610" w:type="dxa"/>
          </w:tcPr>
          <w:p w14:paraId="356D9876" w14:textId="0EE151D4" w:rsidR="0066467B" w:rsidRPr="0066467B" w:rsidRDefault="0066467B" w:rsidP="0066467B">
            <w:pPr>
              <w:jc w:val="left"/>
              <w:rPr>
                <w:szCs w:val="22"/>
              </w:rPr>
            </w:pPr>
            <w:r w:rsidRPr="0066467B">
              <w:rPr>
                <w:szCs w:val="22"/>
              </w:rPr>
              <w:t>Kent Randle </w:t>
            </w:r>
          </w:p>
        </w:tc>
        <w:tc>
          <w:tcPr>
            <w:tcW w:w="1710" w:type="dxa"/>
          </w:tcPr>
          <w:p w14:paraId="487EC67A" w14:textId="3AD5C8D7" w:rsidR="0066467B" w:rsidRDefault="0066467B" w:rsidP="0066467B">
            <w:pPr>
              <w:jc w:val="center"/>
              <w:rPr>
                <w:szCs w:val="22"/>
              </w:rPr>
            </w:pPr>
            <w:r w:rsidRPr="00EC36B2">
              <w:rPr>
                <w:szCs w:val="22"/>
              </w:rPr>
              <w:t>_____</w:t>
            </w:r>
          </w:p>
        </w:tc>
        <w:tc>
          <w:tcPr>
            <w:tcW w:w="1458" w:type="dxa"/>
          </w:tcPr>
          <w:p w14:paraId="42910778" w14:textId="6A0C3C48" w:rsidR="0066467B" w:rsidRDefault="0066467B" w:rsidP="0066467B">
            <w:pPr>
              <w:jc w:val="center"/>
              <w:rPr>
                <w:szCs w:val="22"/>
              </w:rPr>
            </w:pPr>
            <w:r w:rsidRPr="008227FF">
              <w:rPr>
                <w:szCs w:val="22"/>
              </w:rPr>
              <w:t>_____</w:t>
            </w:r>
          </w:p>
        </w:tc>
      </w:tr>
      <w:tr w:rsidR="0066467B" w14:paraId="1C0DB5D1" w14:textId="77777777" w:rsidTr="0066467B">
        <w:trPr>
          <w:jc w:val="center"/>
        </w:trPr>
        <w:tc>
          <w:tcPr>
            <w:tcW w:w="2610" w:type="dxa"/>
          </w:tcPr>
          <w:p w14:paraId="165786C0" w14:textId="3BB1DBB8" w:rsidR="0066467B" w:rsidRPr="0066467B" w:rsidRDefault="0066467B" w:rsidP="0066467B">
            <w:pPr>
              <w:jc w:val="left"/>
              <w:rPr>
                <w:szCs w:val="22"/>
              </w:rPr>
            </w:pPr>
            <w:r w:rsidRPr="0066467B">
              <w:rPr>
                <w:szCs w:val="22"/>
              </w:rPr>
              <w:t>Scott Ferguson</w:t>
            </w:r>
          </w:p>
        </w:tc>
        <w:tc>
          <w:tcPr>
            <w:tcW w:w="1710" w:type="dxa"/>
          </w:tcPr>
          <w:p w14:paraId="36D93CE2" w14:textId="3686BC58" w:rsidR="0066467B" w:rsidRDefault="0066467B" w:rsidP="0066467B">
            <w:pPr>
              <w:jc w:val="center"/>
              <w:rPr>
                <w:szCs w:val="22"/>
              </w:rPr>
            </w:pPr>
            <w:r w:rsidRPr="00EC36B2">
              <w:rPr>
                <w:szCs w:val="22"/>
              </w:rPr>
              <w:t>_____</w:t>
            </w:r>
          </w:p>
        </w:tc>
        <w:tc>
          <w:tcPr>
            <w:tcW w:w="1458" w:type="dxa"/>
          </w:tcPr>
          <w:p w14:paraId="4701685E" w14:textId="7271971B" w:rsidR="0066467B" w:rsidRDefault="0066467B" w:rsidP="0066467B">
            <w:pPr>
              <w:jc w:val="center"/>
              <w:rPr>
                <w:szCs w:val="22"/>
              </w:rPr>
            </w:pPr>
            <w:r w:rsidRPr="008227FF">
              <w:rPr>
                <w:szCs w:val="22"/>
              </w:rPr>
              <w:t>_____</w:t>
            </w:r>
          </w:p>
        </w:tc>
      </w:tr>
      <w:tr w:rsidR="0066467B" w14:paraId="0275E98D" w14:textId="77777777" w:rsidTr="0066467B">
        <w:trPr>
          <w:jc w:val="center"/>
        </w:trPr>
        <w:tc>
          <w:tcPr>
            <w:tcW w:w="2610" w:type="dxa"/>
          </w:tcPr>
          <w:p w14:paraId="5504DA55" w14:textId="394CFBEE" w:rsidR="0066467B" w:rsidRPr="0066467B" w:rsidRDefault="0066467B" w:rsidP="0066467B">
            <w:pPr>
              <w:jc w:val="left"/>
              <w:rPr>
                <w:szCs w:val="22"/>
              </w:rPr>
            </w:pPr>
            <w:r w:rsidRPr="0066467B">
              <w:rPr>
                <w:szCs w:val="22"/>
              </w:rPr>
              <w:t>Johnnie Anthony</w:t>
            </w:r>
          </w:p>
        </w:tc>
        <w:tc>
          <w:tcPr>
            <w:tcW w:w="1710" w:type="dxa"/>
          </w:tcPr>
          <w:p w14:paraId="3638CCB1" w14:textId="69F44672" w:rsidR="0066467B" w:rsidRDefault="0066467B" w:rsidP="0066467B">
            <w:pPr>
              <w:jc w:val="center"/>
              <w:rPr>
                <w:szCs w:val="22"/>
              </w:rPr>
            </w:pPr>
            <w:r w:rsidRPr="00EC36B2">
              <w:rPr>
                <w:szCs w:val="22"/>
              </w:rPr>
              <w:t>_____</w:t>
            </w:r>
          </w:p>
        </w:tc>
        <w:tc>
          <w:tcPr>
            <w:tcW w:w="1458" w:type="dxa"/>
          </w:tcPr>
          <w:p w14:paraId="3C1165A9" w14:textId="0ABED7CE" w:rsidR="0066467B" w:rsidRDefault="0066467B" w:rsidP="0066467B">
            <w:pPr>
              <w:jc w:val="center"/>
              <w:rPr>
                <w:szCs w:val="22"/>
              </w:rPr>
            </w:pPr>
            <w:r w:rsidRPr="008227FF">
              <w:rPr>
                <w:szCs w:val="22"/>
              </w:rPr>
              <w:t>_____</w:t>
            </w:r>
          </w:p>
        </w:tc>
      </w:tr>
      <w:tr w:rsidR="0066467B" w14:paraId="00CA293B" w14:textId="77777777" w:rsidTr="0066467B">
        <w:trPr>
          <w:jc w:val="center"/>
        </w:trPr>
        <w:tc>
          <w:tcPr>
            <w:tcW w:w="2610" w:type="dxa"/>
          </w:tcPr>
          <w:p w14:paraId="008D81F2" w14:textId="6C9A5F44" w:rsidR="0066467B" w:rsidRPr="0066467B" w:rsidRDefault="0066467B" w:rsidP="0066467B">
            <w:pPr>
              <w:jc w:val="left"/>
              <w:rPr>
                <w:szCs w:val="22"/>
              </w:rPr>
            </w:pPr>
            <w:r w:rsidRPr="0066467B">
              <w:rPr>
                <w:szCs w:val="22"/>
              </w:rPr>
              <w:t>Raffi Ovian</w:t>
            </w:r>
          </w:p>
        </w:tc>
        <w:tc>
          <w:tcPr>
            <w:tcW w:w="1710" w:type="dxa"/>
          </w:tcPr>
          <w:p w14:paraId="4FBECB7A" w14:textId="5B3F7262" w:rsidR="0066467B" w:rsidRDefault="0066467B" w:rsidP="0066467B">
            <w:pPr>
              <w:jc w:val="center"/>
              <w:rPr>
                <w:szCs w:val="22"/>
              </w:rPr>
            </w:pPr>
            <w:r w:rsidRPr="00EC36B2">
              <w:rPr>
                <w:szCs w:val="22"/>
              </w:rPr>
              <w:t>_____</w:t>
            </w:r>
          </w:p>
        </w:tc>
        <w:tc>
          <w:tcPr>
            <w:tcW w:w="1458" w:type="dxa"/>
          </w:tcPr>
          <w:p w14:paraId="6590D863" w14:textId="5669AA04" w:rsidR="0066467B" w:rsidRDefault="0066467B" w:rsidP="0066467B">
            <w:pPr>
              <w:jc w:val="center"/>
              <w:rPr>
                <w:szCs w:val="22"/>
              </w:rPr>
            </w:pPr>
            <w:r w:rsidRPr="008227FF">
              <w:rPr>
                <w:szCs w:val="22"/>
              </w:rPr>
              <w:t>_____</w:t>
            </w:r>
          </w:p>
        </w:tc>
      </w:tr>
      <w:tr w:rsidR="0066467B" w14:paraId="4BCA781A" w14:textId="77777777" w:rsidTr="0066467B">
        <w:trPr>
          <w:jc w:val="center"/>
        </w:trPr>
        <w:tc>
          <w:tcPr>
            <w:tcW w:w="2610" w:type="dxa"/>
          </w:tcPr>
          <w:p w14:paraId="669C790C" w14:textId="3FDDC554" w:rsidR="0066467B" w:rsidRPr="0066467B" w:rsidRDefault="0066467B" w:rsidP="0066467B">
            <w:pPr>
              <w:jc w:val="left"/>
              <w:rPr>
                <w:szCs w:val="22"/>
              </w:rPr>
            </w:pPr>
            <w:r w:rsidRPr="0066467B">
              <w:rPr>
                <w:szCs w:val="22"/>
              </w:rPr>
              <w:t>Jeffrey Collier</w:t>
            </w:r>
          </w:p>
        </w:tc>
        <w:tc>
          <w:tcPr>
            <w:tcW w:w="1710" w:type="dxa"/>
          </w:tcPr>
          <w:p w14:paraId="1BDCBF8B" w14:textId="2C13F3D1" w:rsidR="0066467B" w:rsidRDefault="0066467B" w:rsidP="0066467B">
            <w:pPr>
              <w:jc w:val="center"/>
              <w:rPr>
                <w:szCs w:val="22"/>
              </w:rPr>
            </w:pPr>
            <w:r w:rsidRPr="00EC36B2">
              <w:rPr>
                <w:szCs w:val="22"/>
              </w:rPr>
              <w:t>_____</w:t>
            </w:r>
          </w:p>
        </w:tc>
        <w:tc>
          <w:tcPr>
            <w:tcW w:w="1458" w:type="dxa"/>
          </w:tcPr>
          <w:p w14:paraId="7EACF1F0" w14:textId="2EAC2D6D" w:rsidR="0066467B" w:rsidRDefault="0066467B" w:rsidP="0066467B">
            <w:pPr>
              <w:jc w:val="center"/>
              <w:rPr>
                <w:szCs w:val="22"/>
              </w:rPr>
            </w:pPr>
            <w:r w:rsidRPr="008227FF">
              <w:rPr>
                <w:szCs w:val="22"/>
              </w:rPr>
              <w:t>_____</w:t>
            </w:r>
          </w:p>
        </w:tc>
      </w:tr>
      <w:tr w:rsidR="0066467B" w14:paraId="5EB0F819" w14:textId="77777777" w:rsidTr="0066467B">
        <w:trPr>
          <w:jc w:val="center"/>
        </w:trPr>
        <w:tc>
          <w:tcPr>
            <w:tcW w:w="2610" w:type="dxa"/>
          </w:tcPr>
          <w:p w14:paraId="316E5749" w14:textId="417AECAC" w:rsidR="0066467B" w:rsidRPr="0066467B" w:rsidRDefault="0066467B" w:rsidP="0066467B">
            <w:pPr>
              <w:jc w:val="left"/>
              <w:rPr>
                <w:szCs w:val="22"/>
              </w:rPr>
            </w:pPr>
            <w:r w:rsidRPr="0066467B">
              <w:rPr>
                <w:szCs w:val="22"/>
              </w:rPr>
              <w:t>Kathy Kaiser</w:t>
            </w:r>
          </w:p>
        </w:tc>
        <w:tc>
          <w:tcPr>
            <w:tcW w:w="1710" w:type="dxa"/>
          </w:tcPr>
          <w:p w14:paraId="71175D30" w14:textId="147D6714" w:rsidR="0066467B" w:rsidRDefault="0066467B" w:rsidP="0066467B">
            <w:pPr>
              <w:jc w:val="center"/>
              <w:rPr>
                <w:szCs w:val="22"/>
              </w:rPr>
            </w:pPr>
            <w:r w:rsidRPr="00EC36B2">
              <w:rPr>
                <w:szCs w:val="22"/>
              </w:rPr>
              <w:t>_____</w:t>
            </w:r>
          </w:p>
        </w:tc>
        <w:tc>
          <w:tcPr>
            <w:tcW w:w="1458" w:type="dxa"/>
          </w:tcPr>
          <w:p w14:paraId="285EFA31" w14:textId="1E577D80" w:rsidR="0066467B" w:rsidRDefault="0066467B" w:rsidP="0066467B">
            <w:pPr>
              <w:jc w:val="center"/>
              <w:rPr>
                <w:szCs w:val="22"/>
              </w:rPr>
            </w:pPr>
            <w:r w:rsidRPr="008227FF">
              <w:rPr>
                <w:szCs w:val="22"/>
              </w:rPr>
              <w:t>_____</w:t>
            </w:r>
          </w:p>
        </w:tc>
      </w:tr>
      <w:tr w:rsidR="0066467B" w14:paraId="510DB4EA" w14:textId="77777777" w:rsidTr="0066467B">
        <w:trPr>
          <w:jc w:val="center"/>
        </w:trPr>
        <w:tc>
          <w:tcPr>
            <w:tcW w:w="2610" w:type="dxa"/>
          </w:tcPr>
          <w:p w14:paraId="462AD02B" w14:textId="6470384E" w:rsidR="0066467B" w:rsidRPr="0066467B" w:rsidRDefault="0066467B" w:rsidP="0066467B">
            <w:pPr>
              <w:jc w:val="left"/>
              <w:rPr>
                <w:szCs w:val="22"/>
              </w:rPr>
            </w:pPr>
            <w:r w:rsidRPr="0066467B">
              <w:rPr>
                <w:szCs w:val="22"/>
              </w:rPr>
              <w:t>Dr. Mary Stiehl</w:t>
            </w:r>
          </w:p>
        </w:tc>
        <w:tc>
          <w:tcPr>
            <w:tcW w:w="1710" w:type="dxa"/>
          </w:tcPr>
          <w:p w14:paraId="7380C979" w14:textId="29E82F0D" w:rsidR="0066467B" w:rsidRDefault="0066467B" w:rsidP="0066467B">
            <w:pPr>
              <w:jc w:val="center"/>
              <w:rPr>
                <w:szCs w:val="22"/>
              </w:rPr>
            </w:pPr>
            <w:r w:rsidRPr="00EC36B2">
              <w:rPr>
                <w:szCs w:val="22"/>
              </w:rPr>
              <w:t>_____</w:t>
            </w:r>
          </w:p>
        </w:tc>
        <w:tc>
          <w:tcPr>
            <w:tcW w:w="1458" w:type="dxa"/>
          </w:tcPr>
          <w:p w14:paraId="2EBE2E94" w14:textId="1D76553E" w:rsidR="0066467B" w:rsidRDefault="0066467B" w:rsidP="0066467B">
            <w:pPr>
              <w:jc w:val="center"/>
              <w:rPr>
                <w:szCs w:val="22"/>
              </w:rPr>
            </w:pPr>
            <w:r w:rsidRPr="008227FF">
              <w:rPr>
                <w:szCs w:val="22"/>
              </w:rPr>
              <w:t>_____</w:t>
            </w:r>
          </w:p>
        </w:tc>
      </w:tr>
      <w:tr w:rsidR="0066467B" w14:paraId="5BD3E070" w14:textId="77777777" w:rsidTr="0066467B">
        <w:trPr>
          <w:jc w:val="center"/>
        </w:trPr>
        <w:tc>
          <w:tcPr>
            <w:tcW w:w="2610" w:type="dxa"/>
          </w:tcPr>
          <w:p w14:paraId="15E243FC" w14:textId="4D8C8D19" w:rsidR="0066467B" w:rsidRPr="0066467B" w:rsidRDefault="0066467B" w:rsidP="0066467B">
            <w:pPr>
              <w:jc w:val="left"/>
              <w:rPr>
                <w:szCs w:val="22"/>
              </w:rPr>
            </w:pPr>
            <w:r w:rsidRPr="0066467B">
              <w:rPr>
                <w:szCs w:val="22"/>
              </w:rPr>
              <w:t>Chris Rothweiler</w:t>
            </w:r>
          </w:p>
        </w:tc>
        <w:tc>
          <w:tcPr>
            <w:tcW w:w="1710" w:type="dxa"/>
          </w:tcPr>
          <w:p w14:paraId="2456DF42" w14:textId="4B61D5D2" w:rsidR="0066467B" w:rsidRDefault="0066467B" w:rsidP="0066467B">
            <w:pPr>
              <w:jc w:val="center"/>
              <w:rPr>
                <w:szCs w:val="22"/>
              </w:rPr>
            </w:pPr>
            <w:r w:rsidRPr="00EC36B2">
              <w:rPr>
                <w:szCs w:val="22"/>
              </w:rPr>
              <w:t>_____</w:t>
            </w:r>
          </w:p>
        </w:tc>
        <w:tc>
          <w:tcPr>
            <w:tcW w:w="1458" w:type="dxa"/>
          </w:tcPr>
          <w:p w14:paraId="33BFB01C" w14:textId="5FB0F8C6" w:rsidR="0066467B" w:rsidRDefault="0066467B" w:rsidP="0066467B">
            <w:pPr>
              <w:jc w:val="center"/>
              <w:rPr>
                <w:szCs w:val="22"/>
              </w:rPr>
            </w:pPr>
            <w:r w:rsidRPr="008227FF">
              <w:rPr>
                <w:szCs w:val="22"/>
              </w:rPr>
              <w:t>_____</w:t>
            </w:r>
          </w:p>
        </w:tc>
      </w:tr>
      <w:tr w:rsidR="0066467B" w14:paraId="2574AA5C" w14:textId="77777777" w:rsidTr="0066467B">
        <w:trPr>
          <w:jc w:val="center"/>
        </w:trPr>
        <w:tc>
          <w:tcPr>
            <w:tcW w:w="2610" w:type="dxa"/>
          </w:tcPr>
          <w:p w14:paraId="6A56005A" w14:textId="26DB093F" w:rsidR="0066467B" w:rsidRPr="0066467B" w:rsidRDefault="0066467B" w:rsidP="0066467B">
            <w:pPr>
              <w:jc w:val="left"/>
              <w:rPr>
                <w:szCs w:val="22"/>
              </w:rPr>
            </w:pPr>
            <w:r w:rsidRPr="0066467B">
              <w:rPr>
                <w:szCs w:val="22"/>
              </w:rPr>
              <w:t>Phillip Elmore</w:t>
            </w:r>
          </w:p>
        </w:tc>
        <w:tc>
          <w:tcPr>
            <w:tcW w:w="1710" w:type="dxa"/>
          </w:tcPr>
          <w:p w14:paraId="00586A78" w14:textId="0354B9CD" w:rsidR="0066467B" w:rsidRDefault="0066467B" w:rsidP="0066467B">
            <w:pPr>
              <w:jc w:val="center"/>
              <w:rPr>
                <w:szCs w:val="22"/>
              </w:rPr>
            </w:pPr>
            <w:r w:rsidRPr="00EC36B2">
              <w:rPr>
                <w:szCs w:val="22"/>
              </w:rPr>
              <w:t>_____</w:t>
            </w:r>
          </w:p>
        </w:tc>
        <w:tc>
          <w:tcPr>
            <w:tcW w:w="1458" w:type="dxa"/>
          </w:tcPr>
          <w:p w14:paraId="5AF9350A" w14:textId="2344A830" w:rsidR="0066467B" w:rsidRDefault="0066467B" w:rsidP="0066467B">
            <w:pPr>
              <w:jc w:val="center"/>
              <w:rPr>
                <w:szCs w:val="22"/>
              </w:rPr>
            </w:pPr>
            <w:r w:rsidRPr="008227FF">
              <w:rPr>
                <w:szCs w:val="22"/>
              </w:rPr>
              <w:t>_____</w:t>
            </w:r>
          </w:p>
        </w:tc>
      </w:tr>
      <w:tr w:rsidR="0066467B" w14:paraId="78BB9BA3" w14:textId="77777777" w:rsidTr="0066467B">
        <w:trPr>
          <w:jc w:val="center"/>
        </w:trPr>
        <w:tc>
          <w:tcPr>
            <w:tcW w:w="2610" w:type="dxa"/>
          </w:tcPr>
          <w:p w14:paraId="07B8589A" w14:textId="157A3096" w:rsidR="0066467B" w:rsidRPr="0066467B" w:rsidRDefault="0066467B" w:rsidP="0066467B">
            <w:pPr>
              <w:jc w:val="left"/>
              <w:rPr>
                <w:szCs w:val="22"/>
              </w:rPr>
            </w:pPr>
            <w:r w:rsidRPr="0066467B">
              <w:rPr>
                <w:szCs w:val="22"/>
              </w:rPr>
              <w:t>Dennis Weygandt</w:t>
            </w:r>
          </w:p>
        </w:tc>
        <w:tc>
          <w:tcPr>
            <w:tcW w:w="1710" w:type="dxa"/>
          </w:tcPr>
          <w:p w14:paraId="462BC2DE" w14:textId="64689F26" w:rsidR="0066467B" w:rsidRDefault="0066467B" w:rsidP="0066467B">
            <w:pPr>
              <w:jc w:val="center"/>
              <w:rPr>
                <w:szCs w:val="22"/>
              </w:rPr>
            </w:pPr>
            <w:r w:rsidRPr="00EC36B2">
              <w:rPr>
                <w:szCs w:val="22"/>
              </w:rPr>
              <w:t>_____</w:t>
            </w:r>
          </w:p>
        </w:tc>
        <w:tc>
          <w:tcPr>
            <w:tcW w:w="1458" w:type="dxa"/>
          </w:tcPr>
          <w:p w14:paraId="17DF9DF6" w14:textId="1BF4EE44" w:rsidR="0066467B" w:rsidRDefault="0066467B" w:rsidP="0066467B">
            <w:pPr>
              <w:jc w:val="center"/>
              <w:rPr>
                <w:szCs w:val="22"/>
              </w:rPr>
            </w:pPr>
            <w:r w:rsidRPr="008227FF">
              <w:rPr>
                <w:szCs w:val="22"/>
              </w:rPr>
              <w:t>_____</w:t>
            </w:r>
          </w:p>
        </w:tc>
      </w:tr>
      <w:tr w:rsidR="0066467B" w14:paraId="0F03D4D5" w14:textId="77777777" w:rsidTr="0066467B">
        <w:trPr>
          <w:jc w:val="center"/>
        </w:trPr>
        <w:tc>
          <w:tcPr>
            <w:tcW w:w="2610" w:type="dxa"/>
          </w:tcPr>
          <w:p w14:paraId="504EC209" w14:textId="3163950F" w:rsidR="0066467B" w:rsidRPr="0066467B" w:rsidRDefault="0066467B" w:rsidP="0066467B">
            <w:pPr>
              <w:jc w:val="left"/>
              <w:rPr>
                <w:szCs w:val="22"/>
              </w:rPr>
            </w:pPr>
            <w:r w:rsidRPr="0066467B">
              <w:rPr>
                <w:szCs w:val="22"/>
              </w:rPr>
              <w:t>Nora Sullivan</w:t>
            </w:r>
          </w:p>
        </w:tc>
        <w:tc>
          <w:tcPr>
            <w:tcW w:w="1710" w:type="dxa"/>
          </w:tcPr>
          <w:p w14:paraId="7876BCFD" w14:textId="1CAE5F0F" w:rsidR="0066467B" w:rsidRDefault="0066467B" w:rsidP="0066467B">
            <w:pPr>
              <w:jc w:val="center"/>
              <w:rPr>
                <w:szCs w:val="22"/>
              </w:rPr>
            </w:pPr>
            <w:r w:rsidRPr="00EC36B2">
              <w:rPr>
                <w:szCs w:val="22"/>
              </w:rPr>
              <w:t>_____</w:t>
            </w:r>
          </w:p>
        </w:tc>
        <w:tc>
          <w:tcPr>
            <w:tcW w:w="1458" w:type="dxa"/>
          </w:tcPr>
          <w:p w14:paraId="7E3D416C" w14:textId="1E655C5B" w:rsidR="0066467B" w:rsidRDefault="0066467B" w:rsidP="0066467B">
            <w:pPr>
              <w:jc w:val="center"/>
              <w:rPr>
                <w:szCs w:val="22"/>
              </w:rPr>
            </w:pPr>
            <w:r w:rsidRPr="008227FF">
              <w:rPr>
                <w:szCs w:val="22"/>
              </w:rPr>
              <w:t>_____</w:t>
            </w:r>
          </w:p>
        </w:tc>
      </w:tr>
      <w:tr w:rsidR="0066467B" w14:paraId="6EC01868" w14:textId="77777777" w:rsidTr="0066467B">
        <w:trPr>
          <w:jc w:val="center"/>
        </w:trPr>
        <w:tc>
          <w:tcPr>
            <w:tcW w:w="2610" w:type="dxa"/>
          </w:tcPr>
          <w:p w14:paraId="16B3F9A8" w14:textId="5720906A" w:rsidR="0066467B" w:rsidRPr="0066467B" w:rsidRDefault="0066467B" w:rsidP="0066467B">
            <w:pPr>
              <w:jc w:val="left"/>
              <w:rPr>
                <w:szCs w:val="22"/>
              </w:rPr>
            </w:pPr>
            <w:r w:rsidRPr="0066467B">
              <w:rPr>
                <w:szCs w:val="22"/>
              </w:rPr>
              <w:t>Kara Osthoff</w:t>
            </w:r>
          </w:p>
        </w:tc>
        <w:tc>
          <w:tcPr>
            <w:tcW w:w="1710" w:type="dxa"/>
          </w:tcPr>
          <w:p w14:paraId="117D6DDD" w14:textId="77777777" w:rsidR="0066467B" w:rsidRPr="00EC36B2" w:rsidRDefault="0066467B" w:rsidP="0066467B">
            <w:pPr>
              <w:jc w:val="center"/>
              <w:rPr>
                <w:szCs w:val="22"/>
              </w:rPr>
            </w:pPr>
          </w:p>
        </w:tc>
        <w:tc>
          <w:tcPr>
            <w:tcW w:w="1458" w:type="dxa"/>
          </w:tcPr>
          <w:p w14:paraId="13EC63DF" w14:textId="77777777" w:rsidR="0066467B" w:rsidRPr="008227FF" w:rsidRDefault="0066467B" w:rsidP="0066467B">
            <w:pPr>
              <w:jc w:val="center"/>
              <w:rPr>
                <w:szCs w:val="22"/>
              </w:rPr>
            </w:pPr>
          </w:p>
        </w:tc>
      </w:tr>
    </w:tbl>
    <w:p w14:paraId="7C309D63" w14:textId="77777777" w:rsidR="0066467B" w:rsidRDefault="0066467B" w:rsidP="0066467B">
      <w:pPr>
        <w:jc w:val="center"/>
        <w:rPr>
          <w:szCs w:val="22"/>
        </w:rPr>
      </w:pPr>
    </w:p>
    <w:p w14:paraId="209AB444" w14:textId="77777777" w:rsidR="0066467B" w:rsidRDefault="0066467B" w:rsidP="0066467B">
      <w:pPr>
        <w:jc w:val="center"/>
        <w:rPr>
          <w:szCs w:val="22"/>
        </w:rPr>
      </w:pPr>
    </w:p>
    <w:p w14:paraId="755B5596" w14:textId="77777777" w:rsidR="0066467B" w:rsidRDefault="0066467B" w:rsidP="0066467B">
      <w:pPr>
        <w:jc w:val="center"/>
        <w:rPr>
          <w:szCs w:val="22"/>
        </w:rPr>
      </w:pPr>
    </w:p>
    <w:p w14:paraId="1E180258" w14:textId="2FEA0C7E" w:rsidR="00A5113E" w:rsidRDefault="00A5113E" w:rsidP="00D01537">
      <w:pPr>
        <w:rPr>
          <w:szCs w:val="22"/>
        </w:rPr>
      </w:pPr>
    </w:p>
    <w:p w14:paraId="1A1EB5B9" w14:textId="77777777" w:rsidR="00A5113E" w:rsidRDefault="00A5113E" w:rsidP="0033326A">
      <w:pPr>
        <w:tabs>
          <w:tab w:val="left" w:pos="1440"/>
          <w:tab w:val="left" w:pos="4320"/>
          <w:tab w:val="left" w:pos="6120"/>
        </w:tabs>
        <w:rPr>
          <w:szCs w:val="22"/>
        </w:rPr>
      </w:pPr>
      <w:r>
        <w:rPr>
          <w:szCs w:val="22"/>
        </w:rPr>
        <w:br w:type="page"/>
      </w:r>
    </w:p>
    <w:p w14:paraId="272E4630" w14:textId="66F297E4" w:rsidR="00A24154" w:rsidRPr="00CE4A48" w:rsidRDefault="00A24154" w:rsidP="009A71CB">
      <w:pPr>
        <w:keepNext/>
        <w:keepLines/>
        <w:rPr>
          <w:szCs w:val="22"/>
        </w:rPr>
      </w:pPr>
      <w:r>
        <w:rPr>
          <w:szCs w:val="22"/>
        </w:rPr>
        <w:lastRenderedPageBreak/>
        <w:tab/>
      </w:r>
      <w:r w:rsidRPr="00505554">
        <w:rPr>
          <w:b/>
          <w:szCs w:val="22"/>
        </w:rPr>
        <w:t>APPROVED</w:t>
      </w:r>
      <w:r w:rsidRPr="00CE4A48">
        <w:rPr>
          <w:szCs w:val="22"/>
        </w:rPr>
        <w:t xml:space="preserve"> by the Mayor of the </w:t>
      </w:r>
      <w:r>
        <w:rPr>
          <w:szCs w:val="22"/>
        </w:rPr>
        <w:t xml:space="preserve">City of </w:t>
      </w:r>
      <w:r w:rsidR="009E14A0">
        <w:rPr>
          <w:szCs w:val="22"/>
        </w:rPr>
        <w:t>Belleville</w:t>
      </w:r>
      <w:r w:rsidRPr="00CE4A48">
        <w:rPr>
          <w:szCs w:val="22"/>
        </w:rPr>
        <w:t xml:space="preserve">, </w:t>
      </w:r>
      <w:proofErr w:type="gramStart"/>
      <w:r w:rsidRPr="00CE4A48">
        <w:rPr>
          <w:szCs w:val="22"/>
        </w:rPr>
        <w:t>Illinois</w:t>
      </w:r>
      <w:proofErr w:type="gramEnd"/>
      <w:r w:rsidRPr="00CE4A48">
        <w:rPr>
          <w:szCs w:val="22"/>
        </w:rPr>
        <w:t xml:space="preserve"> </w:t>
      </w:r>
      <w:proofErr w:type="gramStart"/>
      <w:r w:rsidRPr="00CE4A48">
        <w:rPr>
          <w:szCs w:val="22"/>
        </w:rPr>
        <w:t>this</w:t>
      </w:r>
      <w:proofErr w:type="gramEnd"/>
      <w:r w:rsidRPr="00CE4A48">
        <w:rPr>
          <w:szCs w:val="22"/>
        </w:rPr>
        <w:t xml:space="preserve"> </w:t>
      </w:r>
      <w:r w:rsidR="00AE5A41" w:rsidRPr="00AE5A41">
        <w:rPr>
          <w:szCs w:val="22"/>
        </w:rPr>
        <w:t xml:space="preserve">2nd day of </w:t>
      </w:r>
      <w:proofErr w:type="gramStart"/>
      <w:r w:rsidR="00AE5A41" w:rsidRPr="00AE5A41">
        <w:rPr>
          <w:szCs w:val="22"/>
        </w:rPr>
        <w:t>November,</w:t>
      </w:r>
      <w:proofErr w:type="gramEnd"/>
      <w:r w:rsidR="00AE5A41" w:rsidRPr="00AE5A41">
        <w:rPr>
          <w:szCs w:val="22"/>
        </w:rPr>
        <w:t xml:space="preserve"> 2026</w:t>
      </w:r>
      <w:r w:rsidRPr="00CE4A48">
        <w:rPr>
          <w:szCs w:val="22"/>
        </w:rPr>
        <w:t>.</w:t>
      </w:r>
    </w:p>
    <w:p w14:paraId="354759F5" w14:textId="77777777" w:rsidR="00505554" w:rsidRDefault="00505554" w:rsidP="009A71CB">
      <w:pPr>
        <w:keepNext/>
        <w:keepLines/>
        <w:rPr>
          <w:szCs w:val="22"/>
        </w:rPr>
      </w:pPr>
    </w:p>
    <w:p w14:paraId="0D52E087" w14:textId="77777777" w:rsidR="00A24154" w:rsidRPr="00CE4A48" w:rsidRDefault="00A24154" w:rsidP="009A71CB">
      <w:pPr>
        <w:keepNext/>
        <w:keepLines/>
        <w:rPr>
          <w:szCs w:val="22"/>
        </w:rPr>
      </w:pPr>
    </w:p>
    <w:p w14:paraId="3F7C4A53" w14:textId="77777777" w:rsidR="00A24154" w:rsidRPr="00CE4A48" w:rsidRDefault="00A24154" w:rsidP="009A71CB">
      <w:pPr>
        <w:keepNext/>
        <w:keepLines/>
        <w:rPr>
          <w:szCs w:val="22"/>
        </w:rPr>
      </w:pPr>
      <w:r w:rsidRPr="00CE4A48">
        <w:rPr>
          <w:szCs w:val="22"/>
        </w:rPr>
        <w:t>ATTEST:</w:t>
      </w:r>
      <w:r w:rsidRPr="00CE4A48">
        <w:rPr>
          <w:szCs w:val="22"/>
        </w:rPr>
        <w:tab/>
      </w:r>
      <w:r w:rsidRPr="00CE4A48">
        <w:rPr>
          <w:szCs w:val="22"/>
        </w:rPr>
        <w:tab/>
      </w:r>
      <w:r w:rsidRPr="00CE4A48">
        <w:rPr>
          <w:szCs w:val="22"/>
        </w:rPr>
        <w:tab/>
      </w:r>
      <w:r w:rsidRPr="00CE4A48">
        <w:rPr>
          <w:szCs w:val="22"/>
        </w:rPr>
        <w:tab/>
      </w:r>
      <w:r w:rsidRPr="00CE4A48">
        <w:rPr>
          <w:szCs w:val="22"/>
        </w:rPr>
        <w:tab/>
        <w:t>APPROVED:</w:t>
      </w:r>
    </w:p>
    <w:p w14:paraId="1E3C1D3C" w14:textId="77777777" w:rsidR="00A24154" w:rsidRDefault="00A24154" w:rsidP="009A71CB">
      <w:pPr>
        <w:keepNext/>
        <w:keepLines/>
        <w:rPr>
          <w:szCs w:val="22"/>
        </w:rPr>
      </w:pPr>
    </w:p>
    <w:p w14:paraId="033A3A6D" w14:textId="77777777" w:rsidR="00A24154" w:rsidRDefault="00A24154" w:rsidP="009A71CB">
      <w:pPr>
        <w:keepNext/>
        <w:keepLines/>
        <w:rPr>
          <w:szCs w:val="22"/>
        </w:rPr>
      </w:pPr>
    </w:p>
    <w:p w14:paraId="6BE020D7" w14:textId="77777777" w:rsidR="00505554" w:rsidRPr="00CE4A48" w:rsidRDefault="00505554" w:rsidP="009A71CB">
      <w:pPr>
        <w:keepNext/>
        <w:keepLines/>
        <w:rPr>
          <w:szCs w:val="22"/>
        </w:rPr>
      </w:pPr>
    </w:p>
    <w:p w14:paraId="1058CF9F" w14:textId="77777777" w:rsidR="00A24154" w:rsidRPr="00CE4A48" w:rsidRDefault="00A24154" w:rsidP="009A71CB">
      <w:pPr>
        <w:keepNext/>
        <w:keepLines/>
        <w:rPr>
          <w:szCs w:val="22"/>
        </w:rPr>
      </w:pPr>
      <w:r w:rsidRPr="00CE4A48">
        <w:rPr>
          <w:szCs w:val="22"/>
          <w:u w:val="single"/>
        </w:rPr>
        <w:tab/>
      </w:r>
      <w:r w:rsidRPr="00CE4A48">
        <w:rPr>
          <w:szCs w:val="22"/>
          <w:u w:val="single"/>
        </w:rPr>
        <w:tab/>
      </w:r>
      <w:r w:rsidRPr="00CE4A48">
        <w:rPr>
          <w:szCs w:val="22"/>
          <w:u w:val="single"/>
        </w:rPr>
        <w:tab/>
      </w:r>
      <w:r w:rsidRPr="00CE4A48">
        <w:rPr>
          <w:szCs w:val="22"/>
          <w:u w:val="single"/>
        </w:rPr>
        <w:tab/>
      </w:r>
      <w:r w:rsidRPr="00CE4A48">
        <w:rPr>
          <w:szCs w:val="22"/>
          <w:u w:val="single"/>
        </w:rPr>
        <w:tab/>
      </w:r>
      <w:r w:rsidRPr="00CE4A48">
        <w:rPr>
          <w:szCs w:val="22"/>
        </w:rPr>
        <w:tab/>
      </w:r>
      <w:r w:rsidRPr="00CE4A48">
        <w:rPr>
          <w:szCs w:val="22"/>
          <w:u w:val="single"/>
        </w:rPr>
        <w:tab/>
      </w:r>
      <w:r w:rsidRPr="00CE4A48">
        <w:rPr>
          <w:szCs w:val="22"/>
          <w:u w:val="single"/>
        </w:rPr>
        <w:tab/>
      </w:r>
      <w:r w:rsidRPr="00CE4A48">
        <w:rPr>
          <w:szCs w:val="22"/>
          <w:u w:val="single"/>
        </w:rPr>
        <w:tab/>
      </w:r>
      <w:r w:rsidRPr="00CE4A48">
        <w:rPr>
          <w:szCs w:val="22"/>
          <w:u w:val="single"/>
        </w:rPr>
        <w:tab/>
      </w:r>
      <w:r w:rsidRPr="00CE4A48">
        <w:rPr>
          <w:szCs w:val="22"/>
          <w:u w:val="single"/>
        </w:rPr>
        <w:tab/>
      </w:r>
    </w:p>
    <w:p w14:paraId="3A21C660" w14:textId="77777777" w:rsidR="00A24154" w:rsidRPr="00CE4A48" w:rsidRDefault="00A24154" w:rsidP="009A71CB">
      <w:pPr>
        <w:keepNext/>
        <w:keepLines/>
        <w:rPr>
          <w:szCs w:val="22"/>
        </w:rPr>
      </w:pPr>
      <w:r w:rsidRPr="00CE4A48">
        <w:rPr>
          <w:szCs w:val="22"/>
        </w:rPr>
        <w:t>City Clerk</w:t>
      </w:r>
      <w:r w:rsidRPr="00CE4A48">
        <w:rPr>
          <w:szCs w:val="22"/>
        </w:rPr>
        <w:tab/>
      </w:r>
      <w:r w:rsidRPr="00CE4A48">
        <w:rPr>
          <w:szCs w:val="22"/>
        </w:rPr>
        <w:tab/>
      </w:r>
      <w:r w:rsidRPr="00CE4A48">
        <w:rPr>
          <w:szCs w:val="22"/>
        </w:rPr>
        <w:tab/>
      </w:r>
      <w:r w:rsidRPr="00CE4A48">
        <w:rPr>
          <w:szCs w:val="22"/>
        </w:rPr>
        <w:tab/>
      </w:r>
      <w:r w:rsidRPr="00CE4A48">
        <w:rPr>
          <w:szCs w:val="22"/>
        </w:rPr>
        <w:tab/>
        <w:t>Mayor</w:t>
      </w:r>
    </w:p>
    <w:p w14:paraId="3CC432E2" w14:textId="77777777" w:rsidR="00A24154" w:rsidRDefault="00A24154" w:rsidP="009A71CB">
      <w:pPr>
        <w:keepNext/>
        <w:keepLines/>
        <w:widowControl w:val="0"/>
        <w:rPr>
          <w:b/>
          <w:bCs/>
          <w:szCs w:val="22"/>
        </w:rPr>
      </w:pPr>
    </w:p>
    <w:p w14:paraId="4DE0D20E" w14:textId="77777777" w:rsidR="00505554" w:rsidRPr="00CE4A48" w:rsidRDefault="00505554" w:rsidP="009A71CB">
      <w:pPr>
        <w:keepNext/>
        <w:keepLines/>
        <w:widowControl w:val="0"/>
        <w:rPr>
          <w:b/>
          <w:bCs/>
          <w:szCs w:val="22"/>
        </w:rPr>
      </w:pPr>
    </w:p>
    <w:p w14:paraId="44E747A4" w14:textId="77777777" w:rsidR="00A24154" w:rsidRPr="00CE4A48" w:rsidRDefault="00A24154" w:rsidP="009A71CB">
      <w:pPr>
        <w:keepNext/>
        <w:keepLines/>
        <w:widowControl w:val="0"/>
        <w:rPr>
          <w:b/>
          <w:bCs/>
          <w:szCs w:val="22"/>
        </w:rPr>
      </w:pPr>
    </w:p>
    <w:p w14:paraId="77B42F46" w14:textId="77777777" w:rsidR="00A24154" w:rsidRPr="00CE4A48" w:rsidRDefault="00A24154" w:rsidP="009A71CB">
      <w:pPr>
        <w:keepNext/>
        <w:keepLines/>
        <w:widowControl w:val="0"/>
        <w:rPr>
          <w:szCs w:val="22"/>
        </w:rPr>
      </w:pPr>
      <w:r w:rsidRPr="00CE4A48">
        <w:rPr>
          <w:szCs w:val="22"/>
        </w:rPr>
        <w:t>(SEAL)</w:t>
      </w:r>
    </w:p>
    <w:p w14:paraId="56868252" w14:textId="77777777" w:rsidR="00A24154" w:rsidRPr="00CE4A48" w:rsidRDefault="00A24154" w:rsidP="00A24154">
      <w:pPr>
        <w:widowControl w:val="0"/>
        <w:rPr>
          <w:szCs w:val="22"/>
        </w:rPr>
      </w:pPr>
    </w:p>
    <w:p w14:paraId="73E8C071" w14:textId="77777777" w:rsidR="00454B1B" w:rsidRDefault="00454B1B">
      <w:pPr>
        <w:suppressAutoHyphens/>
        <w:sectPr w:rsidR="00454B1B" w:rsidSect="002009D5">
          <w:footerReference w:type="default" r:id="rId11"/>
          <w:footerReference w:type="first" r:id="rId12"/>
          <w:endnotePr>
            <w:numFmt w:val="decimal"/>
          </w:endnotePr>
          <w:pgSz w:w="12240" w:h="15840" w:code="1"/>
          <w:pgMar w:top="1440" w:right="1440" w:bottom="1296" w:left="1440" w:header="720" w:footer="576" w:gutter="0"/>
          <w:paperSrc w:first="7" w:other="7"/>
          <w:pgNumType w:start="1"/>
          <w:cols w:space="720"/>
          <w:noEndnote/>
          <w:titlePg/>
        </w:sectPr>
      </w:pPr>
    </w:p>
    <w:p w14:paraId="5100960F" w14:textId="547E8E36" w:rsidR="00454B1B" w:rsidRDefault="00454B1B" w:rsidP="00454B1B">
      <w:pPr>
        <w:suppressAutoHyphens/>
        <w:jc w:val="center"/>
        <w:rPr>
          <w:b/>
        </w:rPr>
      </w:pPr>
      <w:r>
        <w:rPr>
          <w:b/>
        </w:rPr>
        <w:lastRenderedPageBreak/>
        <w:t>SCHEDULE A</w:t>
      </w:r>
    </w:p>
    <w:p w14:paraId="1E8992F2" w14:textId="77777777" w:rsidR="00454B1B" w:rsidRDefault="00454B1B" w:rsidP="00454B1B">
      <w:pPr>
        <w:suppressAutoHyphens/>
        <w:jc w:val="center"/>
        <w:rPr>
          <w:b/>
        </w:rPr>
      </w:pPr>
      <w:r>
        <w:rPr>
          <w:b/>
        </w:rPr>
        <w:t xml:space="preserve">TO </w:t>
      </w:r>
      <w:r>
        <w:rPr>
          <w:b/>
          <w:noProof/>
        </w:rPr>
        <w:t>ORDINANCE</w:t>
      </w:r>
    </w:p>
    <w:p w14:paraId="1ED70B0F" w14:textId="377F28E7" w:rsidR="00454B1B" w:rsidRDefault="00454B1B" w:rsidP="00454B1B">
      <w:pPr>
        <w:suppressAutoHyphens/>
      </w:pPr>
      <w:r>
        <w:fldChar w:fldCharType="begin"/>
      </w:r>
      <w:r>
        <w:instrText xml:space="preserve"> TC "</w:instrText>
      </w:r>
      <w:bookmarkStart w:id="414" w:name="_Toc238977003"/>
      <w:r>
        <w:instrText>Schedule A – Description of Special Service Area Four</w:instrText>
      </w:r>
      <w:bookmarkEnd w:id="414"/>
      <w:r>
        <w:instrText xml:space="preserve">" \f C \n \l "3" </w:instrText>
      </w:r>
      <w:r>
        <w:fldChar w:fldCharType="end"/>
      </w:r>
    </w:p>
    <w:p w14:paraId="3ACFFA51" w14:textId="47640434" w:rsidR="00454B1B" w:rsidRDefault="00454B1B" w:rsidP="00454B1B">
      <w:pPr>
        <w:suppressAutoHyphens/>
        <w:jc w:val="center"/>
        <w:rPr>
          <w:b/>
        </w:rPr>
      </w:pPr>
      <w:r>
        <w:rPr>
          <w:b/>
        </w:rPr>
        <w:t>DESCRIPTION OF SPECIAL SERVICE AREA FOUR</w:t>
      </w:r>
    </w:p>
    <w:p w14:paraId="655B6E7F" w14:textId="77777777" w:rsidR="00454B1B" w:rsidRDefault="00454B1B" w:rsidP="00454B1B">
      <w:pPr>
        <w:suppressAutoHyphens/>
        <w:jc w:val="center"/>
        <w:rPr>
          <w:b/>
        </w:rPr>
      </w:pPr>
    </w:p>
    <w:p w14:paraId="5AFB0329" w14:textId="77777777" w:rsidR="00454B1B" w:rsidRDefault="00454B1B" w:rsidP="00454B1B">
      <w:pPr>
        <w:suppressAutoHyphens/>
        <w:jc w:val="center"/>
        <w:rPr>
          <w:b/>
        </w:rPr>
      </w:pPr>
    </w:p>
    <w:p w14:paraId="419FA3BA" w14:textId="69C61503" w:rsidR="00454B1B" w:rsidRPr="003C4363" w:rsidRDefault="00454B1B" w:rsidP="00454B1B">
      <w:pPr>
        <w:tabs>
          <w:tab w:val="left" w:pos="-550"/>
          <w:tab w:val="left" w:pos="-440"/>
        </w:tabs>
        <w:suppressAutoHyphens/>
        <w:ind w:right="10"/>
        <w:rPr>
          <w:szCs w:val="22"/>
        </w:rPr>
      </w:pPr>
      <w:r>
        <w:rPr>
          <w:szCs w:val="22"/>
        </w:rPr>
        <w:tab/>
      </w:r>
      <w:r w:rsidR="000318F9">
        <w:rPr>
          <w:szCs w:val="22"/>
        </w:rPr>
        <w:t>Special Service Area Four</w:t>
      </w:r>
      <w:r w:rsidRPr="003C4363">
        <w:rPr>
          <w:szCs w:val="22"/>
        </w:rPr>
        <w:t xml:space="preserve"> </w:t>
      </w:r>
      <w:r w:rsidR="000318F9">
        <w:rPr>
          <w:szCs w:val="22"/>
        </w:rPr>
        <w:t xml:space="preserve">is </w:t>
      </w:r>
      <w:r w:rsidR="000318F9" w:rsidRPr="003C4363">
        <w:rPr>
          <w:szCs w:val="22"/>
        </w:rPr>
        <w:t>situated in</w:t>
      </w:r>
      <w:r w:rsidR="000318F9">
        <w:rPr>
          <w:szCs w:val="22"/>
        </w:rPr>
        <w:t xml:space="preserve"> the City of Belleville, St. Clair</w:t>
      </w:r>
      <w:r w:rsidR="000318F9" w:rsidRPr="003C4363">
        <w:rPr>
          <w:szCs w:val="22"/>
        </w:rPr>
        <w:t xml:space="preserve"> County,</w:t>
      </w:r>
      <w:r w:rsidR="000318F9">
        <w:rPr>
          <w:szCs w:val="22"/>
        </w:rPr>
        <w:t xml:space="preserve"> Illinois</w:t>
      </w:r>
      <w:r w:rsidR="000318F9" w:rsidRPr="003C4363">
        <w:rPr>
          <w:szCs w:val="22"/>
        </w:rPr>
        <w:t xml:space="preserve"> </w:t>
      </w:r>
      <w:r w:rsidR="000318F9">
        <w:rPr>
          <w:szCs w:val="22"/>
        </w:rPr>
        <w:t>and its boundaries are described as follows</w:t>
      </w:r>
      <w:r w:rsidRPr="003C4363">
        <w:rPr>
          <w:szCs w:val="22"/>
        </w:rPr>
        <w:t>:</w:t>
      </w:r>
    </w:p>
    <w:p w14:paraId="2458E758" w14:textId="77777777" w:rsidR="00454B1B" w:rsidRPr="00866CFF" w:rsidRDefault="00454B1B" w:rsidP="00454B1B">
      <w:pPr>
        <w:shd w:val="clear" w:color="auto" w:fill="FFFFFF"/>
        <w:rPr>
          <w:b/>
          <w:bCs/>
          <w:color w:val="000000"/>
          <w:szCs w:val="22"/>
        </w:rPr>
      </w:pPr>
    </w:p>
    <w:p w14:paraId="01AFED78" w14:textId="77777777" w:rsidR="00454B1B" w:rsidRPr="00866CFF" w:rsidRDefault="00454B1B" w:rsidP="000318F9">
      <w:pPr>
        <w:shd w:val="clear" w:color="auto" w:fill="FFFFFF"/>
        <w:ind w:left="720"/>
        <w:rPr>
          <w:szCs w:val="22"/>
        </w:rPr>
      </w:pPr>
      <w:r w:rsidRPr="00866CFF">
        <w:rPr>
          <w:szCs w:val="22"/>
        </w:rPr>
        <w:t>Starting from a point at the intersection of the centerlines of North Oak Street and East “B” Street, then Westerly along the centerline of “B” Street to its intersection with Richland Creek.</w:t>
      </w:r>
    </w:p>
    <w:p w14:paraId="5535C78B" w14:textId="77777777" w:rsidR="00454B1B" w:rsidRPr="00866CFF" w:rsidRDefault="00454B1B" w:rsidP="000318F9">
      <w:pPr>
        <w:ind w:left="720"/>
        <w:rPr>
          <w:szCs w:val="22"/>
        </w:rPr>
      </w:pPr>
    </w:p>
    <w:p w14:paraId="0B350D1F" w14:textId="77777777" w:rsidR="00454B1B" w:rsidRPr="00866CFF" w:rsidRDefault="00454B1B" w:rsidP="000318F9">
      <w:pPr>
        <w:ind w:left="720"/>
        <w:rPr>
          <w:szCs w:val="22"/>
        </w:rPr>
      </w:pPr>
      <w:r w:rsidRPr="00866CFF">
        <w:rPr>
          <w:szCs w:val="22"/>
        </w:rPr>
        <w:t>Then Southwesterly along the centerline of Richland Creek to its intersection with the centerline of West Main Street.</w:t>
      </w:r>
    </w:p>
    <w:p w14:paraId="0D451EC7" w14:textId="77777777" w:rsidR="00454B1B" w:rsidRPr="00866CFF" w:rsidRDefault="00454B1B" w:rsidP="000318F9">
      <w:pPr>
        <w:ind w:left="720"/>
        <w:rPr>
          <w:szCs w:val="22"/>
        </w:rPr>
      </w:pPr>
    </w:p>
    <w:p w14:paraId="2FBA7AD5" w14:textId="77777777" w:rsidR="00454B1B" w:rsidRPr="00866CFF" w:rsidRDefault="00454B1B" w:rsidP="000318F9">
      <w:pPr>
        <w:ind w:left="720"/>
        <w:rPr>
          <w:szCs w:val="22"/>
        </w:rPr>
      </w:pPr>
      <w:r w:rsidRPr="00866CFF">
        <w:rPr>
          <w:szCs w:val="22"/>
        </w:rPr>
        <w:t>Then Easterly along the centerline of West Main Street to its intersection with the centerline of South 6</w:t>
      </w:r>
      <w:r w:rsidRPr="00866CFF">
        <w:rPr>
          <w:szCs w:val="22"/>
          <w:vertAlign w:val="superscript"/>
        </w:rPr>
        <w:t>th</w:t>
      </w:r>
      <w:r w:rsidRPr="00866CFF">
        <w:rPr>
          <w:szCs w:val="22"/>
        </w:rPr>
        <w:t xml:space="preserve"> Street.</w:t>
      </w:r>
    </w:p>
    <w:p w14:paraId="2006FC3F" w14:textId="77777777" w:rsidR="00454B1B" w:rsidRPr="00866CFF" w:rsidRDefault="00454B1B" w:rsidP="000318F9">
      <w:pPr>
        <w:ind w:left="720"/>
        <w:rPr>
          <w:szCs w:val="22"/>
        </w:rPr>
      </w:pPr>
    </w:p>
    <w:p w14:paraId="4707BF93" w14:textId="77777777" w:rsidR="00454B1B" w:rsidRPr="00866CFF" w:rsidRDefault="00454B1B" w:rsidP="000318F9">
      <w:pPr>
        <w:ind w:left="720"/>
        <w:rPr>
          <w:szCs w:val="22"/>
        </w:rPr>
      </w:pPr>
      <w:r w:rsidRPr="00866CFF">
        <w:rPr>
          <w:szCs w:val="22"/>
        </w:rPr>
        <w:t>Then Southward along the centerline of South 6</w:t>
      </w:r>
      <w:r w:rsidRPr="00866CFF">
        <w:rPr>
          <w:szCs w:val="22"/>
          <w:vertAlign w:val="superscript"/>
        </w:rPr>
        <w:t>th</w:t>
      </w:r>
      <w:r w:rsidRPr="00866CFF">
        <w:rPr>
          <w:szCs w:val="22"/>
        </w:rPr>
        <w:t xml:space="preserve"> Street to its intersection with the centerline of West Lincoln Street.</w:t>
      </w:r>
    </w:p>
    <w:p w14:paraId="0F4D3735" w14:textId="77777777" w:rsidR="00454B1B" w:rsidRPr="00866CFF" w:rsidRDefault="00454B1B" w:rsidP="000318F9">
      <w:pPr>
        <w:ind w:left="720"/>
        <w:rPr>
          <w:szCs w:val="22"/>
        </w:rPr>
      </w:pPr>
    </w:p>
    <w:p w14:paraId="204BA6B3" w14:textId="77777777" w:rsidR="00454B1B" w:rsidRPr="00866CFF" w:rsidRDefault="00454B1B" w:rsidP="000318F9">
      <w:pPr>
        <w:ind w:left="720"/>
        <w:rPr>
          <w:szCs w:val="22"/>
        </w:rPr>
      </w:pPr>
      <w:r w:rsidRPr="00866CFF">
        <w:rPr>
          <w:szCs w:val="22"/>
        </w:rPr>
        <w:t>Then Easterly along the centerline of Lincoln Street and its Easterly projection to its intersection with the Southerly projection of the centerline of South Oak Street.</w:t>
      </w:r>
    </w:p>
    <w:p w14:paraId="1146EE95" w14:textId="77777777" w:rsidR="00454B1B" w:rsidRPr="00866CFF" w:rsidRDefault="00454B1B" w:rsidP="000318F9">
      <w:pPr>
        <w:ind w:left="720"/>
        <w:rPr>
          <w:szCs w:val="22"/>
        </w:rPr>
      </w:pPr>
    </w:p>
    <w:p w14:paraId="693B7D87" w14:textId="77777777" w:rsidR="00454B1B" w:rsidRPr="00866CFF" w:rsidRDefault="00454B1B" w:rsidP="000318F9">
      <w:pPr>
        <w:ind w:left="720"/>
        <w:rPr>
          <w:szCs w:val="22"/>
        </w:rPr>
      </w:pPr>
      <w:r w:rsidRPr="00866CFF">
        <w:rPr>
          <w:szCs w:val="22"/>
        </w:rPr>
        <w:t>Then Northward along the centerline and projection of the centerline of South Oak Street to its intersection with the centerline of East Main Street.</w:t>
      </w:r>
    </w:p>
    <w:p w14:paraId="2A4B951D" w14:textId="77777777" w:rsidR="00454B1B" w:rsidRPr="00866CFF" w:rsidRDefault="00454B1B" w:rsidP="000318F9">
      <w:pPr>
        <w:ind w:left="720"/>
        <w:rPr>
          <w:szCs w:val="22"/>
        </w:rPr>
      </w:pPr>
    </w:p>
    <w:p w14:paraId="25EC776D" w14:textId="2B919E63" w:rsidR="00454B1B" w:rsidRDefault="00454B1B" w:rsidP="000318F9">
      <w:pPr>
        <w:pStyle w:val="BodyText2"/>
        <w:spacing w:after="0" w:line="240" w:lineRule="auto"/>
        <w:ind w:left="720"/>
        <w:rPr>
          <w:szCs w:val="22"/>
        </w:rPr>
      </w:pPr>
      <w:r w:rsidRPr="00866CFF">
        <w:rPr>
          <w:szCs w:val="22"/>
        </w:rPr>
        <w:t>Then Easterly along the centerline of East Main Street to its intersection with the centerline of North Oak Street.</w:t>
      </w:r>
    </w:p>
    <w:p w14:paraId="3293428B" w14:textId="77777777" w:rsidR="00454B1B" w:rsidRPr="00454B1B" w:rsidRDefault="00454B1B" w:rsidP="000318F9">
      <w:pPr>
        <w:pStyle w:val="BodyText2"/>
        <w:spacing w:after="0" w:line="240" w:lineRule="auto"/>
        <w:ind w:left="720"/>
        <w:rPr>
          <w:i/>
          <w:iCs/>
          <w:szCs w:val="22"/>
        </w:rPr>
      </w:pPr>
    </w:p>
    <w:p w14:paraId="7BAE5FDE" w14:textId="47A061F6" w:rsidR="000318F9" w:rsidRDefault="00454B1B" w:rsidP="000318F9">
      <w:pPr>
        <w:ind w:left="720"/>
        <w:rPr>
          <w:szCs w:val="22"/>
        </w:rPr>
      </w:pPr>
      <w:r w:rsidRPr="00866CFF">
        <w:rPr>
          <w:szCs w:val="22"/>
        </w:rPr>
        <w:t>Then Northward along the centerline of North Oak Street to its intersection with the centerline of East “B” Street, to the point of beginning.</w:t>
      </w:r>
    </w:p>
    <w:p w14:paraId="6EDAFF38" w14:textId="77777777" w:rsidR="000318F9" w:rsidRDefault="000318F9">
      <w:pPr>
        <w:jc w:val="left"/>
        <w:rPr>
          <w:szCs w:val="22"/>
        </w:rPr>
      </w:pPr>
      <w:r>
        <w:rPr>
          <w:szCs w:val="22"/>
        </w:rPr>
        <w:br w:type="page"/>
      </w:r>
    </w:p>
    <w:p w14:paraId="5FE3F7A5" w14:textId="08DFF502" w:rsidR="00454B1B" w:rsidRDefault="000318F9" w:rsidP="000318F9">
      <w:pPr>
        <w:ind w:firstLine="720"/>
        <w:rPr>
          <w:szCs w:val="22"/>
        </w:rPr>
      </w:pPr>
      <w:r>
        <w:rPr>
          <w:szCs w:val="22"/>
        </w:rPr>
        <w:lastRenderedPageBreak/>
        <w:t>The tax index numbers of properties located in Special Service Area Four are as follows:</w:t>
      </w:r>
    </w:p>
    <w:p w14:paraId="5CB491B2" w14:textId="77777777" w:rsidR="000318F9" w:rsidRDefault="000318F9" w:rsidP="000318F9">
      <w:pPr>
        <w:ind w:left="720"/>
        <w:rPr>
          <w:szCs w:val="22"/>
        </w:rPr>
      </w:pPr>
    </w:p>
    <w:tbl>
      <w:tblPr>
        <w:tblW w:w="8640" w:type="dxa"/>
        <w:jc w:val="center"/>
        <w:tblLook w:val="04A0" w:firstRow="1" w:lastRow="0" w:firstColumn="1" w:lastColumn="0" w:noHBand="0" w:noVBand="1"/>
      </w:tblPr>
      <w:tblGrid>
        <w:gridCol w:w="2160"/>
        <w:gridCol w:w="2160"/>
        <w:gridCol w:w="2160"/>
        <w:gridCol w:w="2160"/>
      </w:tblGrid>
      <w:tr w:rsidR="000318F9" w:rsidRPr="003A1B48" w14:paraId="2E93FDDC" w14:textId="77777777" w:rsidTr="000318F9">
        <w:trPr>
          <w:trHeight w:val="264"/>
          <w:jc w:val="center"/>
        </w:trPr>
        <w:tc>
          <w:tcPr>
            <w:tcW w:w="2160" w:type="dxa"/>
            <w:tcBorders>
              <w:top w:val="nil"/>
              <w:left w:val="nil"/>
              <w:bottom w:val="nil"/>
              <w:right w:val="nil"/>
            </w:tcBorders>
            <w:noWrap/>
            <w:vAlign w:val="bottom"/>
            <w:hideMark/>
          </w:tcPr>
          <w:p w14:paraId="5D81B887" w14:textId="77777777" w:rsidR="000318F9" w:rsidRPr="003A1B48" w:rsidRDefault="000318F9" w:rsidP="00021231">
            <w:pPr>
              <w:rPr>
                <w:szCs w:val="22"/>
              </w:rPr>
            </w:pPr>
            <w:r w:rsidRPr="003A1B48">
              <w:rPr>
                <w:szCs w:val="22"/>
              </w:rPr>
              <w:t>08-21.0-432-006</w:t>
            </w:r>
          </w:p>
        </w:tc>
        <w:tc>
          <w:tcPr>
            <w:tcW w:w="2160" w:type="dxa"/>
            <w:tcBorders>
              <w:top w:val="nil"/>
              <w:left w:val="nil"/>
              <w:bottom w:val="nil"/>
              <w:right w:val="nil"/>
            </w:tcBorders>
            <w:vAlign w:val="bottom"/>
          </w:tcPr>
          <w:p w14:paraId="5490F37A" w14:textId="77777777" w:rsidR="000318F9" w:rsidRPr="003A1B48" w:rsidRDefault="000318F9" w:rsidP="00021231">
            <w:pPr>
              <w:rPr>
                <w:szCs w:val="22"/>
              </w:rPr>
            </w:pPr>
            <w:r w:rsidRPr="003A1B48">
              <w:rPr>
                <w:szCs w:val="22"/>
              </w:rPr>
              <w:t>08-22.0-346-012</w:t>
            </w:r>
          </w:p>
        </w:tc>
        <w:tc>
          <w:tcPr>
            <w:tcW w:w="2160" w:type="dxa"/>
            <w:tcBorders>
              <w:top w:val="nil"/>
              <w:left w:val="nil"/>
              <w:bottom w:val="nil"/>
              <w:right w:val="nil"/>
            </w:tcBorders>
            <w:vAlign w:val="bottom"/>
          </w:tcPr>
          <w:p w14:paraId="57D96064" w14:textId="77777777" w:rsidR="000318F9" w:rsidRPr="003A1B48" w:rsidRDefault="000318F9" w:rsidP="00021231">
            <w:pPr>
              <w:rPr>
                <w:szCs w:val="22"/>
              </w:rPr>
            </w:pPr>
            <w:r w:rsidRPr="003A1B48">
              <w:rPr>
                <w:szCs w:val="22"/>
              </w:rPr>
              <w:t>08-22.0-342-010</w:t>
            </w:r>
          </w:p>
        </w:tc>
        <w:tc>
          <w:tcPr>
            <w:tcW w:w="2160" w:type="dxa"/>
            <w:tcBorders>
              <w:top w:val="nil"/>
              <w:left w:val="nil"/>
              <w:bottom w:val="nil"/>
              <w:right w:val="nil"/>
            </w:tcBorders>
            <w:vAlign w:val="bottom"/>
          </w:tcPr>
          <w:p w14:paraId="4953CAB2" w14:textId="77777777" w:rsidR="000318F9" w:rsidRPr="003A1B48" w:rsidRDefault="000318F9" w:rsidP="00021231">
            <w:pPr>
              <w:rPr>
                <w:szCs w:val="22"/>
              </w:rPr>
            </w:pPr>
            <w:r w:rsidRPr="003A1B48">
              <w:rPr>
                <w:szCs w:val="22"/>
              </w:rPr>
              <w:t>08-22.0-334-014</w:t>
            </w:r>
          </w:p>
        </w:tc>
      </w:tr>
      <w:tr w:rsidR="000318F9" w:rsidRPr="003A1B48" w14:paraId="5A1C408C" w14:textId="77777777" w:rsidTr="000318F9">
        <w:trPr>
          <w:trHeight w:val="264"/>
          <w:jc w:val="center"/>
        </w:trPr>
        <w:tc>
          <w:tcPr>
            <w:tcW w:w="2160" w:type="dxa"/>
            <w:tcBorders>
              <w:top w:val="nil"/>
              <w:left w:val="nil"/>
              <w:bottom w:val="nil"/>
              <w:right w:val="nil"/>
            </w:tcBorders>
            <w:noWrap/>
            <w:vAlign w:val="bottom"/>
            <w:hideMark/>
          </w:tcPr>
          <w:p w14:paraId="7E7EA9AC" w14:textId="77777777" w:rsidR="000318F9" w:rsidRPr="003A1B48" w:rsidRDefault="000318F9" w:rsidP="00021231">
            <w:pPr>
              <w:rPr>
                <w:szCs w:val="22"/>
              </w:rPr>
            </w:pPr>
            <w:r w:rsidRPr="003A1B48">
              <w:rPr>
                <w:szCs w:val="22"/>
              </w:rPr>
              <w:t>08-21.0-432-012</w:t>
            </w:r>
          </w:p>
        </w:tc>
        <w:tc>
          <w:tcPr>
            <w:tcW w:w="2160" w:type="dxa"/>
            <w:tcBorders>
              <w:top w:val="nil"/>
              <w:left w:val="nil"/>
              <w:bottom w:val="nil"/>
              <w:right w:val="nil"/>
            </w:tcBorders>
            <w:vAlign w:val="bottom"/>
          </w:tcPr>
          <w:p w14:paraId="5C4039FF" w14:textId="77777777" w:rsidR="000318F9" w:rsidRPr="003A1B48" w:rsidRDefault="000318F9" w:rsidP="00021231">
            <w:pPr>
              <w:rPr>
                <w:szCs w:val="22"/>
              </w:rPr>
            </w:pPr>
            <w:r w:rsidRPr="003A1B48">
              <w:rPr>
                <w:szCs w:val="22"/>
              </w:rPr>
              <w:t>08-22.0-347-001</w:t>
            </w:r>
          </w:p>
        </w:tc>
        <w:tc>
          <w:tcPr>
            <w:tcW w:w="2160" w:type="dxa"/>
            <w:tcBorders>
              <w:top w:val="nil"/>
              <w:left w:val="nil"/>
              <w:bottom w:val="nil"/>
              <w:right w:val="nil"/>
            </w:tcBorders>
            <w:vAlign w:val="bottom"/>
          </w:tcPr>
          <w:p w14:paraId="26FDD80F" w14:textId="77777777" w:rsidR="000318F9" w:rsidRPr="003A1B48" w:rsidRDefault="000318F9" w:rsidP="00021231">
            <w:pPr>
              <w:rPr>
                <w:szCs w:val="22"/>
              </w:rPr>
            </w:pPr>
            <w:r w:rsidRPr="003A1B48">
              <w:rPr>
                <w:szCs w:val="22"/>
              </w:rPr>
              <w:t>08-22.0-338-001</w:t>
            </w:r>
          </w:p>
        </w:tc>
        <w:tc>
          <w:tcPr>
            <w:tcW w:w="2160" w:type="dxa"/>
            <w:tcBorders>
              <w:top w:val="nil"/>
              <w:left w:val="nil"/>
              <w:bottom w:val="nil"/>
              <w:right w:val="nil"/>
            </w:tcBorders>
            <w:vAlign w:val="bottom"/>
          </w:tcPr>
          <w:p w14:paraId="73568AEB" w14:textId="77777777" w:rsidR="000318F9" w:rsidRPr="003A1B48" w:rsidRDefault="000318F9" w:rsidP="00021231">
            <w:pPr>
              <w:rPr>
                <w:szCs w:val="22"/>
              </w:rPr>
            </w:pPr>
            <w:r w:rsidRPr="003A1B48">
              <w:rPr>
                <w:szCs w:val="22"/>
              </w:rPr>
              <w:t>08-22.0-334-019</w:t>
            </w:r>
          </w:p>
        </w:tc>
      </w:tr>
      <w:tr w:rsidR="000318F9" w:rsidRPr="003A1B48" w14:paraId="618262B6" w14:textId="77777777" w:rsidTr="000318F9">
        <w:trPr>
          <w:trHeight w:val="264"/>
          <w:jc w:val="center"/>
        </w:trPr>
        <w:tc>
          <w:tcPr>
            <w:tcW w:w="2160" w:type="dxa"/>
            <w:tcBorders>
              <w:top w:val="nil"/>
              <w:left w:val="nil"/>
              <w:bottom w:val="nil"/>
              <w:right w:val="nil"/>
            </w:tcBorders>
            <w:noWrap/>
            <w:vAlign w:val="bottom"/>
            <w:hideMark/>
          </w:tcPr>
          <w:p w14:paraId="08E51959" w14:textId="77777777" w:rsidR="000318F9" w:rsidRPr="003A1B48" w:rsidRDefault="000318F9" w:rsidP="00021231">
            <w:pPr>
              <w:rPr>
                <w:szCs w:val="22"/>
              </w:rPr>
            </w:pPr>
            <w:r w:rsidRPr="003A1B48">
              <w:rPr>
                <w:szCs w:val="22"/>
              </w:rPr>
              <w:t>08-21.0-432-018</w:t>
            </w:r>
          </w:p>
        </w:tc>
        <w:tc>
          <w:tcPr>
            <w:tcW w:w="2160" w:type="dxa"/>
            <w:tcBorders>
              <w:top w:val="nil"/>
              <w:left w:val="nil"/>
              <w:bottom w:val="nil"/>
              <w:right w:val="nil"/>
            </w:tcBorders>
            <w:vAlign w:val="bottom"/>
          </w:tcPr>
          <w:p w14:paraId="580A20AE" w14:textId="77777777" w:rsidR="000318F9" w:rsidRPr="003A1B48" w:rsidRDefault="000318F9" w:rsidP="00021231">
            <w:pPr>
              <w:rPr>
                <w:szCs w:val="22"/>
              </w:rPr>
            </w:pPr>
            <w:r w:rsidRPr="003A1B48">
              <w:rPr>
                <w:szCs w:val="22"/>
              </w:rPr>
              <w:t>08-22.0-347-027</w:t>
            </w:r>
          </w:p>
        </w:tc>
        <w:tc>
          <w:tcPr>
            <w:tcW w:w="2160" w:type="dxa"/>
            <w:tcBorders>
              <w:top w:val="nil"/>
              <w:left w:val="nil"/>
              <w:bottom w:val="nil"/>
              <w:right w:val="nil"/>
            </w:tcBorders>
            <w:vAlign w:val="bottom"/>
          </w:tcPr>
          <w:p w14:paraId="179499A4" w14:textId="77777777" w:rsidR="000318F9" w:rsidRPr="003A1B48" w:rsidRDefault="000318F9" w:rsidP="00021231">
            <w:pPr>
              <w:rPr>
                <w:szCs w:val="22"/>
              </w:rPr>
            </w:pPr>
            <w:r w:rsidRPr="003A1B48">
              <w:rPr>
                <w:szCs w:val="22"/>
              </w:rPr>
              <w:t>08-22.0-338-002</w:t>
            </w:r>
          </w:p>
        </w:tc>
        <w:tc>
          <w:tcPr>
            <w:tcW w:w="2160" w:type="dxa"/>
            <w:tcBorders>
              <w:top w:val="nil"/>
              <w:left w:val="nil"/>
              <w:bottom w:val="nil"/>
              <w:right w:val="nil"/>
            </w:tcBorders>
            <w:vAlign w:val="bottom"/>
          </w:tcPr>
          <w:p w14:paraId="3AD6E7AB" w14:textId="77777777" w:rsidR="000318F9" w:rsidRPr="003A1B48" w:rsidRDefault="000318F9" w:rsidP="00021231">
            <w:pPr>
              <w:rPr>
                <w:szCs w:val="22"/>
              </w:rPr>
            </w:pPr>
            <w:r w:rsidRPr="003A1B48">
              <w:rPr>
                <w:szCs w:val="22"/>
              </w:rPr>
              <w:t>08-22.0-334-020</w:t>
            </w:r>
          </w:p>
        </w:tc>
      </w:tr>
      <w:tr w:rsidR="000318F9" w:rsidRPr="003A1B48" w14:paraId="7E703DA0" w14:textId="77777777" w:rsidTr="000318F9">
        <w:trPr>
          <w:trHeight w:val="264"/>
          <w:jc w:val="center"/>
        </w:trPr>
        <w:tc>
          <w:tcPr>
            <w:tcW w:w="2160" w:type="dxa"/>
            <w:tcBorders>
              <w:top w:val="nil"/>
              <w:left w:val="nil"/>
              <w:bottom w:val="nil"/>
              <w:right w:val="nil"/>
            </w:tcBorders>
            <w:noWrap/>
            <w:vAlign w:val="bottom"/>
            <w:hideMark/>
          </w:tcPr>
          <w:p w14:paraId="6211C6EB" w14:textId="77777777" w:rsidR="000318F9" w:rsidRPr="003A1B48" w:rsidRDefault="000318F9" w:rsidP="00021231">
            <w:pPr>
              <w:rPr>
                <w:szCs w:val="22"/>
              </w:rPr>
            </w:pPr>
            <w:r w:rsidRPr="003A1B48">
              <w:rPr>
                <w:szCs w:val="22"/>
              </w:rPr>
              <w:t>08-21.0-443-013</w:t>
            </w:r>
          </w:p>
        </w:tc>
        <w:tc>
          <w:tcPr>
            <w:tcW w:w="2160" w:type="dxa"/>
            <w:tcBorders>
              <w:top w:val="nil"/>
              <w:left w:val="nil"/>
              <w:bottom w:val="nil"/>
              <w:right w:val="nil"/>
            </w:tcBorders>
            <w:vAlign w:val="bottom"/>
          </w:tcPr>
          <w:p w14:paraId="5F09074D" w14:textId="77777777" w:rsidR="000318F9" w:rsidRPr="003A1B48" w:rsidRDefault="000318F9" w:rsidP="00021231">
            <w:pPr>
              <w:rPr>
                <w:szCs w:val="22"/>
              </w:rPr>
            </w:pPr>
            <w:r w:rsidRPr="003A1B48">
              <w:rPr>
                <w:szCs w:val="22"/>
              </w:rPr>
              <w:t>08-22.0-347-028</w:t>
            </w:r>
          </w:p>
        </w:tc>
        <w:tc>
          <w:tcPr>
            <w:tcW w:w="2160" w:type="dxa"/>
            <w:tcBorders>
              <w:top w:val="nil"/>
              <w:left w:val="nil"/>
              <w:bottom w:val="nil"/>
              <w:right w:val="nil"/>
            </w:tcBorders>
            <w:vAlign w:val="bottom"/>
          </w:tcPr>
          <w:p w14:paraId="7869FE52" w14:textId="77777777" w:rsidR="000318F9" w:rsidRPr="003A1B48" w:rsidRDefault="000318F9" w:rsidP="00021231">
            <w:pPr>
              <w:rPr>
                <w:szCs w:val="22"/>
              </w:rPr>
            </w:pPr>
            <w:r w:rsidRPr="003A1B48">
              <w:rPr>
                <w:szCs w:val="22"/>
              </w:rPr>
              <w:t>08-22.0-338-003</w:t>
            </w:r>
          </w:p>
        </w:tc>
        <w:tc>
          <w:tcPr>
            <w:tcW w:w="2160" w:type="dxa"/>
            <w:tcBorders>
              <w:top w:val="nil"/>
              <w:left w:val="nil"/>
              <w:bottom w:val="nil"/>
              <w:right w:val="nil"/>
            </w:tcBorders>
            <w:vAlign w:val="bottom"/>
          </w:tcPr>
          <w:p w14:paraId="154E7878" w14:textId="77777777" w:rsidR="000318F9" w:rsidRPr="003A1B48" w:rsidRDefault="000318F9" w:rsidP="00021231">
            <w:pPr>
              <w:rPr>
                <w:szCs w:val="22"/>
              </w:rPr>
            </w:pPr>
            <w:r w:rsidRPr="003A1B48">
              <w:rPr>
                <w:szCs w:val="22"/>
              </w:rPr>
              <w:t>08-22.0-334-021</w:t>
            </w:r>
          </w:p>
        </w:tc>
      </w:tr>
      <w:tr w:rsidR="000318F9" w:rsidRPr="003A1B48" w14:paraId="1D660A76" w14:textId="77777777" w:rsidTr="000318F9">
        <w:trPr>
          <w:trHeight w:val="264"/>
          <w:jc w:val="center"/>
        </w:trPr>
        <w:tc>
          <w:tcPr>
            <w:tcW w:w="2160" w:type="dxa"/>
            <w:tcBorders>
              <w:top w:val="nil"/>
              <w:left w:val="nil"/>
              <w:bottom w:val="nil"/>
              <w:right w:val="nil"/>
            </w:tcBorders>
            <w:noWrap/>
            <w:vAlign w:val="bottom"/>
            <w:hideMark/>
          </w:tcPr>
          <w:p w14:paraId="32F91F82" w14:textId="77777777" w:rsidR="000318F9" w:rsidRPr="003A1B48" w:rsidRDefault="000318F9" w:rsidP="00021231">
            <w:pPr>
              <w:rPr>
                <w:szCs w:val="22"/>
              </w:rPr>
            </w:pPr>
            <w:r w:rsidRPr="003A1B48">
              <w:rPr>
                <w:szCs w:val="22"/>
              </w:rPr>
              <w:t>08-21.0-443-014</w:t>
            </w:r>
          </w:p>
        </w:tc>
        <w:tc>
          <w:tcPr>
            <w:tcW w:w="2160" w:type="dxa"/>
            <w:tcBorders>
              <w:top w:val="nil"/>
              <w:left w:val="nil"/>
              <w:bottom w:val="nil"/>
              <w:right w:val="nil"/>
            </w:tcBorders>
            <w:vAlign w:val="bottom"/>
          </w:tcPr>
          <w:p w14:paraId="1A3A85C9" w14:textId="77777777" w:rsidR="000318F9" w:rsidRPr="003A1B48" w:rsidRDefault="000318F9" w:rsidP="00021231">
            <w:pPr>
              <w:rPr>
                <w:szCs w:val="22"/>
              </w:rPr>
            </w:pPr>
            <w:r w:rsidRPr="003A1B48">
              <w:rPr>
                <w:szCs w:val="22"/>
              </w:rPr>
              <w:t>08-22.0-347-031</w:t>
            </w:r>
          </w:p>
        </w:tc>
        <w:tc>
          <w:tcPr>
            <w:tcW w:w="2160" w:type="dxa"/>
            <w:tcBorders>
              <w:top w:val="nil"/>
              <w:left w:val="nil"/>
              <w:bottom w:val="nil"/>
              <w:right w:val="nil"/>
            </w:tcBorders>
            <w:vAlign w:val="bottom"/>
          </w:tcPr>
          <w:p w14:paraId="522B3567" w14:textId="77777777" w:rsidR="000318F9" w:rsidRPr="003A1B48" w:rsidRDefault="000318F9" w:rsidP="00021231">
            <w:pPr>
              <w:rPr>
                <w:szCs w:val="22"/>
              </w:rPr>
            </w:pPr>
            <w:r w:rsidRPr="003A1B48">
              <w:rPr>
                <w:szCs w:val="22"/>
              </w:rPr>
              <w:t>08-22.0-338-004</w:t>
            </w:r>
          </w:p>
        </w:tc>
        <w:tc>
          <w:tcPr>
            <w:tcW w:w="2160" w:type="dxa"/>
            <w:tcBorders>
              <w:top w:val="nil"/>
              <w:left w:val="nil"/>
              <w:bottom w:val="nil"/>
              <w:right w:val="nil"/>
            </w:tcBorders>
            <w:vAlign w:val="bottom"/>
          </w:tcPr>
          <w:p w14:paraId="5EAC91E6" w14:textId="77777777" w:rsidR="000318F9" w:rsidRPr="003A1B48" w:rsidRDefault="000318F9" w:rsidP="00021231">
            <w:pPr>
              <w:rPr>
                <w:szCs w:val="22"/>
              </w:rPr>
            </w:pPr>
            <w:r w:rsidRPr="003A1B48">
              <w:rPr>
                <w:szCs w:val="22"/>
              </w:rPr>
              <w:t>08-22.0-334-022</w:t>
            </w:r>
          </w:p>
        </w:tc>
      </w:tr>
      <w:tr w:rsidR="000318F9" w:rsidRPr="003A1B48" w14:paraId="6E1D8C39" w14:textId="77777777" w:rsidTr="000318F9">
        <w:trPr>
          <w:trHeight w:val="264"/>
          <w:jc w:val="center"/>
        </w:trPr>
        <w:tc>
          <w:tcPr>
            <w:tcW w:w="2160" w:type="dxa"/>
            <w:tcBorders>
              <w:top w:val="nil"/>
              <w:left w:val="nil"/>
              <w:bottom w:val="nil"/>
              <w:right w:val="nil"/>
            </w:tcBorders>
            <w:noWrap/>
            <w:vAlign w:val="bottom"/>
            <w:hideMark/>
          </w:tcPr>
          <w:p w14:paraId="6EAC058A" w14:textId="77777777" w:rsidR="000318F9" w:rsidRPr="003A1B48" w:rsidRDefault="000318F9" w:rsidP="00021231">
            <w:pPr>
              <w:rPr>
                <w:szCs w:val="22"/>
              </w:rPr>
            </w:pPr>
            <w:r w:rsidRPr="003A1B48">
              <w:rPr>
                <w:szCs w:val="22"/>
              </w:rPr>
              <w:t>08-21.0-443-027</w:t>
            </w:r>
          </w:p>
        </w:tc>
        <w:tc>
          <w:tcPr>
            <w:tcW w:w="2160" w:type="dxa"/>
            <w:tcBorders>
              <w:top w:val="nil"/>
              <w:left w:val="nil"/>
              <w:bottom w:val="nil"/>
              <w:right w:val="nil"/>
            </w:tcBorders>
            <w:vAlign w:val="bottom"/>
          </w:tcPr>
          <w:p w14:paraId="585D7392" w14:textId="77777777" w:rsidR="000318F9" w:rsidRPr="003A1B48" w:rsidRDefault="000318F9" w:rsidP="00021231">
            <w:pPr>
              <w:rPr>
                <w:szCs w:val="22"/>
              </w:rPr>
            </w:pPr>
            <w:r w:rsidRPr="003A1B48">
              <w:rPr>
                <w:szCs w:val="22"/>
              </w:rPr>
              <w:t>08-22.0-348-085</w:t>
            </w:r>
          </w:p>
        </w:tc>
        <w:tc>
          <w:tcPr>
            <w:tcW w:w="2160" w:type="dxa"/>
            <w:tcBorders>
              <w:top w:val="nil"/>
              <w:left w:val="nil"/>
              <w:bottom w:val="nil"/>
              <w:right w:val="nil"/>
            </w:tcBorders>
            <w:vAlign w:val="bottom"/>
          </w:tcPr>
          <w:p w14:paraId="14278C5F" w14:textId="77777777" w:rsidR="000318F9" w:rsidRPr="003A1B48" w:rsidRDefault="000318F9" w:rsidP="00021231">
            <w:pPr>
              <w:rPr>
                <w:szCs w:val="22"/>
              </w:rPr>
            </w:pPr>
            <w:r w:rsidRPr="003A1B48">
              <w:rPr>
                <w:szCs w:val="22"/>
              </w:rPr>
              <w:t>08-22.0-338-005</w:t>
            </w:r>
          </w:p>
        </w:tc>
        <w:tc>
          <w:tcPr>
            <w:tcW w:w="2160" w:type="dxa"/>
            <w:tcBorders>
              <w:top w:val="nil"/>
              <w:left w:val="nil"/>
              <w:bottom w:val="nil"/>
              <w:right w:val="nil"/>
            </w:tcBorders>
            <w:vAlign w:val="bottom"/>
          </w:tcPr>
          <w:p w14:paraId="4C40D44E" w14:textId="77777777" w:rsidR="000318F9" w:rsidRPr="003A1B48" w:rsidRDefault="000318F9" w:rsidP="00021231">
            <w:pPr>
              <w:rPr>
                <w:szCs w:val="22"/>
              </w:rPr>
            </w:pPr>
            <w:r w:rsidRPr="003A1B48">
              <w:rPr>
                <w:szCs w:val="22"/>
              </w:rPr>
              <w:t>08-22.0-334-023</w:t>
            </w:r>
          </w:p>
        </w:tc>
      </w:tr>
      <w:tr w:rsidR="000318F9" w:rsidRPr="003A1B48" w14:paraId="269B3EFD" w14:textId="77777777" w:rsidTr="000318F9">
        <w:trPr>
          <w:trHeight w:val="264"/>
          <w:jc w:val="center"/>
        </w:trPr>
        <w:tc>
          <w:tcPr>
            <w:tcW w:w="2160" w:type="dxa"/>
            <w:tcBorders>
              <w:top w:val="nil"/>
              <w:left w:val="nil"/>
              <w:bottom w:val="nil"/>
              <w:right w:val="nil"/>
            </w:tcBorders>
            <w:noWrap/>
            <w:vAlign w:val="bottom"/>
            <w:hideMark/>
          </w:tcPr>
          <w:p w14:paraId="7E996961" w14:textId="77777777" w:rsidR="000318F9" w:rsidRPr="003A1B48" w:rsidRDefault="000318F9" w:rsidP="00021231">
            <w:pPr>
              <w:rPr>
                <w:szCs w:val="22"/>
              </w:rPr>
            </w:pPr>
            <w:r w:rsidRPr="003A1B48">
              <w:rPr>
                <w:szCs w:val="22"/>
              </w:rPr>
              <w:t>08-21.0-443-028</w:t>
            </w:r>
          </w:p>
        </w:tc>
        <w:tc>
          <w:tcPr>
            <w:tcW w:w="2160" w:type="dxa"/>
            <w:tcBorders>
              <w:top w:val="nil"/>
              <w:left w:val="nil"/>
              <w:bottom w:val="nil"/>
              <w:right w:val="nil"/>
            </w:tcBorders>
            <w:vAlign w:val="bottom"/>
          </w:tcPr>
          <w:p w14:paraId="5E6CA60C" w14:textId="77777777" w:rsidR="000318F9" w:rsidRPr="003A1B48" w:rsidRDefault="000318F9" w:rsidP="00021231">
            <w:pPr>
              <w:rPr>
                <w:szCs w:val="22"/>
              </w:rPr>
            </w:pPr>
            <w:r w:rsidRPr="003A1B48">
              <w:rPr>
                <w:szCs w:val="22"/>
              </w:rPr>
              <w:t>08-22.0-348-086</w:t>
            </w:r>
          </w:p>
        </w:tc>
        <w:tc>
          <w:tcPr>
            <w:tcW w:w="2160" w:type="dxa"/>
            <w:tcBorders>
              <w:top w:val="nil"/>
              <w:left w:val="nil"/>
              <w:bottom w:val="nil"/>
              <w:right w:val="nil"/>
            </w:tcBorders>
            <w:vAlign w:val="bottom"/>
          </w:tcPr>
          <w:p w14:paraId="092B0549" w14:textId="77777777" w:rsidR="000318F9" w:rsidRPr="003A1B48" w:rsidRDefault="000318F9" w:rsidP="00021231">
            <w:pPr>
              <w:rPr>
                <w:szCs w:val="22"/>
              </w:rPr>
            </w:pPr>
            <w:r w:rsidRPr="003A1B48">
              <w:rPr>
                <w:szCs w:val="22"/>
              </w:rPr>
              <w:t>08-22.0-338-006</w:t>
            </w:r>
          </w:p>
        </w:tc>
        <w:tc>
          <w:tcPr>
            <w:tcW w:w="2160" w:type="dxa"/>
            <w:tcBorders>
              <w:top w:val="nil"/>
              <w:left w:val="nil"/>
              <w:bottom w:val="nil"/>
              <w:right w:val="nil"/>
            </w:tcBorders>
            <w:vAlign w:val="bottom"/>
          </w:tcPr>
          <w:p w14:paraId="52767CB6" w14:textId="77777777" w:rsidR="000318F9" w:rsidRPr="003A1B48" w:rsidRDefault="000318F9" w:rsidP="00021231">
            <w:pPr>
              <w:rPr>
                <w:szCs w:val="22"/>
              </w:rPr>
            </w:pPr>
            <w:r w:rsidRPr="003A1B48">
              <w:rPr>
                <w:szCs w:val="22"/>
              </w:rPr>
              <w:t>08-22.0-334-024</w:t>
            </w:r>
          </w:p>
        </w:tc>
      </w:tr>
      <w:tr w:rsidR="000318F9" w:rsidRPr="003A1B48" w14:paraId="7A47F50E" w14:textId="77777777" w:rsidTr="000318F9">
        <w:trPr>
          <w:trHeight w:val="264"/>
          <w:jc w:val="center"/>
        </w:trPr>
        <w:tc>
          <w:tcPr>
            <w:tcW w:w="2160" w:type="dxa"/>
            <w:tcBorders>
              <w:top w:val="nil"/>
              <w:left w:val="nil"/>
              <w:bottom w:val="nil"/>
              <w:right w:val="nil"/>
            </w:tcBorders>
            <w:noWrap/>
            <w:vAlign w:val="bottom"/>
            <w:hideMark/>
          </w:tcPr>
          <w:p w14:paraId="2CCC46D4" w14:textId="77777777" w:rsidR="000318F9" w:rsidRPr="003A1B48" w:rsidRDefault="000318F9" w:rsidP="00021231">
            <w:pPr>
              <w:rPr>
                <w:szCs w:val="22"/>
              </w:rPr>
            </w:pPr>
            <w:r w:rsidRPr="003A1B48">
              <w:rPr>
                <w:szCs w:val="22"/>
              </w:rPr>
              <w:t>08-21.0-443-029</w:t>
            </w:r>
          </w:p>
        </w:tc>
        <w:tc>
          <w:tcPr>
            <w:tcW w:w="2160" w:type="dxa"/>
            <w:tcBorders>
              <w:top w:val="nil"/>
              <w:left w:val="nil"/>
              <w:bottom w:val="nil"/>
              <w:right w:val="nil"/>
            </w:tcBorders>
            <w:vAlign w:val="bottom"/>
          </w:tcPr>
          <w:p w14:paraId="33C60177" w14:textId="77777777" w:rsidR="000318F9" w:rsidRPr="003A1B48" w:rsidRDefault="000318F9" w:rsidP="00021231">
            <w:pPr>
              <w:rPr>
                <w:szCs w:val="22"/>
              </w:rPr>
            </w:pPr>
            <w:r w:rsidRPr="003A1B48">
              <w:rPr>
                <w:szCs w:val="22"/>
              </w:rPr>
              <w:t>08-22.0-348-007</w:t>
            </w:r>
          </w:p>
        </w:tc>
        <w:tc>
          <w:tcPr>
            <w:tcW w:w="2160" w:type="dxa"/>
            <w:tcBorders>
              <w:top w:val="nil"/>
              <w:left w:val="nil"/>
              <w:bottom w:val="nil"/>
              <w:right w:val="nil"/>
            </w:tcBorders>
            <w:vAlign w:val="bottom"/>
          </w:tcPr>
          <w:p w14:paraId="4E3312E3" w14:textId="77777777" w:rsidR="000318F9" w:rsidRPr="003A1B48" w:rsidRDefault="000318F9" w:rsidP="00021231">
            <w:pPr>
              <w:rPr>
                <w:szCs w:val="22"/>
              </w:rPr>
            </w:pPr>
            <w:r w:rsidRPr="003A1B48">
              <w:rPr>
                <w:szCs w:val="22"/>
              </w:rPr>
              <w:t>08-22.0-338-051</w:t>
            </w:r>
          </w:p>
        </w:tc>
        <w:tc>
          <w:tcPr>
            <w:tcW w:w="2160" w:type="dxa"/>
            <w:tcBorders>
              <w:top w:val="nil"/>
              <w:left w:val="nil"/>
              <w:bottom w:val="nil"/>
              <w:right w:val="nil"/>
            </w:tcBorders>
            <w:vAlign w:val="bottom"/>
          </w:tcPr>
          <w:p w14:paraId="18687472" w14:textId="77777777" w:rsidR="000318F9" w:rsidRPr="003A1B48" w:rsidRDefault="000318F9" w:rsidP="00021231">
            <w:pPr>
              <w:rPr>
                <w:szCs w:val="22"/>
              </w:rPr>
            </w:pPr>
            <w:r w:rsidRPr="003A1B48">
              <w:rPr>
                <w:szCs w:val="22"/>
              </w:rPr>
              <w:t>08-22.0-334-027</w:t>
            </w:r>
          </w:p>
        </w:tc>
      </w:tr>
      <w:tr w:rsidR="000318F9" w:rsidRPr="003A1B48" w14:paraId="21B88117" w14:textId="77777777" w:rsidTr="000318F9">
        <w:trPr>
          <w:trHeight w:val="264"/>
          <w:jc w:val="center"/>
        </w:trPr>
        <w:tc>
          <w:tcPr>
            <w:tcW w:w="2160" w:type="dxa"/>
            <w:tcBorders>
              <w:top w:val="nil"/>
              <w:left w:val="nil"/>
              <w:bottom w:val="nil"/>
              <w:right w:val="nil"/>
            </w:tcBorders>
            <w:noWrap/>
            <w:vAlign w:val="bottom"/>
            <w:hideMark/>
          </w:tcPr>
          <w:p w14:paraId="35910A68" w14:textId="77777777" w:rsidR="000318F9" w:rsidRPr="003A1B48" w:rsidRDefault="000318F9" w:rsidP="00021231">
            <w:pPr>
              <w:rPr>
                <w:szCs w:val="22"/>
              </w:rPr>
            </w:pPr>
            <w:r w:rsidRPr="003A1B48">
              <w:rPr>
                <w:szCs w:val="22"/>
              </w:rPr>
              <w:t>08-21.0-443-030</w:t>
            </w:r>
          </w:p>
        </w:tc>
        <w:tc>
          <w:tcPr>
            <w:tcW w:w="2160" w:type="dxa"/>
            <w:tcBorders>
              <w:top w:val="nil"/>
              <w:left w:val="nil"/>
              <w:bottom w:val="nil"/>
              <w:right w:val="nil"/>
            </w:tcBorders>
            <w:vAlign w:val="bottom"/>
          </w:tcPr>
          <w:p w14:paraId="1848F60D" w14:textId="77777777" w:rsidR="000318F9" w:rsidRPr="003A1B48" w:rsidRDefault="000318F9" w:rsidP="00021231">
            <w:pPr>
              <w:rPr>
                <w:szCs w:val="22"/>
              </w:rPr>
            </w:pPr>
            <w:r w:rsidRPr="003A1B48">
              <w:rPr>
                <w:szCs w:val="22"/>
              </w:rPr>
              <w:t>08-22.0-348-010</w:t>
            </w:r>
          </w:p>
        </w:tc>
        <w:tc>
          <w:tcPr>
            <w:tcW w:w="2160" w:type="dxa"/>
            <w:tcBorders>
              <w:top w:val="nil"/>
              <w:left w:val="nil"/>
              <w:bottom w:val="nil"/>
              <w:right w:val="nil"/>
            </w:tcBorders>
            <w:vAlign w:val="bottom"/>
          </w:tcPr>
          <w:p w14:paraId="42140207" w14:textId="77777777" w:rsidR="000318F9" w:rsidRPr="003A1B48" w:rsidRDefault="000318F9" w:rsidP="00021231">
            <w:pPr>
              <w:rPr>
                <w:szCs w:val="22"/>
              </w:rPr>
            </w:pPr>
            <w:r w:rsidRPr="003A1B48">
              <w:rPr>
                <w:szCs w:val="22"/>
              </w:rPr>
              <w:t>08-22.0-338-017</w:t>
            </w:r>
          </w:p>
        </w:tc>
        <w:tc>
          <w:tcPr>
            <w:tcW w:w="2160" w:type="dxa"/>
            <w:tcBorders>
              <w:top w:val="nil"/>
              <w:left w:val="nil"/>
              <w:bottom w:val="nil"/>
              <w:right w:val="nil"/>
            </w:tcBorders>
            <w:vAlign w:val="bottom"/>
          </w:tcPr>
          <w:p w14:paraId="149E8DF4" w14:textId="77777777" w:rsidR="000318F9" w:rsidRPr="003A1B48" w:rsidRDefault="000318F9" w:rsidP="00021231">
            <w:pPr>
              <w:rPr>
                <w:szCs w:val="22"/>
              </w:rPr>
            </w:pPr>
            <w:r w:rsidRPr="003A1B48">
              <w:rPr>
                <w:szCs w:val="22"/>
              </w:rPr>
              <w:t>08-22.0-334-028</w:t>
            </w:r>
          </w:p>
        </w:tc>
      </w:tr>
      <w:tr w:rsidR="000318F9" w:rsidRPr="003A1B48" w14:paraId="3699ABD2" w14:textId="77777777" w:rsidTr="000318F9">
        <w:trPr>
          <w:trHeight w:val="264"/>
          <w:jc w:val="center"/>
        </w:trPr>
        <w:tc>
          <w:tcPr>
            <w:tcW w:w="2160" w:type="dxa"/>
            <w:tcBorders>
              <w:top w:val="nil"/>
              <w:left w:val="nil"/>
              <w:bottom w:val="nil"/>
              <w:right w:val="nil"/>
            </w:tcBorders>
            <w:noWrap/>
            <w:vAlign w:val="bottom"/>
            <w:hideMark/>
          </w:tcPr>
          <w:p w14:paraId="3E3D12B7" w14:textId="77777777" w:rsidR="000318F9" w:rsidRPr="003A1B48" w:rsidRDefault="000318F9" w:rsidP="00021231">
            <w:pPr>
              <w:rPr>
                <w:szCs w:val="22"/>
              </w:rPr>
            </w:pPr>
            <w:r w:rsidRPr="003A1B48">
              <w:rPr>
                <w:szCs w:val="22"/>
              </w:rPr>
              <w:t>08-21.0-443-031</w:t>
            </w:r>
          </w:p>
        </w:tc>
        <w:tc>
          <w:tcPr>
            <w:tcW w:w="2160" w:type="dxa"/>
            <w:tcBorders>
              <w:top w:val="nil"/>
              <w:left w:val="nil"/>
              <w:bottom w:val="nil"/>
              <w:right w:val="nil"/>
            </w:tcBorders>
            <w:vAlign w:val="bottom"/>
          </w:tcPr>
          <w:p w14:paraId="4803DBA2" w14:textId="77777777" w:rsidR="000318F9" w:rsidRPr="003A1B48" w:rsidRDefault="000318F9" w:rsidP="00021231">
            <w:pPr>
              <w:rPr>
                <w:szCs w:val="22"/>
              </w:rPr>
            </w:pPr>
            <w:r w:rsidRPr="003A1B48">
              <w:rPr>
                <w:szCs w:val="22"/>
              </w:rPr>
              <w:t>08-22.0-348-011</w:t>
            </w:r>
          </w:p>
        </w:tc>
        <w:tc>
          <w:tcPr>
            <w:tcW w:w="2160" w:type="dxa"/>
            <w:tcBorders>
              <w:top w:val="nil"/>
              <w:left w:val="nil"/>
              <w:bottom w:val="nil"/>
              <w:right w:val="nil"/>
            </w:tcBorders>
            <w:vAlign w:val="bottom"/>
          </w:tcPr>
          <w:p w14:paraId="570DB7EE" w14:textId="77777777" w:rsidR="000318F9" w:rsidRPr="003A1B48" w:rsidRDefault="000318F9" w:rsidP="00021231">
            <w:pPr>
              <w:rPr>
                <w:szCs w:val="22"/>
              </w:rPr>
            </w:pPr>
            <w:r w:rsidRPr="003A1B48">
              <w:rPr>
                <w:szCs w:val="22"/>
              </w:rPr>
              <w:t>08-22.0-338-018</w:t>
            </w:r>
          </w:p>
        </w:tc>
        <w:tc>
          <w:tcPr>
            <w:tcW w:w="2160" w:type="dxa"/>
            <w:tcBorders>
              <w:top w:val="nil"/>
              <w:left w:val="nil"/>
              <w:bottom w:val="nil"/>
              <w:right w:val="nil"/>
            </w:tcBorders>
            <w:vAlign w:val="bottom"/>
          </w:tcPr>
          <w:p w14:paraId="44561CBF" w14:textId="77777777" w:rsidR="000318F9" w:rsidRPr="003A1B48" w:rsidRDefault="000318F9" w:rsidP="00021231">
            <w:pPr>
              <w:rPr>
                <w:szCs w:val="22"/>
              </w:rPr>
            </w:pPr>
            <w:r w:rsidRPr="003A1B48">
              <w:rPr>
                <w:szCs w:val="22"/>
              </w:rPr>
              <w:t>08-22.0-334-029</w:t>
            </w:r>
          </w:p>
        </w:tc>
      </w:tr>
      <w:tr w:rsidR="000318F9" w:rsidRPr="003A1B48" w14:paraId="2983838B" w14:textId="77777777" w:rsidTr="000318F9">
        <w:trPr>
          <w:trHeight w:val="264"/>
          <w:jc w:val="center"/>
        </w:trPr>
        <w:tc>
          <w:tcPr>
            <w:tcW w:w="2160" w:type="dxa"/>
            <w:tcBorders>
              <w:top w:val="nil"/>
              <w:left w:val="nil"/>
              <w:bottom w:val="nil"/>
              <w:right w:val="nil"/>
            </w:tcBorders>
            <w:noWrap/>
            <w:vAlign w:val="bottom"/>
            <w:hideMark/>
          </w:tcPr>
          <w:p w14:paraId="4061685D" w14:textId="77777777" w:rsidR="000318F9" w:rsidRPr="003A1B48" w:rsidRDefault="000318F9" w:rsidP="00021231">
            <w:pPr>
              <w:rPr>
                <w:szCs w:val="22"/>
              </w:rPr>
            </w:pPr>
            <w:r w:rsidRPr="003A1B48">
              <w:rPr>
                <w:szCs w:val="22"/>
              </w:rPr>
              <w:t>08-21.0-443-035</w:t>
            </w:r>
          </w:p>
        </w:tc>
        <w:tc>
          <w:tcPr>
            <w:tcW w:w="2160" w:type="dxa"/>
            <w:tcBorders>
              <w:top w:val="nil"/>
              <w:left w:val="nil"/>
              <w:bottom w:val="nil"/>
              <w:right w:val="nil"/>
            </w:tcBorders>
            <w:vAlign w:val="bottom"/>
          </w:tcPr>
          <w:p w14:paraId="73ED7FCA" w14:textId="77777777" w:rsidR="000318F9" w:rsidRPr="003A1B48" w:rsidRDefault="000318F9" w:rsidP="00021231">
            <w:pPr>
              <w:rPr>
                <w:szCs w:val="22"/>
              </w:rPr>
            </w:pPr>
            <w:r w:rsidRPr="003A1B48">
              <w:rPr>
                <w:szCs w:val="22"/>
              </w:rPr>
              <w:t>08-22.0-345-033</w:t>
            </w:r>
          </w:p>
        </w:tc>
        <w:tc>
          <w:tcPr>
            <w:tcW w:w="2160" w:type="dxa"/>
            <w:tcBorders>
              <w:top w:val="nil"/>
              <w:left w:val="nil"/>
              <w:bottom w:val="nil"/>
              <w:right w:val="nil"/>
            </w:tcBorders>
            <w:vAlign w:val="bottom"/>
          </w:tcPr>
          <w:p w14:paraId="794C5793" w14:textId="77777777" w:rsidR="000318F9" w:rsidRPr="003A1B48" w:rsidRDefault="000318F9" w:rsidP="00021231">
            <w:pPr>
              <w:rPr>
                <w:szCs w:val="22"/>
              </w:rPr>
            </w:pPr>
            <w:r w:rsidRPr="003A1B48">
              <w:rPr>
                <w:szCs w:val="22"/>
              </w:rPr>
              <w:t>08-22.0-338-050</w:t>
            </w:r>
          </w:p>
        </w:tc>
        <w:tc>
          <w:tcPr>
            <w:tcW w:w="2160" w:type="dxa"/>
            <w:tcBorders>
              <w:top w:val="nil"/>
              <w:left w:val="nil"/>
              <w:bottom w:val="nil"/>
              <w:right w:val="nil"/>
            </w:tcBorders>
            <w:vAlign w:val="bottom"/>
          </w:tcPr>
          <w:p w14:paraId="00C89186" w14:textId="77777777" w:rsidR="000318F9" w:rsidRPr="003A1B48" w:rsidRDefault="000318F9" w:rsidP="00021231">
            <w:pPr>
              <w:rPr>
                <w:szCs w:val="22"/>
              </w:rPr>
            </w:pPr>
            <w:r w:rsidRPr="003A1B48">
              <w:rPr>
                <w:szCs w:val="22"/>
              </w:rPr>
              <w:t>08-22.0-334-030</w:t>
            </w:r>
          </w:p>
        </w:tc>
      </w:tr>
      <w:tr w:rsidR="000318F9" w:rsidRPr="003A1B48" w14:paraId="263BA044" w14:textId="77777777" w:rsidTr="000318F9">
        <w:trPr>
          <w:trHeight w:val="264"/>
          <w:jc w:val="center"/>
        </w:trPr>
        <w:tc>
          <w:tcPr>
            <w:tcW w:w="2160" w:type="dxa"/>
            <w:tcBorders>
              <w:top w:val="nil"/>
              <w:left w:val="nil"/>
              <w:bottom w:val="nil"/>
              <w:right w:val="nil"/>
            </w:tcBorders>
            <w:noWrap/>
            <w:vAlign w:val="bottom"/>
            <w:hideMark/>
          </w:tcPr>
          <w:p w14:paraId="355A3860" w14:textId="77777777" w:rsidR="000318F9" w:rsidRPr="003A1B48" w:rsidRDefault="000318F9" w:rsidP="00021231">
            <w:pPr>
              <w:rPr>
                <w:szCs w:val="22"/>
              </w:rPr>
            </w:pPr>
            <w:r w:rsidRPr="003A1B48">
              <w:rPr>
                <w:szCs w:val="22"/>
              </w:rPr>
              <w:t>08-21.0-443-036</w:t>
            </w:r>
          </w:p>
        </w:tc>
        <w:tc>
          <w:tcPr>
            <w:tcW w:w="2160" w:type="dxa"/>
            <w:tcBorders>
              <w:top w:val="nil"/>
              <w:left w:val="nil"/>
              <w:bottom w:val="nil"/>
              <w:right w:val="nil"/>
            </w:tcBorders>
            <w:vAlign w:val="bottom"/>
          </w:tcPr>
          <w:p w14:paraId="613187CA" w14:textId="77777777" w:rsidR="000318F9" w:rsidRPr="003A1B48" w:rsidRDefault="000318F9" w:rsidP="00021231">
            <w:pPr>
              <w:rPr>
                <w:szCs w:val="22"/>
              </w:rPr>
            </w:pPr>
            <w:r w:rsidRPr="003A1B48">
              <w:rPr>
                <w:szCs w:val="22"/>
              </w:rPr>
              <w:t>08-22.0-339-050</w:t>
            </w:r>
          </w:p>
        </w:tc>
        <w:tc>
          <w:tcPr>
            <w:tcW w:w="2160" w:type="dxa"/>
            <w:tcBorders>
              <w:top w:val="nil"/>
              <w:left w:val="nil"/>
              <w:bottom w:val="nil"/>
              <w:right w:val="nil"/>
            </w:tcBorders>
            <w:vAlign w:val="bottom"/>
          </w:tcPr>
          <w:p w14:paraId="44332876" w14:textId="77777777" w:rsidR="000318F9" w:rsidRPr="003A1B48" w:rsidRDefault="000318F9" w:rsidP="00021231">
            <w:pPr>
              <w:rPr>
                <w:szCs w:val="22"/>
              </w:rPr>
            </w:pPr>
            <w:r w:rsidRPr="003A1B48">
              <w:rPr>
                <w:szCs w:val="22"/>
              </w:rPr>
              <w:t>08-22.0-338-023</w:t>
            </w:r>
          </w:p>
        </w:tc>
        <w:tc>
          <w:tcPr>
            <w:tcW w:w="2160" w:type="dxa"/>
            <w:tcBorders>
              <w:top w:val="nil"/>
              <w:left w:val="nil"/>
              <w:bottom w:val="nil"/>
              <w:right w:val="nil"/>
            </w:tcBorders>
            <w:vAlign w:val="bottom"/>
          </w:tcPr>
          <w:p w14:paraId="79A41161" w14:textId="77777777" w:rsidR="000318F9" w:rsidRPr="003A1B48" w:rsidRDefault="000318F9" w:rsidP="00021231">
            <w:pPr>
              <w:rPr>
                <w:szCs w:val="22"/>
              </w:rPr>
            </w:pPr>
            <w:r w:rsidRPr="003A1B48">
              <w:rPr>
                <w:szCs w:val="22"/>
              </w:rPr>
              <w:t>08-22.0-334-031</w:t>
            </w:r>
          </w:p>
        </w:tc>
      </w:tr>
      <w:tr w:rsidR="000318F9" w:rsidRPr="003A1B48" w14:paraId="1ED052AF" w14:textId="77777777" w:rsidTr="000318F9">
        <w:trPr>
          <w:trHeight w:val="264"/>
          <w:jc w:val="center"/>
        </w:trPr>
        <w:tc>
          <w:tcPr>
            <w:tcW w:w="2160" w:type="dxa"/>
            <w:tcBorders>
              <w:top w:val="nil"/>
              <w:left w:val="nil"/>
              <w:bottom w:val="nil"/>
              <w:right w:val="nil"/>
            </w:tcBorders>
            <w:noWrap/>
            <w:vAlign w:val="bottom"/>
            <w:hideMark/>
          </w:tcPr>
          <w:p w14:paraId="58800514" w14:textId="77777777" w:rsidR="000318F9" w:rsidRPr="003A1B48" w:rsidRDefault="000318F9" w:rsidP="00021231">
            <w:pPr>
              <w:rPr>
                <w:szCs w:val="22"/>
              </w:rPr>
            </w:pPr>
            <w:r w:rsidRPr="003A1B48">
              <w:rPr>
                <w:szCs w:val="22"/>
              </w:rPr>
              <w:t>08-21.0-443-039</w:t>
            </w:r>
          </w:p>
        </w:tc>
        <w:tc>
          <w:tcPr>
            <w:tcW w:w="2160" w:type="dxa"/>
            <w:tcBorders>
              <w:top w:val="nil"/>
              <w:left w:val="nil"/>
              <w:bottom w:val="nil"/>
              <w:right w:val="nil"/>
            </w:tcBorders>
            <w:vAlign w:val="bottom"/>
          </w:tcPr>
          <w:p w14:paraId="424FA8D5" w14:textId="77777777" w:rsidR="000318F9" w:rsidRPr="003A1B48" w:rsidRDefault="000318F9" w:rsidP="00021231">
            <w:pPr>
              <w:rPr>
                <w:szCs w:val="22"/>
              </w:rPr>
            </w:pPr>
            <w:r w:rsidRPr="003A1B48">
              <w:rPr>
                <w:szCs w:val="22"/>
              </w:rPr>
              <w:t>08-22.0-334-049</w:t>
            </w:r>
          </w:p>
        </w:tc>
        <w:tc>
          <w:tcPr>
            <w:tcW w:w="2160" w:type="dxa"/>
            <w:tcBorders>
              <w:top w:val="nil"/>
              <w:left w:val="nil"/>
              <w:bottom w:val="nil"/>
              <w:right w:val="nil"/>
            </w:tcBorders>
            <w:vAlign w:val="bottom"/>
          </w:tcPr>
          <w:p w14:paraId="050CC1AF" w14:textId="77777777" w:rsidR="000318F9" w:rsidRPr="003A1B48" w:rsidRDefault="000318F9" w:rsidP="00021231">
            <w:pPr>
              <w:rPr>
                <w:szCs w:val="22"/>
              </w:rPr>
            </w:pPr>
            <w:r w:rsidRPr="003A1B48">
              <w:rPr>
                <w:szCs w:val="22"/>
              </w:rPr>
              <w:t>08-22.0-338-024</w:t>
            </w:r>
          </w:p>
        </w:tc>
        <w:tc>
          <w:tcPr>
            <w:tcW w:w="2160" w:type="dxa"/>
            <w:tcBorders>
              <w:top w:val="nil"/>
              <w:left w:val="nil"/>
              <w:bottom w:val="nil"/>
              <w:right w:val="nil"/>
            </w:tcBorders>
            <w:vAlign w:val="bottom"/>
          </w:tcPr>
          <w:p w14:paraId="556F02EE" w14:textId="77777777" w:rsidR="000318F9" w:rsidRPr="003A1B48" w:rsidRDefault="000318F9" w:rsidP="00021231">
            <w:pPr>
              <w:rPr>
                <w:szCs w:val="22"/>
              </w:rPr>
            </w:pPr>
            <w:r w:rsidRPr="003A1B48">
              <w:rPr>
                <w:szCs w:val="22"/>
              </w:rPr>
              <w:t>08-22.0-334-032</w:t>
            </w:r>
          </w:p>
        </w:tc>
      </w:tr>
      <w:tr w:rsidR="000318F9" w:rsidRPr="003A1B48" w14:paraId="23E344D8" w14:textId="77777777" w:rsidTr="000318F9">
        <w:trPr>
          <w:trHeight w:val="264"/>
          <w:jc w:val="center"/>
        </w:trPr>
        <w:tc>
          <w:tcPr>
            <w:tcW w:w="2160" w:type="dxa"/>
            <w:tcBorders>
              <w:top w:val="nil"/>
              <w:left w:val="nil"/>
              <w:bottom w:val="nil"/>
              <w:right w:val="nil"/>
            </w:tcBorders>
            <w:noWrap/>
            <w:vAlign w:val="bottom"/>
            <w:hideMark/>
          </w:tcPr>
          <w:p w14:paraId="3900BE78" w14:textId="77777777" w:rsidR="000318F9" w:rsidRPr="003A1B48" w:rsidRDefault="000318F9" w:rsidP="00021231">
            <w:pPr>
              <w:rPr>
                <w:szCs w:val="22"/>
              </w:rPr>
            </w:pPr>
            <w:r w:rsidRPr="003A1B48">
              <w:rPr>
                <w:szCs w:val="22"/>
              </w:rPr>
              <w:t>08-21.0-443-040</w:t>
            </w:r>
          </w:p>
        </w:tc>
        <w:tc>
          <w:tcPr>
            <w:tcW w:w="2160" w:type="dxa"/>
            <w:tcBorders>
              <w:top w:val="nil"/>
              <w:left w:val="nil"/>
              <w:bottom w:val="nil"/>
              <w:right w:val="nil"/>
            </w:tcBorders>
            <w:vAlign w:val="bottom"/>
          </w:tcPr>
          <w:p w14:paraId="6C97D297" w14:textId="77777777" w:rsidR="000318F9" w:rsidRPr="003A1B48" w:rsidRDefault="000318F9" w:rsidP="00021231">
            <w:pPr>
              <w:rPr>
                <w:szCs w:val="22"/>
              </w:rPr>
            </w:pPr>
            <w:r w:rsidRPr="003A1B48">
              <w:rPr>
                <w:szCs w:val="22"/>
              </w:rPr>
              <w:t>08-22.0-346-005</w:t>
            </w:r>
          </w:p>
        </w:tc>
        <w:tc>
          <w:tcPr>
            <w:tcW w:w="2160" w:type="dxa"/>
            <w:tcBorders>
              <w:top w:val="nil"/>
              <w:left w:val="nil"/>
              <w:bottom w:val="nil"/>
              <w:right w:val="nil"/>
            </w:tcBorders>
            <w:vAlign w:val="bottom"/>
          </w:tcPr>
          <w:p w14:paraId="1776D242" w14:textId="77777777" w:rsidR="000318F9" w:rsidRPr="003A1B48" w:rsidRDefault="000318F9" w:rsidP="00021231">
            <w:pPr>
              <w:rPr>
                <w:szCs w:val="22"/>
              </w:rPr>
            </w:pPr>
            <w:r w:rsidRPr="003A1B48">
              <w:rPr>
                <w:szCs w:val="22"/>
              </w:rPr>
              <w:t>08-22.0-338-027</w:t>
            </w:r>
          </w:p>
        </w:tc>
        <w:tc>
          <w:tcPr>
            <w:tcW w:w="2160" w:type="dxa"/>
            <w:tcBorders>
              <w:top w:val="nil"/>
              <w:left w:val="nil"/>
              <w:bottom w:val="nil"/>
              <w:right w:val="nil"/>
            </w:tcBorders>
            <w:vAlign w:val="bottom"/>
          </w:tcPr>
          <w:p w14:paraId="446CFAEE" w14:textId="77777777" w:rsidR="000318F9" w:rsidRPr="003A1B48" w:rsidRDefault="000318F9" w:rsidP="00021231">
            <w:pPr>
              <w:rPr>
                <w:szCs w:val="22"/>
              </w:rPr>
            </w:pPr>
            <w:r w:rsidRPr="003A1B48">
              <w:rPr>
                <w:szCs w:val="22"/>
              </w:rPr>
              <w:t>08-22.0-334-033</w:t>
            </w:r>
          </w:p>
        </w:tc>
      </w:tr>
      <w:tr w:rsidR="000318F9" w:rsidRPr="003A1B48" w14:paraId="5A768116" w14:textId="77777777" w:rsidTr="000318F9">
        <w:trPr>
          <w:trHeight w:val="264"/>
          <w:jc w:val="center"/>
        </w:trPr>
        <w:tc>
          <w:tcPr>
            <w:tcW w:w="2160" w:type="dxa"/>
            <w:tcBorders>
              <w:top w:val="nil"/>
              <w:left w:val="nil"/>
              <w:bottom w:val="nil"/>
              <w:right w:val="nil"/>
            </w:tcBorders>
            <w:noWrap/>
            <w:vAlign w:val="bottom"/>
            <w:hideMark/>
          </w:tcPr>
          <w:p w14:paraId="60D4D7C7" w14:textId="77777777" w:rsidR="000318F9" w:rsidRPr="003A1B48" w:rsidRDefault="000318F9" w:rsidP="00021231">
            <w:pPr>
              <w:rPr>
                <w:szCs w:val="22"/>
              </w:rPr>
            </w:pPr>
            <w:r w:rsidRPr="003A1B48">
              <w:rPr>
                <w:szCs w:val="22"/>
              </w:rPr>
              <w:t>08-21.0-443-041</w:t>
            </w:r>
          </w:p>
        </w:tc>
        <w:tc>
          <w:tcPr>
            <w:tcW w:w="2160" w:type="dxa"/>
            <w:tcBorders>
              <w:top w:val="nil"/>
              <w:left w:val="nil"/>
              <w:bottom w:val="nil"/>
              <w:right w:val="nil"/>
            </w:tcBorders>
            <w:vAlign w:val="bottom"/>
          </w:tcPr>
          <w:p w14:paraId="6066C7CE" w14:textId="77777777" w:rsidR="000318F9" w:rsidRPr="003A1B48" w:rsidRDefault="000318F9" w:rsidP="00021231">
            <w:pPr>
              <w:rPr>
                <w:szCs w:val="22"/>
              </w:rPr>
            </w:pPr>
            <w:r w:rsidRPr="003A1B48">
              <w:rPr>
                <w:szCs w:val="22"/>
              </w:rPr>
              <w:t>08-22.0-339-045</w:t>
            </w:r>
          </w:p>
        </w:tc>
        <w:tc>
          <w:tcPr>
            <w:tcW w:w="2160" w:type="dxa"/>
            <w:tcBorders>
              <w:top w:val="nil"/>
              <w:left w:val="nil"/>
              <w:bottom w:val="nil"/>
              <w:right w:val="nil"/>
            </w:tcBorders>
            <w:vAlign w:val="bottom"/>
          </w:tcPr>
          <w:p w14:paraId="620C13DC" w14:textId="77777777" w:rsidR="000318F9" w:rsidRPr="003A1B48" w:rsidRDefault="000318F9" w:rsidP="00021231">
            <w:pPr>
              <w:rPr>
                <w:szCs w:val="22"/>
              </w:rPr>
            </w:pPr>
            <w:r w:rsidRPr="003A1B48">
              <w:rPr>
                <w:szCs w:val="22"/>
              </w:rPr>
              <w:t>08-22.0-338-029</w:t>
            </w:r>
          </w:p>
        </w:tc>
        <w:tc>
          <w:tcPr>
            <w:tcW w:w="2160" w:type="dxa"/>
            <w:tcBorders>
              <w:top w:val="nil"/>
              <w:left w:val="nil"/>
              <w:bottom w:val="nil"/>
              <w:right w:val="nil"/>
            </w:tcBorders>
            <w:vAlign w:val="bottom"/>
          </w:tcPr>
          <w:p w14:paraId="0462B997" w14:textId="77777777" w:rsidR="000318F9" w:rsidRPr="003A1B48" w:rsidRDefault="000318F9" w:rsidP="00021231">
            <w:pPr>
              <w:rPr>
                <w:szCs w:val="22"/>
              </w:rPr>
            </w:pPr>
            <w:r w:rsidRPr="003A1B48">
              <w:rPr>
                <w:szCs w:val="22"/>
              </w:rPr>
              <w:t>08-22.0-334-034</w:t>
            </w:r>
          </w:p>
        </w:tc>
      </w:tr>
      <w:tr w:rsidR="000318F9" w:rsidRPr="003A1B48" w14:paraId="7AC8C50F" w14:textId="77777777" w:rsidTr="000318F9">
        <w:trPr>
          <w:trHeight w:val="264"/>
          <w:jc w:val="center"/>
        </w:trPr>
        <w:tc>
          <w:tcPr>
            <w:tcW w:w="2160" w:type="dxa"/>
            <w:tcBorders>
              <w:top w:val="nil"/>
              <w:left w:val="nil"/>
              <w:bottom w:val="nil"/>
              <w:right w:val="nil"/>
            </w:tcBorders>
            <w:noWrap/>
            <w:vAlign w:val="bottom"/>
            <w:hideMark/>
          </w:tcPr>
          <w:p w14:paraId="0F4321C8" w14:textId="77777777" w:rsidR="000318F9" w:rsidRPr="003A1B48" w:rsidRDefault="000318F9" w:rsidP="00021231">
            <w:pPr>
              <w:rPr>
                <w:szCs w:val="22"/>
              </w:rPr>
            </w:pPr>
            <w:r w:rsidRPr="003A1B48">
              <w:rPr>
                <w:szCs w:val="22"/>
              </w:rPr>
              <w:t>08-21.0-443-044</w:t>
            </w:r>
          </w:p>
        </w:tc>
        <w:tc>
          <w:tcPr>
            <w:tcW w:w="2160" w:type="dxa"/>
            <w:tcBorders>
              <w:top w:val="nil"/>
              <w:left w:val="nil"/>
              <w:bottom w:val="nil"/>
              <w:right w:val="nil"/>
            </w:tcBorders>
            <w:vAlign w:val="bottom"/>
          </w:tcPr>
          <w:p w14:paraId="1D73A1A4" w14:textId="77777777" w:rsidR="000318F9" w:rsidRPr="003A1B48" w:rsidRDefault="000318F9" w:rsidP="00021231">
            <w:pPr>
              <w:rPr>
                <w:szCs w:val="22"/>
              </w:rPr>
            </w:pPr>
            <w:r w:rsidRPr="003A1B48">
              <w:rPr>
                <w:szCs w:val="22"/>
              </w:rPr>
              <w:t>08-22.0-352-001</w:t>
            </w:r>
          </w:p>
        </w:tc>
        <w:tc>
          <w:tcPr>
            <w:tcW w:w="2160" w:type="dxa"/>
            <w:tcBorders>
              <w:top w:val="nil"/>
              <w:left w:val="nil"/>
              <w:bottom w:val="nil"/>
              <w:right w:val="nil"/>
            </w:tcBorders>
            <w:vAlign w:val="bottom"/>
          </w:tcPr>
          <w:p w14:paraId="780CDBF4" w14:textId="77777777" w:rsidR="000318F9" w:rsidRPr="003A1B48" w:rsidRDefault="000318F9" w:rsidP="00021231">
            <w:pPr>
              <w:rPr>
                <w:szCs w:val="22"/>
              </w:rPr>
            </w:pPr>
            <w:r w:rsidRPr="003A1B48">
              <w:rPr>
                <w:szCs w:val="22"/>
              </w:rPr>
              <w:t>08-22.0-338-030</w:t>
            </w:r>
          </w:p>
        </w:tc>
        <w:tc>
          <w:tcPr>
            <w:tcW w:w="2160" w:type="dxa"/>
            <w:tcBorders>
              <w:top w:val="nil"/>
              <w:left w:val="nil"/>
              <w:bottom w:val="nil"/>
              <w:right w:val="nil"/>
            </w:tcBorders>
            <w:vAlign w:val="bottom"/>
          </w:tcPr>
          <w:p w14:paraId="205F1581" w14:textId="77777777" w:rsidR="000318F9" w:rsidRPr="003A1B48" w:rsidRDefault="000318F9" w:rsidP="00021231">
            <w:pPr>
              <w:rPr>
                <w:szCs w:val="22"/>
              </w:rPr>
            </w:pPr>
            <w:r w:rsidRPr="003A1B48">
              <w:rPr>
                <w:szCs w:val="22"/>
              </w:rPr>
              <w:t>08-22.0-334-036</w:t>
            </w:r>
          </w:p>
        </w:tc>
      </w:tr>
      <w:tr w:rsidR="000318F9" w:rsidRPr="003A1B48" w14:paraId="3CDDCA3A" w14:textId="77777777" w:rsidTr="000318F9">
        <w:trPr>
          <w:trHeight w:val="264"/>
          <w:jc w:val="center"/>
        </w:trPr>
        <w:tc>
          <w:tcPr>
            <w:tcW w:w="2160" w:type="dxa"/>
            <w:tcBorders>
              <w:top w:val="nil"/>
              <w:left w:val="nil"/>
              <w:bottom w:val="nil"/>
              <w:right w:val="nil"/>
            </w:tcBorders>
            <w:noWrap/>
            <w:vAlign w:val="bottom"/>
            <w:hideMark/>
          </w:tcPr>
          <w:p w14:paraId="033CD06E" w14:textId="77777777" w:rsidR="000318F9" w:rsidRPr="003A1B48" w:rsidRDefault="000318F9" w:rsidP="00021231">
            <w:pPr>
              <w:rPr>
                <w:szCs w:val="22"/>
              </w:rPr>
            </w:pPr>
            <w:r w:rsidRPr="003A1B48">
              <w:rPr>
                <w:szCs w:val="22"/>
              </w:rPr>
              <w:t>08-21.0-443-045</w:t>
            </w:r>
          </w:p>
        </w:tc>
        <w:tc>
          <w:tcPr>
            <w:tcW w:w="2160" w:type="dxa"/>
            <w:tcBorders>
              <w:top w:val="nil"/>
              <w:left w:val="nil"/>
              <w:bottom w:val="nil"/>
              <w:right w:val="nil"/>
            </w:tcBorders>
            <w:vAlign w:val="bottom"/>
          </w:tcPr>
          <w:p w14:paraId="4F14C8BA" w14:textId="77777777" w:rsidR="000318F9" w:rsidRPr="003A1B48" w:rsidRDefault="000318F9" w:rsidP="00021231">
            <w:pPr>
              <w:rPr>
                <w:szCs w:val="22"/>
              </w:rPr>
            </w:pPr>
            <w:r w:rsidRPr="003A1B48">
              <w:rPr>
                <w:szCs w:val="22"/>
              </w:rPr>
              <w:t>08-22.0-352-002</w:t>
            </w:r>
          </w:p>
        </w:tc>
        <w:tc>
          <w:tcPr>
            <w:tcW w:w="2160" w:type="dxa"/>
            <w:tcBorders>
              <w:top w:val="nil"/>
              <w:left w:val="nil"/>
              <w:bottom w:val="nil"/>
              <w:right w:val="nil"/>
            </w:tcBorders>
            <w:vAlign w:val="bottom"/>
          </w:tcPr>
          <w:p w14:paraId="6B656D53" w14:textId="77777777" w:rsidR="000318F9" w:rsidRPr="003A1B48" w:rsidRDefault="000318F9" w:rsidP="00021231">
            <w:pPr>
              <w:rPr>
                <w:szCs w:val="22"/>
              </w:rPr>
            </w:pPr>
            <w:r w:rsidRPr="003A1B48">
              <w:rPr>
                <w:szCs w:val="22"/>
              </w:rPr>
              <w:t>08-22.0-338-031</w:t>
            </w:r>
          </w:p>
        </w:tc>
        <w:tc>
          <w:tcPr>
            <w:tcW w:w="2160" w:type="dxa"/>
            <w:tcBorders>
              <w:top w:val="nil"/>
              <w:left w:val="nil"/>
              <w:bottom w:val="nil"/>
              <w:right w:val="nil"/>
            </w:tcBorders>
            <w:vAlign w:val="bottom"/>
          </w:tcPr>
          <w:p w14:paraId="2D1FED42" w14:textId="77777777" w:rsidR="000318F9" w:rsidRPr="003A1B48" w:rsidRDefault="000318F9" w:rsidP="00021231">
            <w:pPr>
              <w:rPr>
                <w:szCs w:val="22"/>
              </w:rPr>
            </w:pPr>
            <w:r w:rsidRPr="003A1B48">
              <w:rPr>
                <w:szCs w:val="22"/>
              </w:rPr>
              <w:t>08-22.0-334-037</w:t>
            </w:r>
          </w:p>
        </w:tc>
      </w:tr>
      <w:tr w:rsidR="000318F9" w:rsidRPr="003A1B48" w14:paraId="306F6836" w14:textId="77777777" w:rsidTr="000318F9">
        <w:trPr>
          <w:trHeight w:val="264"/>
          <w:jc w:val="center"/>
        </w:trPr>
        <w:tc>
          <w:tcPr>
            <w:tcW w:w="2160" w:type="dxa"/>
            <w:tcBorders>
              <w:top w:val="nil"/>
              <w:left w:val="nil"/>
              <w:bottom w:val="nil"/>
              <w:right w:val="nil"/>
            </w:tcBorders>
            <w:noWrap/>
            <w:vAlign w:val="bottom"/>
            <w:hideMark/>
          </w:tcPr>
          <w:p w14:paraId="23A3F754" w14:textId="77777777" w:rsidR="000318F9" w:rsidRPr="003A1B48" w:rsidRDefault="000318F9" w:rsidP="00021231">
            <w:pPr>
              <w:rPr>
                <w:szCs w:val="22"/>
              </w:rPr>
            </w:pPr>
            <w:r w:rsidRPr="003A1B48">
              <w:rPr>
                <w:szCs w:val="22"/>
              </w:rPr>
              <w:t>08-21.0-443-046</w:t>
            </w:r>
          </w:p>
        </w:tc>
        <w:tc>
          <w:tcPr>
            <w:tcW w:w="2160" w:type="dxa"/>
            <w:tcBorders>
              <w:top w:val="nil"/>
              <w:left w:val="nil"/>
              <w:bottom w:val="nil"/>
              <w:right w:val="nil"/>
            </w:tcBorders>
            <w:vAlign w:val="bottom"/>
          </w:tcPr>
          <w:p w14:paraId="64540657" w14:textId="77777777" w:rsidR="000318F9" w:rsidRPr="003A1B48" w:rsidRDefault="000318F9" w:rsidP="00021231">
            <w:pPr>
              <w:rPr>
                <w:szCs w:val="22"/>
              </w:rPr>
            </w:pPr>
            <w:r w:rsidRPr="003A1B48">
              <w:rPr>
                <w:szCs w:val="22"/>
              </w:rPr>
              <w:t>08-22.0-352-003</w:t>
            </w:r>
          </w:p>
        </w:tc>
        <w:tc>
          <w:tcPr>
            <w:tcW w:w="2160" w:type="dxa"/>
            <w:tcBorders>
              <w:top w:val="nil"/>
              <w:left w:val="nil"/>
              <w:bottom w:val="nil"/>
              <w:right w:val="nil"/>
            </w:tcBorders>
            <w:vAlign w:val="bottom"/>
          </w:tcPr>
          <w:p w14:paraId="0684139F" w14:textId="77777777" w:rsidR="000318F9" w:rsidRPr="003A1B48" w:rsidRDefault="000318F9" w:rsidP="00021231">
            <w:pPr>
              <w:rPr>
                <w:szCs w:val="22"/>
              </w:rPr>
            </w:pPr>
            <w:r w:rsidRPr="003A1B48">
              <w:rPr>
                <w:szCs w:val="22"/>
              </w:rPr>
              <w:t>08-22.0-338-032</w:t>
            </w:r>
          </w:p>
        </w:tc>
        <w:tc>
          <w:tcPr>
            <w:tcW w:w="2160" w:type="dxa"/>
            <w:tcBorders>
              <w:top w:val="nil"/>
              <w:left w:val="nil"/>
              <w:bottom w:val="nil"/>
              <w:right w:val="nil"/>
            </w:tcBorders>
            <w:vAlign w:val="bottom"/>
          </w:tcPr>
          <w:p w14:paraId="13F17057" w14:textId="77777777" w:rsidR="000318F9" w:rsidRPr="003A1B48" w:rsidRDefault="000318F9" w:rsidP="00021231">
            <w:pPr>
              <w:rPr>
                <w:szCs w:val="22"/>
              </w:rPr>
            </w:pPr>
            <w:r w:rsidRPr="003A1B48">
              <w:rPr>
                <w:szCs w:val="22"/>
              </w:rPr>
              <w:t>08-22.0-334-038</w:t>
            </w:r>
          </w:p>
        </w:tc>
      </w:tr>
      <w:tr w:rsidR="000318F9" w:rsidRPr="003A1B48" w14:paraId="1FF14066" w14:textId="77777777" w:rsidTr="000318F9">
        <w:trPr>
          <w:trHeight w:val="264"/>
          <w:jc w:val="center"/>
        </w:trPr>
        <w:tc>
          <w:tcPr>
            <w:tcW w:w="2160" w:type="dxa"/>
            <w:tcBorders>
              <w:top w:val="nil"/>
              <w:left w:val="nil"/>
              <w:bottom w:val="nil"/>
              <w:right w:val="nil"/>
            </w:tcBorders>
            <w:noWrap/>
            <w:vAlign w:val="bottom"/>
            <w:hideMark/>
          </w:tcPr>
          <w:p w14:paraId="3CFDB8B5" w14:textId="77777777" w:rsidR="000318F9" w:rsidRPr="003A1B48" w:rsidRDefault="000318F9" w:rsidP="00021231">
            <w:pPr>
              <w:rPr>
                <w:szCs w:val="22"/>
              </w:rPr>
            </w:pPr>
            <w:r w:rsidRPr="003A1B48">
              <w:rPr>
                <w:szCs w:val="22"/>
              </w:rPr>
              <w:t>08-21.0-443-047</w:t>
            </w:r>
          </w:p>
        </w:tc>
        <w:tc>
          <w:tcPr>
            <w:tcW w:w="2160" w:type="dxa"/>
            <w:tcBorders>
              <w:top w:val="nil"/>
              <w:left w:val="nil"/>
              <w:bottom w:val="nil"/>
              <w:right w:val="nil"/>
            </w:tcBorders>
            <w:vAlign w:val="bottom"/>
          </w:tcPr>
          <w:p w14:paraId="6CA3D077" w14:textId="77777777" w:rsidR="000318F9" w:rsidRPr="003A1B48" w:rsidRDefault="000318F9" w:rsidP="00021231">
            <w:pPr>
              <w:rPr>
                <w:szCs w:val="22"/>
              </w:rPr>
            </w:pPr>
            <w:r w:rsidRPr="003A1B48">
              <w:rPr>
                <w:szCs w:val="22"/>
              </w:rPr>
              <w:t>08-22.0-352-004</w:t>
            </w:r>
          </w:p>
        </w:tc>
        <w:tc>
          <w:tcPr>
            <w:tcW w:w="2160" w:type="dxa"/>
            <w:tcBorders>
              <w:top w:val="nil"/>
              <w:left w:val="nil"/>
              <w:bottom w:val="nil"/>
              <w:right w:val="nil"/>
            </w:tcBorders>
            <w:vAlign w:val="bottom"/>
          </w:tcPr>
          <w:p w14:paraId="638167D4" w14:textId="77777777" w:rsidR="000318F9" w:rsidRPr="003A1B48" w:rsidRDefault="000318F9" w:rsidP="00021231">
            <w:pPr>
              <w:rPr>
                <w:szCs w:val="22"/>
              </w:rPr>
            </w:pPr>
            <w:r w:rsidRPr="003A1B48">
              <w:rPr>
                <w:szCs w:val="22"/>
              </w:rPr>
              <w:t>08-22.0-338-033</w:t>
            </w:r>
          </w:p>
        </w:tc>
        <w:tc>
          <w:tcPr>
            <w:tcW w:w="2160" w:type="dxa"/>
            <w:tcBorders>
              <w:top w:val="nil"/>
              <w:left w:val="nil"/>
              <w:bottom w:val="nil"/>
              <w:right w:val="nil"/>
            </w:tcBorders>
            <w:vAlign w:val="bottom"/>
          </w:tcPr>
          <w:p w14:paraId="767920EE" w14:textId="77777777" w:rsidR="000318F9" w:rsidRPr="003A1B48" w:rsidRDefault="000318F9" w:rsidP="00021231">
            <w:pPr>
              <w:rPr>
                <w:szCs w:val="22"/>
              </w:rPr>
            </w:pPr>
            <w:r w:rsidRPr="003A1B48">
              <w:rPr>
                <w:szCs w:val="22"/>
              </w:rPr>
              <w:t>08-22.0-334-039</w:t>
            </w:r>
          </w:p>
        </w:tc>
      </w:tr>
      <w:tr w:rsidR="000318F9" w:rsidRPr="003A1B48" w14:paraId="5AA6CCF1" w14:textId="77777777" w:rsidTr="000318F9">
        <w:trPr>
          <w:trHeight w:val="264"/>
          <w:jc w:val="center"/>
        </w:trPr>
        <w:tc>
          <w:tcPr>
            <w:tcW w:w="2160" w:type="dxa"/>
            <w:tcBorders>
              <w:top w:val="nil"/>
              <w:left w:val="nil"/>
              <w:bottom w:val="nil"/>
              <w:right w:val="nil"/>
            </w:tcBorders>
            <w:noWrap/>
            <w:vAlign w:val="bottom"/>
            <w:hideMark/>
          </w:tcPr>
          <w:p w14:paraId="05405F4D" w14:textId="77777777" w:rsidR="000318F9" w:rsidRPr="003A1B48" w:rsidRDefault="000318F9" w:rsidP="00021231">
            <w:pPr>
              <w:rPr>
                <w:szCs w:val="22"/>
              </w:rPr>
            </w:pPr>
            <w:r w:rsidRPr="003A1B48">
              <w:rPr>
                <w:szCs w:val="22"/>
              </w:rPr>
              <w:t>08-21.0-443-048</w:t>
            </w:r>
          </w:p>
        </w:tc>
        <w:tc>
          <w:tcPr>
            <w:tcW w:w="2160" w:type="dxa"/>
            <w:tcBorders>
              <w:top w:val="nil"/>
              <w:left w:val="nil"/>
              <w:bottom w:val="nil"/>
              <w:right w:val="nil"/>
            </w:tcBorders>
            <w:vAlign w:val="bottom"/>
          </w:tcPr>
          <w:p w14:paraId="1194C313" w14:textId="77777777" w:rsidR="000318F9" w:rsidRPr="003A1B48" w:rsidRDefault="000318F9" w:rsidP="00021231">
            <w:pPr>
              <w:rPr>
                <w:szCs w:val="22"/>
              </w:rPr>
            </w:pPr>
            <w:r w:rsidRPr="003A1B48">
              <w:rPr>
                <w:szCs w:val="22"/>
              </w:rPr>
              <w:t>08-22.0-352-005</w:t>
            </w:r>
          </w:p>
        </w:tc>
        <w:tc>
          <w:tcPr>
            <w:tcW w:w="2160" w:type="dxa"/>
            <w:tcBorders>
              <w:top w:val="nil"/>
              <w:left w:val="nil"/>
              <w:bottom w:val="nil"/>
              <w:right w:val="nil"/>
            </w:tcBorders>
            <w:vAlign w:val="bottom"/>
          </w:tcPr>
          <w:p w14:paraId="130C68ED" w14:textId="77777777" w:rsidR="000318F9" w:rsidRPr="003A1B48" w:rsidRDefault="000318F9" w:rsidP="00021231">
            <w:pPr>
              <w:rPr>
                <w:szCs w:val="22"/>
              </w:rPr>
            </w:pPr>
            <w:r w:rsidRPr="003A1B48">
              <w:rPr>
                <w:szCs w:val="22"/>
              </w:rPr>
              <w:t>08-22.0-338-034</w:t>
            </w:r>
          </w:p>
        </w:tc>
        <w:tc>
          <w:tcPr>
            <w:tcW w:w="2160" w:type="dxa"/>
            <w:tcBorders>
              <w:top w:val="nil"/>
              <w:left w:val="nil"/>
              <w:bottom w:val="nil"/>
              <w:right w:val="nil"/>
            </w:tcBorders>
            <w:vAlign w:val="bottom"/>
          </w:tcPr>
          <w:p w14:paraId="5E220857" w14:textId="77777777" w:rsidR="000318F9" w:rsidRPr="003A1B48" w:rsidRDefault="000318F9" w:rsidP="00021231">
            <w:pPr>
              <w:rPr>
                <w:szCs w:val="22"/>
              </w:rPr>
            </w:pPr>
            <w:r w:rsidRPr="003A1B48">
              <w:rPr>
                <w:szCs w:val="22"/>
              </w:rPr>
              <w:t>08-22.0-334-040</w:t>
            </w:r>
          </w:p>
        </w:tc>
      </w:tr>
      <w:tr w:rsidR="000318F9" w:rsidRPr="003A1B48" w14:paraId="28A73FAD" w14:textId="77777777" w:rsidTr="000318F9">
        <w:trPr>
          <w:trHeight w:val="264"/>
          <w:jc w:val="center"/>
        </w:trPr>
        <w:tc>
          <w:tcPr>
            <w:tcW w:w="2160" w:type="dxa"/>
            <w:tcBorders>
              <w:top w:val="nil"/>
              <w:left w:val="nil"/>
              <w:bottom w:val="nil"/>
              <w:right w:val="nil"/>
            </w:tcBorders>
            <w:noWrap/>
            <w:vAlign w:val="bottom"/>
            <w:hideMark/>
          </w:tcPr>
          <w:p w14:paraId="4C112380" w14:textId="77777777" w:rsidR="000318F9" w:rsidRPr="003A1B48" w:rsidRDefault="000318F9" w:rsidP="00021231">
            <w:pPr>
              <w:rPr>
                <w:szCs w:val="22"/>
              </w:rPr>
            </w:pPr>
            <w:r w:rsidRPr="003A1B48">
              <w:rPr>
                <w:szCs w:val="22"/>
              </w:rPr>
              <w:t>08-21.0-443-049</w:t>
            </w:r>
          </w:p>
        </w:tc>
        <w:tc>
          <w:tcPr>
            <w:tcW w:w="2160" w:type="dxa"/>
            <w:tcBorders>
              <w:top w:val="nil"/>
              <w:left w:val="nil"/>
              <w:bottom w:val="nil"/>
              <w:right w:val="nil"/>
            </w:tcBorders>
            <w:vAlign w:val="bottom"/>
          </w:tcPr>
          <w:p w14:paraId="488BB932" w14:textId="77777777" w:rsidR="000318F9" w:rsidRPr="003A1B48" w:rsidRDefault="000318F9" w:rsidP="00021231">
            <w:pPr>
              <w:rPr>
                <w:szCs w:val="22"/>
              </w:rPr>
            </w:pPr>
            <w:r w:rsidRPr="003A1B48">
              <w:rPr>
                <w:szCs w:val="22"/>
              </w:rPr>
              <w:t>08-22.0-340-002</w:t>
            </w:r>
          </w:p>
        </w:tc>
        <w:tc>
          <w:tcPr>
            <w:tcW w:w="2160" w:type="dxa"/>
            <w:tcBorders>
              <w:top w:val="nil"/>
              <w:left w:val="nil"/>
              <w:bottom w:val="nil"/>
              <w:right w:val="nil"/>
            </w:tcBorders>
            <w:vAlign w:val="bottom"/>
          </w:tcPr>
          <w:p w14:paraId="334C88E2" w14:textId="77777777" w:rsidR="000318F9" w:rsidRPr="003A1B48" w:rsidRDefault="000318F9" w:rsidP="00021231">
            <w:pPr>
              <w:rPr>
                <w:szCs w:val="22"/>
              </w:rPr>
            </w:pPr>
            <w:r w:rsidRPr="003A1B48">
              <w:rPr>
                <w:szCs w:val="22"/>
              </w:rPr>
              <w:t>08-22.0-338-052</w:t>
            </w:r>
          </w:p>
        </w:tc>
        <w:tc>
          <w:tcPr>
            <w:tcW w:w="2160" w:type="dxa"/>
            <w:tcBorders>
              <w:top w:val="nil"/>
              <w:left w:val="nil"/>
              <w:bottom w:val="nil"/>
              <w:right w:val="nil"/>
            </w:tcBorders>
            <w:vAlign w:val="bottom"/>
          </w:tcPr>
          <w:p w14:paraId="1A2C1827" w14:textId="77777777" w:rsidR="000318F9" w:rsidRPr="003A1B48" w:rsidRDefault="000318F9" w:rsidP="00021231">
            <w:pPr>
              <w:rPr>
                <w:szCs w:val="22"/>
              </w:rPr>
            </w:pPr>
            <w:r w:rsidRPr="003A1B48">
              <w:rPr>
                <w:szCs w:val="22"/>
              </w:rPr>
              <w:t>08-22.0-334-042</w:t>
            </w:r>
          </w:p>
        </w:tc>
      </w:tr>
      <w:tr w:rsidR="000318F9" w:rsidRPr="003A1B48" w14:paraId="37DCE6B8" w14:textId="77777777" w:rsidTr="000318F9">
        <w:trPr>
          <w:trHeight w:val="264"/>
          <w:jc w:val="center"/>
        </w:trPr>
        <w:tc>
          <w:tcPr>
            <w:tcW w:w="2160" w:type="dxa"/>
            <w:tcBorders>
              <w:top w:val="nil"/>
              <w:left w:val="nil"/>
              <w:bottom w:val="nil"/>
              <w:right w:val="nil"/>
            </w:tcBorders>
            <w:noWrap/>
            <w:vAlign w:val="bottom"/>
            <w:hideMark/>
          </w:tcPr>
          <w:p w14:paraId="33428978" w14:textId="77777777" w:rsidR="000318F9" w:rsidRPr="003A1B48" w:rsidRDefault="000318F9" w:rsidP="00021231">
            <w:pPr>
              <w:rPr>
                <w:szCs w:val="22"/>
              </w:rPr>
            </w:pPr>
            <w:r w:rsidRPr="003A1B48">
              <w:rPr>
                <w:szCs w:val="22"/>
              </w:rPr>
              <w:t>08-21.0-443-050</w:t>
            </w:r>
          </w:p>
        </w:tc>
        <w:tc>
          <w:tcPr>
            <w:tcW w:w="2160" w:type="dxa"/>
            <w:tcBorders>
              <w:top w:val="nil"/>
              <w:left w:val="nil"/>
              <w:bottom w:val="nil"/>
              <w:right w:val="nil"/>
            </w:tcBorders>
            <w:vAlign w:val="bottom"/>
          </w:tcPr>
          <w:p w14:paraId="1AA08E39" w14:textId="77777777" w:rsidR="000318F9" w:rsidRPr="003A1B48" w:rsidRDefault="000318F9" w:rsidP="00021231">
            <w:pPr>
              <w:rPr>
                <w:szCs w:val="22"/>
              </w:rPr>
            </w:pPr>
            <w:r w:rsidRPr="003A1B48">
              <w:rPr>
                <w:szCs w:val="22"/>
              </w:rPr>
              <w:t>08-22.0-340-025</w:t>
            </w:r>
          </w:p>
        </w:tc>
        <w:tc>
          <w:tcPr>
            <w:tcW w:w="2160" w:type="dxa"/>
            <w:tcBorders>
              <w:top w:val="nil"/>
              <w:left w:val="nil"/>
              <w:bottom w:val="nil"/>
              <w:right w:val="nil"/>
            </w:tcBorders>
            <w:vAlign w:val="bottom"/>
          </w:tcPr>
          <w:p w14:paraId="1C7CDB14" w14:textId="77777777" w:rsidR="000318F9" w:rsidRPr="003A1B48" w:rsidRDefault="000318F9" w:rsidP="00021231">
            <w:pPr>
              <w:rPr>
                <w:szCs w:val="22"/>
              </w:rPr>
            </w:pPr>
            <w:r w:rsidRPr="003A1B48">
              <w:rPr>
                <w:szCs w:val="22"/>
              </w:rPr>
              <w:t>08-22.0-338-043</w:t>
            </w:r>
          </w:p>
        </w:tc>
        <w:tc>
          <w:tcPr>
            <w:tcW w:w="2160" w:type="dxa"/>
            <w:tcBorders>
              <w:top w:val="nil"/>
              <w:left w:val="nil"/>
              <w:bottom w:val="nil"/>
              <w:right w:val="nil"/>
            </w:tcBorders>
            <w:vAlign w:val="bottom"/>
          </w:tcPr>
          <w:p w14:paraId="7CED54D8" w14:textId="77777777" w:rsidR="000318F9" w:rsidRPr="003A1B48" w:rsidRDefault="000318F9" w:rsidP="00021231">
            <w:pPr>
              <w:rPr>
                <w:szCs w:val="22"/>
              </w:rPr>
            </w:pPr>
            <w:r w:rsidRPr="003A1B48">
              <w:rPr>
                <w:szCs w:val="22"/>
              </w:rPr>
              <w:t>08-22.0-334-046</w:t>
            </w:r>
          </w:p>
        </w:tc>
      </w:tr>
      <w:tr w:rsidR="000318F9" w:rsidRPr="003A1B48" w14:paraId="546B298E" w14:textId="77777777" w:rsidTr="000318F9">
        <w:trPr>
          <w:trHeight w:val="264"/>
          <w:jc w:val="center"/>
        </w:trPr>
        <w:tc>
          <w:tcPr>
            <w:tcW w:w="2160" w:type="dxa"/>
            <w:tcBorders>
              <w:top w:val="nil"/>
              <w:left w:val="nil"/>
              <w:bottom w:val="nil"/>
              <w:right w:val="nil"/>
            </w:tcBorders>
            <w:noWrap/>
            <w:vAlign w:val="bottom"/>
            <w:hideMark/>
          </w:tcPr>
          <w:p w14:paraId="308BEB40" w14:textId="77777777" w:rsidR="000318F9" w:rsidRPr="003A1B48" w:rsidRDefault="000318F9" w:rsidP="00021231">
            <w:pPr>
              <w:rPr>
                <w:szCs w:val="22"/>
              </w:rPr>
            </w:pPr>
            <w:r w:rsidRPr="003A1B48">
              <w:rPr>
                <w:szCs w:val="22"/>
              </w:rPr>
              <w:t>08-21.0-442-001</w:t>
            </w:r>
          </w:p>
        </w:tc>
        <w:tc>
          <w:tcPr>
            <w:tcW w:w="2160" w:type="dxa"/>
            <w:tcBorders>
              <w:top w:val="nil"/>
              <w:left w:val="nil"/>
              <w:bottom w:val="nil"/>
              <w:right w:val="nil"/>
            </w:tcBorders>
            <w:vAlign w:val="bottom"/>
          </w:tcPr>
          <w:p w14:paraId="02CCB7E4" w14:textId="77777777" w:rsidR="000318F9" w:rsidRPr="003A1B48" w:rsidRDefault="000318F9" w:rsidP="00021231">
            <w:pPr>
              <w:rPr>
                <w:szCs w:val="22"/>
              </w:rPr>
            </w:pPr>
            <w:r w:rsidRPr="003A1B48">
              <w:rPr>
                <w:szCs w:val="22"/>
              </w:rPr>
              <w:t>08-22.0-340-004</w:t>
            </w:r>
          </w:p>
        </w:tc>
        <w:tc>
          <w:tcPr>
            <w:tcW w:w="2160" w:type="dxa"/>
            <w:tcBorders>
              <w:top w:val="nil"/>
              <w:left w:val="nil"/>
              <w:bottom w:val="nil"/>
              <w:right w:val="nil"/>
            </w:tcBorders>
            <w:vAlign w:val="bottom"/>
          </w:tcPr>
          <w:p w14:paraId="02B75DCE" w14:textId="77777777" w:rsidR="000318F9" w:rsidRPr="003A1B48" w:rsidRDefault="000318F9" w:rsidP="00021231">
            <w:pPr>
              <w:rPr>
                <w:szCs w:val="22"/>
              </w:rPr>
            </w:pPr>
            <w:r w:rsidRPr="003A1B48">
              <w:rPr>
                <w:szCs w:val="22"/>
              </w:rPr>
              <w:t>08-22.0-338-044</w:t>
            </w:r>
          </w:p>
        </w:tc>
        <w:tc>
          <w:tcPr>
            <w:tcW w:w="2160" w:type="dxa"/>
            <w:tcBorders>
              <w:top w:val="nil"/>
              <w:left w:val="nil"/>
              <w:bottom w:val="nil"/>
              <w:right w:val="nil"/>
            </w:tcBorders>
            <w:vAlign w:val="bottom"/>
          </w:tcPr>
          <w:p w14:paraId="4F964F40" w14:textId="77777777" w:rsidR="000318F9" w:rsidRPr="003A1B48" w:rsidRDefault="000318F9" w:rsidP="00021231">
            <w:pPr>
              <w:rPr>
                <w:szCs w:val="22"/>
              </w:rPr>
            </w:pPr>
            <w:r w:rsidRPr="003A1B48">
              <w:rPr>
                <w:szCs w:val="22"/>
              </w:rPr>
              <w:t>08-22.0-334-050</w:t>
            </w:r>
          </w:p>
        </w:tc>
      </w:tr>
      <w:tr w:rsidR="000318F9" w:rsidRPr="003A1B48" w14:paraId="5113E0FB" w14:textId="77777777" w:rsidTr="000318F9">
        <w:trPr>
          <w:trHeight w:val="264"/>
          <w:jc w:val="center"/>
        </w:trPr>
        <w:tc>
          <w:tcPr>
            <w:tcW w:w="2160" w:type="dxa"/>
            <w:tcBorders>
              <w:top w:val="nil"/>
              <w:left w:val="nil"/>
              <w:bottom w:val="nil"/>
              <w:right w:val="nil"/>
            </w:tcBorders>
            <w:noWrap/>
            <w:vAlign w:val="bottom"/>
            <w:hideMark/>
          </w:tcPr>
          <w:p w14:paraId="2E260095" w14:textId="77777777" w:rsidR="000318F9" w:rsidRPr="003A1B48" w:rsidRDefault="000318F9" w:rsidP="00021231">
            <w:pPr>
              <w:rPr>
                <w:szCs w:val="22"/>
              </w:rPr>
            </w:pPr>
            <w:r w:rsidRPr="003A1B48">
              <w:rPr>
                <w:szCs w:val="22"/>
              </w:rPr>
              <w:t>08-21.0-442-003</w:t>
            </w:r>
          </w:p>
        </w:tc>
        <w:tc>
          <w:tcPr>
            <w:tcW w:w="2160" w:type="dxa"/>
            <w:tcBorders>
              <w:top w:val="nil"/>
              <w:left w:val="nil"/>
              <w:bottom w:val="nil"/>
              <w:right w:val="nil"/>
            </w:tcBorders>
            <w:vAlign w:val="bottom"/>
          </w:tcPr>
          <w:p w14:paraId="02F11F5C" w14:textId="77777777" w:rsidR="000318F9" w:rsidRPr="003A1B48" w:rsidRDefault="000318F9" w:rsidP="00021231">
            <w:pPr>
              <w:rPr>
                <w:szCs w:val="22"/>
              </w:rPr>
            </w:pPr>
            <w:r w:rsidRPr="003A1B48">
              <w:rPr>
                <w:szCs w:val="22"/>
              </w:rPr>
              <w:t>08-22.0-340-008</w:t>
            </w:r>
          </w:p>
        </w:tc>
        <w:tc>
          <w:tcPr>
            <w:tcW w:w="2160" w:type="dxa"/>
            <w:tcBorders>
              <w:top w:val="nil"/>
              <w:left w:val="nil"/>
              <w:bottom w:val="nil"/>
              <w:right w:val="nil"/>
            </w:tcBorders>
            <w:vAlign w:val="bottom"/>
          </w:tcPr>
          <w:p w14:paraId="774CCDFB" w14:textId="77777777" w:rsidR="000318F9" w:rsidRPr="003A1B48" w:rsidRDefault="000318F9" w:rsidP="00021231">
            <w:pPr>
              <w:rPr>
                <w:szCs w:val="22"/>
              </w:rPr>
            </w:pPr>
            <w:r w:rsidRPr="003A1B48">
              <w:rPr>
                <w:szCs w:val="22"/>
              </w:rPr>
              <w:t>08-22.0-338-047</w:t>
            </w:r>
          </w:p>
        </w:tc>
        <w:tc>
          <w:tcPr>
            <w:tcW w:w="2160" w:type="dxa"/>
            <w:tcBorders>
              <w:top w:val="nil"/>
              <w:left w:val="nil"/>
              <w:bottom w:val="nil"/>
              <w:right w:val="nil"/>
            </w:tcBorders>
            <w:vAlign w:val="bottom"/>
          </w:tcPr>
          <w:p w14:paraId="588713EA" w14:textId="77777777" w:rsidR="000318F9" w:rsidRPr="003A1B48" w:rsidRDefault="000318F9" w:rsidP="00021231">
            <w:pPr>
              <w:rPr>
                <w:szCs w:val="22"/>
              </w:rPr>
            </w:pPr>
            <w:r w:rsidRPr="003A1B48">
              <w:rPr>
                <w:szCs w:val="22"/>
              </w:rPr>
              <w:t>08-22.0-334-051</w:t>
            </w:r>
          </w:p>
        </w:tc>
      </w:tr>
      <w:tr w:rsidR="000318F9" w:rsidRPr="003A1B48" w14:paraId="5974BA2B" w14:textId="77777777" w:rsidTr="000318F9">
        <w:trPr>
          <w:trHeight w:val="264"/>
          <w:jc w:val="center"/>
        </w:trPr>
        <w:tc>
          <w:tcPr>
            <w:tcW w:w="2160" w:type="dxa"/>
            <w:tcBorders>
              <w:top w:val="nil"/>
              <w:left w:val="nil"/>
              <w:bottom w:val="nil"/>
              <w:right w:val="nil"/>
            </w:tcBorders>
            <w:noWrap/>
            <w:vAlign w:val="bottom"/>
            <w:hideMark/>
          </w:tcPr>
          <w:p w14:paraId="02AAE962" w14:textId="77777777" w:rsidR="000318F9" w:rsidRPr="003A1B48" w:rsidRDefault="000318F9" w:rsidP="00021231">
            <w:pPr>
              <w:rPr>
                <w:szCs w:val="22"/>
              </w:rPr>
            </w:pPr>
            <w:r w:rsidRPr="003A1B48">
              <w:rPr>
                <w:szCs w:val="22"/>
              </w:rPr>
              <w:t>08-21.0-442-004</w:t>
            </w:r>
          </w:p>
        </w:tc>
        <w:tc>
          <w:tcPr>
            <w:tcW w:w="2160" w:type="dxa"/>
            <w:tcBorders>
              <w:top w:val="nil"/>
              <w:left w:val="nil"/>
              <w:bottom w:val="nil"/>
              <w:right w:val="nil"/>
            </w:tcBorders>
            <w:vAlign w:val="bottom"/>
          </w:tcPr>
          <w:p w14:paraId="71C8132A" w14:textId="77777777" w:rsidR="000318F9" w:rsidRPr="003A1B48" w:rsidRDefault="000318F9" w:rsidP="00021231">
            <w:pPr>
              <w:rPr>
                <w:szCs w:val="22"/>
              </w:rPr>
            </w:pPr>
            <w:r w:rsidRPr="003A1B48">
              <w:rPr>
                <w:szCs w:val="22"/>
              </w:rPr>
              <w:t>08-22.0-340-009</w:t>
            </w:r>
          </w:p>
        </w:tc>
        <w:tc>
          <w:tcPr>
            <w:tcW w:w="2160" w:type="dxa"/>
            <w:tcBorders>
              <w:top w:val="nil"/>
              <w:left w:val="nil"/>
              <w:bottom w:val="nil"/>
              <w:right w:val="nil"/>
            </w:tcBorders>
            <w:vAlign w:val="bottom"/>
          </w:tcPr>
          <w:p w14:paraId="239425CD" w14:textId="77777777" w:rsidR="000318F9" w:rsidRPr="003A1B48" w:rsidRDefault="000318F9" w:rsidP="00021231">
            <w:pPr>
              <w:rPr>
                <w:szCs w:val="22"/>
              </w:rPr>
            </w:pPr>
            <w:r w:rsidRPr="003A1B48">
              <w:rPr>
                <w:szCs w:val="22"/>
              </w:rPr>
              <w:t>08-22.0-338-048</w:t>
            </w:r>
          </w:p>
        </w:tc>
        <w:tc>
          <w:tcPr>
            <w:tcW w:w="2160" w:type="dxa"/>
            <w:tcBorders>
              <w:top w:val="nil"/>
              <w:left w:val="nil"/>
              <w:bottom w:val="nil"/>
              <w:right w:val="nil"/>
            </w:tcBorders>
            <w:vAlign w:val="bottom"/>
          </w:tcPr>
          <w:p w14:paraId="057AF77A" w14:textId="77777777" w:rsidR="000318F9" w:rsidRPr="003A1B48" w:rsidRDefault="000318F9" w:rsidP="00021231">
            <w:pPr>
              <w:rPr>
                <w:szCs w:val="22"/>
              </w:rPr>
            </w:pPr>
            <w:r w:rsidRPr="003A1B48">
              <w:rPr>
                <w:szCs w:val="22"/>
              </w:rPr>
              <w:t>08-22.0-335-001</w:t>
            </w:r>
          </w:p>
        </w:tc>
      </w:tr>
      <w:tr w:rsidR="000318F9" w:rsidRPr="003A1B48" w14:paraId="05D8764F" w14:textId="77777777" w:rsidTr="000318F9">
        <w:trPr>
          <w:trHeight w:val="264"/>
          <w:jc w:val="center"/>
        </w:trPr>
        <w:tc>
          <w:tcPr>
            <w:tcW w:w="2160" w:type="dxa"/>
            <w:tcBorders>
              <w:top w:val="nil"/>
              <w:left w:val="nil"/>
              <w:bottom w:val="nil"/>
              <w:right w:val="nil"/>
            </w:tcBorders>
            <w:noWrap/>
            <w:vAlign w:val="bottom"/>
            <w:hideMark/>
          </w:tcPr>
          <w:p w14:paraId="6E16DBF6" w14:textId="77777777" w:rsidR="000318F9" w:rsidRPr="003A1B48" w:rsidRDefault="000318F9" w:rsidP="00021231">
            <w:pPr>
              <w:rPr>
                <w:szCs w:val="22"/>
              </w:rPr>
            </w:pPr>
            <w:r w:rsidRPr="003A1B48">
              <w:rPr>
                <w:szCs w:val="22"/>
              </w:rPr>
              <w:t>08-21.0-442-012</w:t>
            </w:r>
          </w:p>
        </w:tc>
        <w:tc>
          <w:tcPr>
            <w:tcW w:w="2160" w:type="dxa"/>
            <w:tcBorders>
              <w:top w:val="nil"/>
              <w:left w:val="nil"/>
              <w:bottom w:val="nil"/>
              <w:right w:val="nil"/>
            </w:tcBorders>
            <w:vAlign w:val="bottom"/>
          </w:tcPr>
          <w:p w14:paraId="7E014C1F" w14:textId="77777777" w:rsidR="000318F9" w:rsidRPr="003A1B48" w:rsidRDefault="000318F9" w:rsidP="00021231">
            <w:pPr>
              <w:rPr>
                <w:szCs w:val="22"/>
              </w:rPr>
            </w:pPr>
            <w:r w:rsidRPr="003A1B48">
              <w:rPr>
                <w:szCs w:val="22"/>
              </w:rPr>
              <w:t>08-22.0-340-024</w:t>
            </w:r>
          </w:p>
        </w:tc>
        <w:tc>
          <w:tcPr>
            <w:tcW w:w="2160" w:type="dxa"/>
            <w:tcBorders>
              <w:top w:val="nil"/>
              <w:left w:val="nil"/>
              <w:bottom w:val="nil"/>
              <w:right w:val="nil"/>
            </w:tcBorders>
            <w:vAlign w:val="bottom"/>
          </w:tcPr>
          <w:p w14:paraId="12D246DD" w14:textId="77777777" w:rsidR="000318F9" w:rsidRPr="003A1B48" w:rsidRDefault="000318F9" w:rsidP="00021231">
            <w:pPr>
              <w:rPr>
                <w:szCs w:val="22"/>
              </w:rPr>
            </w:pPr>
            <w:r w:rsidRPr="003A1B48">
              <w:rPr>
                <w:szCs w:val="22"/>
              </w:rPr>
              <w:t>08-22.0-338-049</w:t>
            </w:r>
          </w:p>
        </w:tc>
        <w:tc>
          <w:tcPr>
            <w:tcW w:w="2160" w:type="dxa"/>
            <w:tcBorders>
              <w:top w:val="nil"/>
              <w:left w:val="nil"/>
              <w:bottom w:val="nil"/>
              <w:right w:val="nil"/>
            </w:tcBorders>
            <w:vAlign w:val="bottom"/>
          </w:tcPr>
          <w:p w14:paraId="27F53AAB" w14:textId="77777777" w:rsidR="000318F9" w:rsidRPr="003A1B48" w:rsidRDefault="000318F9" w:rsidP="00021231">
            <w:pPr>
              <w:rPr>
                <w:szCs w:val="22"/>
              </w:rPr>
            </w:pPr>
            <w:r w:rsidRPr="003A1B48">
              <w:rPr>
                <w:szCs w:val="22"/>
              </w:rPr>
              <w:t>08-22.0-335-002</w:t>
            </w:r>
          </w:p>
        </w:tc>
      </w:tr>
      <w:tr w:rsidR="000318F9" w:rsidRPr="003A1B48" w14:paraId="2960A7CA" w14:textId="77777777" w:rsidTr="000318F9">
        <w:trPr>
          <w:trHeight w:val="264"/>
          <w:jc w:val="center"/>
        </w:trPr>
        <w:tc>
          <w:tcPr>
            <w:tcW w:w="2160" w:type="dxa"/>
            <w:tcBorders>
              <w:top w:val="nil"/>
              <w:left w:val="nil"/>
              <w:bottom w:val="nil"/>
              <w:right w:val="nil"/>
            </w:tcBorders>
            <w:noWrap/>
            <w:vAlign w:val="bottom"/>
            <w:hideMark/>
          </w:tcPr>
          <w:p w14:paraId="5C3F736A" w14:textId="77777777" w:rsidR="000318F9" w:rsidRPr="003A1B48" w:rsidRDefault="000318F9" w:rsidP="00021231">
            <w:pPr>
              <w:rPr>
                <w:szCs w:val="22"/>
              </w:rPr>
            </w:pPr>
            <w:r w:rsidRPr="003A1B48">
              <w:rPr>
                <w:szCs w:val="22"/>
              </w:rPr>
              <w:t>08-21.0-442-013</w:t>
            </w:r>
          </w:p>
        </w:tc>
        <w:tc>
          <w:tcPr>
            <w:tcW w:w="2160" w:type="dxa"/>
            <w:tcBorders>
              <w:top w:val="nil"/>
              <w:left w:val="nil"/>
              <w:bottom w:val="nil"/>
              <w:right w:val="nil"/>
            </w:tcBorders>
            <w:vAlign w:val="bottom"/>
          </w:tcPr>
          <w:p w14:paraId="093B84A0" w14:textId="77777777" w:rsidR="000318F9" w:rsidRPr="003A1B48" w:rsidRDefault="000318F9" w:rsidP="00021231">
            <w:pPr>
              <w:rPr>
                <w:szCs w:val="22"/>
              </w:rPr>
            </w:pPr>
            <w:r w:rsidRPr="003A1B48">
              <w:rPr>
                <w:szCs w:val="22"/>
              </w:rPr>
              <w:t>08-22.0-340-013</w:t>
            </w:r>
          </w:p>
        </w:tc>
        <w:tc>
          <w:tcPr>
            <w:tcW w:w="2160" w:type="dxa"/>
            <w:tcBorders>
              <w:top w:val="nil"/>
              <w:left w:val="nil"/>
              <w:bottom w:val="nil"/>
              <w:right w:val="nil"/>
            </w:tcBorders>
            <w:vAlign w:val="bottom"/>
          </w:tcPr>
          <w:p w14:paraId="4B5B9CCE" w14:textId="77777777" w:rsidR="000318F9" w:rsidRPr="003A1B48" w:rsidRDefault="000318F9" w:rsidP="00021231">
            <w:pPr>
              <w:rPr>
                <w:szCs w:val="22"/>
              </w:rPr>
            </w:pPr>
            <w:r w:rsidRPr="003A1B48">
              <w:rPr>
                <w:szCs w:val="22"/>
              </w:rPr>
              <w:t>08-22.0-336-010</w:t>
            </w:r>
          </w:p>
        </w:tc>
        <w:tc>
          <w:tcPr>
            <w:tcW w:w="2160" w:type="dxa"/>
            <w:tcBorders>
              <w:top w:val="nil"/>
              <w:left w:val="nil"/>
              <w:bottom w:val="nil"/>
              <w:right w:val="nil"/>
            </w:tcBorders>
            <w:vAlign w:val="bottom"/>
          </w:tcPr>
          <w:p w14:paraId="149B6AE6" w14:textId="77777777" w:rsidR="000318F9" w:rsidRPr="003A1B48" w:rsidRDefault="000318F9" w:rsidP="00021231">
            <w:pPr>
              <w:rPr>
                <w:szCs w:val="22"/>
              </w:rPr>
            </w:pPr>
            <w:r w:rsidRPr="003A1B48">
              <w:rPr>
                <w:szCs w:val="22"/>
              </w:rPr>
              <w:t>08-22.0-335-003</w:t>
            </w:r>
          </w:p>
        </w:tc>
      </w:tr>
      <w:tr w:rsidR="000318F9" w:rsidRPr="003A1B48" w14:paraId="70AE23D9" w14:textId="77777777" w:rsidTr="000318F9">
        <w:trPr>
          <w:trHeight w:val="264"/>
          <w:jc w:val="center"/>
        </w:trPr>
        <w:tc>
          <w:tcPr>
            <w:tcW w:w="2160" w:type="dxa"/>
            <w:tcBorders>
              <w:top w:val="nil"/>
              <w:left w:val="nil"/>
              <w:bottom w:val="nil"/>
              <w:right w:val="nil"/>
            </w:tcBorders>
            <w:noWrap/>
            <w:vAlign w:val="bottom"/>
            <w:hideMark/>
          </w:tcPr>
          <w:p w14:paraId="7C11A6A1" w14:textId="77777777" w:rsidR="000318F9" w:rsidRPr="003A1B48" w:rsidRDefault="000318F9" w:rsidP="00021231">
            <w:pPr>
              <w:rPr>
                <w:szCs w:val="22"/>
              </w:rPr>
            </w:pPr>
            <w:r w:rsidRPr="003A1B48">
              <w:rPr>
                <w:szCs w:val="22"/>
              </w:rPr>
              <w:t>08-21.0-442-016</w:t>
            </w:r>
          </w:p>
        </w:tc>
        <w:tc>
          <w:tcPr>
            <w:tcW w:w="2160" w:type="dxa"/>
            <w:tcBorders>
              <w:top w:val="nil"/>
              <w:left w:val="nil"/>
              <w:bottom w:val="nil"/>
              <w:right w:val="nil"/>
            </w:tcBorders>
            <w:vAlign w:val="bottom"/>
          </w:tcPr>
          <w:p w14:paraId="4C325BCF" w14:textId="77777777" w:rsidR="000318F9" w:rsidRPr="003A1B48" w:rsidRDefault="000318F9" w:rsidP="00021231">
            <w:pPr>
              <w:rPr>
                <w:szCs w:val="22"/>
              </w:rPr>
            </w:pPr>
            <w:r w:rsidRPr="003A1B48">
              <w:rPr>
                <w:szCs w:val="22"/>
              </w:rPr>
              <w:t>08-22.0-340-014</w:t>
            </w:r>
          </w:p>
        </w:tc>
        <w:tc>
          <w:tcPr>
            <w:tcW w:w="2160" w:type="dxa"/>
            <w:tcBorders>
              <w:top w:val="nil"/>
              <w:left w:val="nil"/>
              <w:bottom w:val="nil"/>
              <w:right w:val="nil"/>
            </w:tcBorders>
            <w:vAlign w:val="bottom"/>
          </w:tcPr>
          <w:p w14:paraId="42F8EEA3" w14:textId="77777777" w:rsidR="000318F9" w:rsidRPr="003A1B48" w:rsidRDefault="000318F9" w:rsidP="00021231">
            <w:pPr>
              <w:rPr>
                <w:szCs w:val="22"/>
              </w:rPr>
            </w:pPr>
            <w:r w:rsidRPr="003A1B48">
              <w:rPr>
                <w:szCs w:val="22"/>
              </w:rPr>
              <w:t>08-22.0-336-011</w:t>
            </w:r>
          </w:p>
        </w:tc>
        <w:tc>
          <w:tcPr>
            <w:tcW w:w="2160" w:type="dxa"/>
            <w:tcBorders>
              <w:top w:val="nil"/>
              <w:left w:val="nil"/>
              <w:bottom w:val="nil"/>
              <w:right w:val="nil"/>
            </w:tcBorders>
            <w:vAlign w:val="bottom"/>
          </w:tcPr>
          <w:p w14:paraId="62E7C645" w14:textId="77777777" w:rsidR="000318F9" w:rsidRPr="003A1B48" w:rsidRDefault="000318F9" w:rsidP="00021231">
            <w:pPr>
              <w:rPr>
                <w:szCs w:val="22"/>
              </w:rPr>
            </w:pPr>
            <w:r w:rsidRPr="003A1B48">
              <w:rPr>
                <w:szCs w:val="22"/>
              </w:rPr>
              <w:t>08-22.0-335-004</w:t>
            </w:r>
          </w:p>
        </w:tc>
      </w:tr>
      <w:tr w:rsidR="000318F9" w:rsidRPr="003A1B48" w14:paraId="214E319D" w14:textId="77777777" w:rsidTr="000318F9">
        <w:trPr>
          <w:trHeight w:val="264"/>
          <w:jc w:val="center"/>
        </w:trPr>
        <w:tc>
          <w:tcPr>
            <w:tcW w:w="2160" w:type="dxa"/>
            <w:tcBorders>
              <w:top w:val="nil"/>
              <w:left w:val="nil"/>
              <w:bottom w:val="nil"/>
              <w:right w:val="nil"/>
            </w:tcBorders>
            <w:noWrap/>
            <w:vAlign w:val="bottom"/>
            <w:hideMark/>
          </w:tcPr>
          <w:p w14:paraId="63A2336A" w14:textId="77777777" w:rsidR="000318F9" w:rsidRPr="003A1B48" w:rsidRDefault="000318F9" w:rsidP="00021231">
            <w:pPr>
              <w:rPr>
                <w:szCs w:val="22"/>
              </w:rPr>
            </w:pPr>
            <w:r w:rsidRPr="003A1B48">
              <w:rPr>
                <w:szCs w:val="22"/>
              </w:rPr>
              <w:t>08-21.0-442-017</w:t>
            </w:r>
          </w:p>
        </w:tc>
        <w:tc>
          <w:tcPr>
            <w:tcW w:w="2160" w:type="dxa"/>
            <w:tcBorders>
              <w:top w:val="nil"/>
              <w:left w:val="nil"/>
              <w:bottom w:val="nil"/>
              <w:right w:val="nil"/>
            </w:tcBorders>
            <w:vAlign w:val="bottom"/>
          </w:tcPr>
          <w:p w14:paraId="609B65D0" w14:textId="77777777" w:rsidR="000318F9" w:rsidRPr="003A1B48" w:rsidRDefault="000318F9" w:rsidP="00021231">
            <w:pPr>
              <w:rPr>
                <w:szCs w:val="22"/>
              </w:rPr>
            </w:pPr>
            <w:r w:rsidRPr="003A1B48">
              <w:rPr>
                <w:szCs w:val="22"/>
              </w:rPr>
              <w:t>08-22.0-340-015</w:t>
            </w:r>
          </w:p>
        </w:tc>
        <w:tc>
          <w:tcPr>
            <w:tcW w:w="2160" w:type="dxa"/>
            <w:tcBorders>
              <w:top w:val="nil"/>
              <w:left w:val="nil"/>
              <w:bottom w:val="nil"/>
              <w:right w:val="nil"/>
            </w:tcBorders>
            <w:vAlign w:val="bottom"/>
          </w:tcPr>
          <w:p w14:paraId="449DC384" w14:textId="77777777" w:rsidR="000318F9" w:rsidRPr="003A1B48" w:rsidRDefault="000318F9" w:rsidP="00021231">
            <w:pPr>
              <w:rPr>
                <w:szCs w:val="22"/>
              </w:rPr>
            </w:pPr>
            <w:r w:rsidRPr="003A1B48">
              <w:rPr>
                <w:szCs w:val="22"/>
              </w:rPr>
              <w:t>08-22.0-336-012</w:t>
            </w:r>
          </w:p>
        </w:tc>
        <w:tc>
          <w:tcPr>
            <w:tcW w:w="2160" w:type="dxa"/>
            <w:tcBorders>
              <w:top w:val="nil"/>
              <w:left w:val="nil"/>
              <w:bottom w:val="nil"/>
              <w:right w:val="nil"/>
            </w:tcBorders>
            <w:vAlign w:val="bottom"/>
          </w:tcPr>
          <w:p w14:paraId="73626874" w14:textId="77777777" w:rsidR="000318F9" w:rsidRPr="003A1B48" w:rsidRDefault="000318F9" w:rsidP="00021231">
            <w:pPr>
              <w:rPr>
                <w:szCs w:val="22"/>
              </w:rPr>
            </w:pPr>
            <w:r w:rsidRPr="003A1B48">
              <w:rPr>
                <w:szCs w:val="22"/>
              </w:rPr>
              <w:t>08-22.0-335-020</w:t>
            </w:r>
          </w:p>
        </w:tc>
      </w:tr>
      <w:tr w:rsidR="000318F9" w:rsidRPr="003A1B48" w14:paraId="28612266" w14:textId="77777777" w:rsidTr="000318F9">
        <w:trPr>
          <w:trHeight w:val="264"/>
          <w:jc w:val="center"/>
        </w:trPr>
        <w:tc>
          <w:tcPr>
            <w:tcW w:w="2160" w:type="dxa"/>
            <w:tcBorders>
              <w:top w:val="nil"/>
              <w:left w:val="nil"/>
              <w:bottom w:val="nil"/>
              <w:right w:val="nil"/>
            </w:tcBorders>
            <w:noWrap/>
            <w:vAlign w:val="bottom"/>
            <w:hideMark/>
          </w:tcPr>
          <w:p w14:paraId="4FD21718" w14:textId="77777777" w:rsidR="000318F9" w:rsidRPr="003A1B48" w:rsidRDefault="000318F9" w:rsidP="00021231">
            <w:pPr>
              <w:rPr>
                <w:szCs w:val="22"/>
              </w:rPr>
            </w:pPr>
            <w:r w:rsidRPr="003A1B48">
              <w:rPr>
                <w:szCs w:val="22"/>
              </w:rPr>
              <w:t>08-21.0-442-018</w:t>
            </w:r>
          </w:p>
        </w:tc>
        <w:tc>
          <w:tcPr>
            <w:tcW w:w="2160" w:type="dxa"/>
            <w:tcBorders>
              <w:top w:val="nil"/>
              <w:left w:val="nil"/>
              <w:bottom w:val="nil"/>
              <w:right w:val="nil"/>
            </w:tcBorders>
            <w:vAlign w:val="bottom"/>
          </w:tcPr>
          <w:p w14:paraId="49CCE35D" w14:textId="77777777" w:rsidR="000318F9" w:rsidRPr="003A1B48" w:rsidRDefault="000318F9" w:rsidP="00021231">
            <w:pPr>
              <w:rPr>
                <w:szCs w:val="22"/>
              </w:rPr>
            </w:pPr>
            <w:r w:rsidRPr="003A1B48">
              <w:rPr>
                <w:szCs w:val="22"/>
              </w:rPr>
              <w:t>08-22.0-340-016</w:t>
            </w:r>
          </w:p>
        </w:tc>
        <w:tc>
          <w:tcPr>
            <w:tcW w:w="2160" w:type="dxa"/>
            <w:tcBorders>
              <w:top w:val="nil"/>
              <w:left w:val="nil"/>
              <w:bottom w:val="nil"/>
              <w:right w:val="nil"/>
            </w:tcBorders>
            <w:vAlign w:val="bottom"/>
          </w:tcPr>
          <w:p w14:paraId="543B32FC" w14:textId="77777777" w:rsidR="000318F9" w:rsidRPr="003A1B48" w:rsidRDefault="000318F9" w:rsidP="00021231">
            <w:pPr>
              <w:rPr>
                <w:szCs w:val="22"/>
              </w:rPr>
            </w:pPr>
            <w:r w:rsidRPr="003A1B48">
              <w:rPr>
                <w:szCs w:val="22"/>
              </w:rPr>
              <w:t>08-22.0-336-013</w:t>
            </w:r>
          </w:p>
        </w:tc>
        <w:tc>
          <w:tcPr>
            <w:tcW w:w="2160" w:type="dxa"/>
            <w:tcBorders>
              <w:top w:val="nil"/>
              <w:left w:val="nil"/>
              <w:bottom w:val="nil"/>
              <w:right w:val="nil"/>
            </w:tcBorders>
            <w:vAlign w:val="bottom"/>
          </w:tcPr>
          <w:p w14:paraId="7E1FE355" w14:textId="77777777" w:rsidR="000318F9" w:rsidRPr="003A1B48" w:rsidRDefault="000318F9" w:rsidP="00021231">
            <w:pPr>
              <w:rPr>
                <w:szCs w:val="22"/>
              </w:rPr>
            </w:pPr>
            <w:r w:rsidRPr="003A1B48">
              <w:rPr>
                <w:szCs w:val="22"/>
              </w:rPr>
              <w:t>08-22.0-335-009</w:t>
            </w:r>
          </w:p>
        </w:tc>
      </w:tr>
      <w:tr w:rsidR="000318F9" w:rsidRPr="003A1B48" w14:paraId="2539C1E6" w14:textId="77777777" w:rsidTr="000318F9">
        <w:trPr>
          <w:trHeight w:val="264"/>
          <w:jc w:val="center"/>
        </w:trPr>
        <w:tc>
          <w:tcPr>
            <w:tcW w:w="2160" w:type="dxa"/>
            <w:tcBorders>
              <w:top w:val="nil"/>
              <w:left w:val="nil"/>
              <w:bottom w:val="nil"/>
              <w:right w:val="nil"/>
            </w:tcBorders>
            <w:noWrap/>
            <w:vAlign w:val="bottom"/>
            <w:hideMark/>
          </w:tcPr>
          <w:p w14:paraId="317179E6" w14:textId="77777777" w:rsidR="000318F9" w:rsidRPr="003A1B48" w:rsidRDefault="000318F9" w:rsidP="00021231">
            <w:pPr>
              <w:rPr>
                <w:szCs w:val="22"/>
              </w:rPr>
            </w:pPr>
            <w:r w:rsidRPr="003A1B48">
              <w:rPr>
                <w:szCs w:val="22"/>
              </w:rPr>
              <w:t>08-21.0-443-001</w:t>
            </w:r>
          </w:p>
        </w:tc>
        <w:tc>
          <w:tcPr>
            <w:tcW w:w="2160" w:type="dxa"/>
            <w:tcBorders>
              <w:top w:val="nil"/>
              <w:left w:val="nil"/>
              <w:bottom w:val="nil"/>
              <w:right w:val="nil"/>
            </w:tcBorders>
            <w:vAlign w:val="bottom"/>
          </w:tcPr>
          <w:p w14:paraId="695E3409" w14:textId="77777777" w:rsidR="000318F9" w:rsidRPr="003A1B48" w:rsidRDefault="000318F9" w:rsidP="00021231">
            <w:pPr>
              <w:rPr>
                <w:szCs w:val="22"/>
              </w:rPr>
            </w:pPr>
            <w:r w:rsidRPr="003A1B48">
              <w:rPr>
                <w:szCs w:val="22"/>
              </w:rPr>
              <w:t>08-22.0-340-017</w:t>
            </w:r>
          </w:p>
        </w:tc>
        <w:tc>
          <w:tcPr>
            <w:tcW w:w="2160" w:type="dxa"/>
            <w:tcBorders>
              <w:top w:val="nil"/>
              <w:left w:val="nil"/>
              <w:bottom w:val="nil"/>
              <w:right w:val="nil"/>
            </w:tcBorders>
            <w:vAlign w:val="bottom"/>
          </w:tcPr>
          <w:p w14:paraId="5DFF220C" w14:textId="77777777" w:rsidR="000318F9" w:rsidRPr="003A1B48" w:rsidRDefault="000318F9" w:rsidP="00021231">
            <w:pPr>
              <w:rPr>
                <w:szCs w:val="22"/>
              </w:rPr>
            </w:pPr>
            <w:r w:rsidRPr="003A1B48">
              <w:rPr>
                <w:szCs w:val="22"/>
              </w:rPr>
              <w:t>08-22.0-336-014</w:t>
            </w:r>
          </w:p>
        </w:tc>
        <w:tc>
          <w:tcPr>
            <w:tcW w:w="2160" w:type="dxa"/>
            <w:tcBorders>
              <w:top w:val="nil"/>
              <w:left w:val="nil"/>
              <w:bottom w:val="nil"/>
              <w:right w:val="nil"/>
            </w:tcBorders>
            <w:vAlign w:val="bottom"/>
          </w:tcPr>
          <w:p w14:paraId="1FCA0BF7" w14:textId="77777777" w:rsidR="000318F9" w:rsidRPr="003A1B48" w:rsidRDefault="000318F9" w:rsidP="00021231">
            <w:pPr>
              <w:rPr>
                <w:szCs w:val="22"/>
              </w:rPr>
            </w:pPr>
            <w:r w:rsidRPr="003A1B48">
              <w:rPr>
                <w:szCs w:val="22"/>
              </w:rPr>
              <w:t>08-22.0-335-010</w:t>
            </w:r>
          </w:p>
        </w:tc>
      </w:tr>
      <w:tr w:rsidR="000318F9" w:rsidRPr="003A1B48" w14:paraId="20EF557A" w14:textId="77777777" w:rsidTr="000318F9">
        <w:trPr>
          <w:trHeight w:val="264"/>
          <w:jc w:val="center"/>
        </w:trPr>
        <w:tc>
          <w:tcPr>
            <w:tcW w:w="2160" w:type="dxa"/>
            <w:tcBorders>
              <w:top w:val="nil"/>
              <w:left w:val="nil"/>
              <w:bottom w:val="nil"/>
              <w:right w:val="nil"/>
            </w:tcBorders>
            <w:noWrap/>
            <w:vAlign w:val="bottom"/>
            <w:hideMark/>
          </w:tcPr>
          <w:p w14:paraId="33D04CC1" w14:textId="77777777" w:rsidR="000318F9" w:rsidRPr="003A1B48" w:rsidRDefault="000318F9" w:rsidP="00021231">
            <w:pPr>
              <w:rPr>
                <w:szCs w:val="22"/>
              </w:rPr>
            </w:pPr>
            <w:r w:rsidRPr="003A1B48">
              <w:rPr>
                <w:szCs w:val="22"/>
              </w:rPr>
              <w:t>08-21.0-443-002</w:t>
            </w:r>
          </w:p>
        </w:tc>
        <w:tc>
          <w:tcPr>
            <w:tcW w:w="2160" w:type="dxa"/>
            <w:tcBorders>
              <w:top w:val="nil"/>
              <w:left w:val="nil"/>
              <w:bottom w:val="nil"/>
              <w:right w:val="nil"/>
            </w:tcBorders>
            <w:vAlign w:val="bottom"/>
          </w:tcPr>
          <w:p w14:paraId="591D446E" w14:textId="77777777" w:rsidR="000318F9" w:rsidRPr="003A1B48" w:rsidRDefault="000318F9" w:rsidP="00021231">
            <w:pPr>
              <w:rPr>
                <w:szCs w:val="22"/>
              </w:rPr>
            </w:pPr>
            <w:r w:rsidRPr="003A1B48">
              <w:rPr>
                <w:szCs w:val="22"/>
              </w:rPr>
              <w:t>08-22.0-340-018</w:t>
            </w:r>
          </w:p>
        </w:tc>
        <w:tc>
          <w:tcPr>
            <w:tcW w:w="2160" w:type="dxa"/>
            <w:tcBorders>
              <w:top w:val="nil"/>
              <w:left w:val="nil"/>
              <w:bottom w:val="nil"/>
              <w:right w:val="nil"/>
            </w:tcBorders>
            <w:vAlign w:val="bottom"/>
          </w:tcPr>
          <w:p w14:paraId="52D71244" w14:textId="77777777" w:rsidR="000318F9" w:rsidRPr="003A1B48" w:rsidRDefault="000318F9" w:rsidP="00021231">
            <w:pPr>
              <w:rPr>
                <w:szCs w:val="22"/>
              </w:rPr>
            </w:pPr>
            <w:r w:rsidRPr="003A1B48">
              <w:rPr>
                <w:szCs w:val="22"/>
              </w:rPr>
              <w:t>08-22.0-336-015</w:t>
            </w:r>
          </w:p>
        </w:tc>
        <w:tc>
          <w:tcPr>
            <w:tcW w:w="2160" w:type="dxa"/>
            <w:tcBorders>
              <w:top w:val="nil"/>
              <w:left w:val="nil"/>
              <w:bottom w:val="nil"/>
              <w:right w:val="nil"/>
            </w:tcBorders>
            <w:vAlign w:val="bottom"/>
          </w:tcPr>
          <w:p w14:paraId="1FE4A088" w14:textId="77777777" w:rsidR="000318F9" w:rsidRPr="003A1B48" w:rsidRDefault="000318F9" w:rsidP="00021231">
            <w:pPr>
              <w:rPr>
                <w:szCs w:val="22"/>
              </w:rPr>
            </w:pPr>
            <w:r w:rsidRPr="003A1B48">
              <w:rPr>
                <w:szCs w:val="22"/>
              </w:rPr>
              <w:t>08-22.0-335-011</w:t>
            </w:r>
          </w:p>
        </w:tc>
      </w:tr>
      <w:tr w:rsidR="000318F9" w:rsidRPr="003A1B48" w14:paraId="5F059288" w14:textId="77777777" w:rsidTr="000318F9">
        <w:trPr>
          <w:trHeight w:val="264"/>
          <w:jc w:val="center"/>
        </w:trPr>
        <w:tc>
          <w:tcPr>
            <w:tcW w:w="2160" w:type="dxa"/>
            <w:tcBorders>
              <w:top w:val="nil"/>
              <w:left w:val="nil"/>
              <w:bottom w:val="nil"/>
              <w:right w:val="nil"/>
            </w:tcBorders>
            <w:noWrap/>
            <w:vAlign w:val="bottom"/>
            <w:hideMark/>
          </w:tcPr>
          <w:p w14:paraId="18AEFB85" w14:textId="77777777" w:rsidR="000318F9" w:rsidRPr="003A1B48" w:rsidRDefault="000318F9" w:rsidP="00021231">
            <w:pPr>
              <w:rPr>
                <w:szCs w:val="22"/>
              </w:rPr>
            </w:pPr>
            <w:r w:rsidRPr="003A1B48">
              <w:rPr>
                <w:szCs w:val="22"/>
              </w:rPr>
              <w:t>08-22.0-351-001</w:t>
            </w:r>
          </w:p>
        </w:tc>
        <w:tc>
          <w:tcPr>
            <w:tcW w:w="2160" w:type="dxa"/>
            <w:tcBorders>
              <w:top w:val="nil"/>
              <w:left w:val="nil"/>
              <w:bottom w:val="nil"/>
              <w:right w:val="nil"/>
            </w:tcBorders>
            <w:vAlign w:val="bottom"/>
          </w:tcPr>
          <w:p w14:paraId="0BF3DAC3" w14:textId="77777777" w:rsidR="000318F9" w:rsidRPr="003A1B48" w:rsidRDefault="000318F9" w:rsidP="00021231">
            <w:pPr>
              <w:rPr>
                <w:szCs w:val="22"/>
              </w:rPr>
            </w:pPr>
            <w:r w:rsidRPr="003A1B48">
              <w:rPr>
                <w:szCs w:val="22"/>
              </w:rPr>
              <w:t>08-22.0-340-019</w:t>
            </w:r>
          </w:p>
        </w:tc>
        <w:tc>
          <w:tcPr>
            <w:tcW w:w="2160" w:type="dxa"/>
            <w:tcBorders>
              <w:top w:val="nil"/>
              <w:left w:val="nil"/>
              <w:bottom w:val="nil"/>
              <w:right w:val="nil"/>
            </w:tcBorders>
            <w:vAlign w:val="bottom"/>
          </w:tcPr>
          <w:p w14:paraId="251C1C38" w14:textId="77777777" w:rsidR="000318F9" w:rsidRPr="003A1B48" w:rsidRDefault="000318F9" w:rsidP="00021231">
            <w:pPr>
              <w:rPr>
                <w:szCs w:val="22"/>
              </w:rPr>
            </w:pPr>
            <w:r w:rsidRPr="003A1B48">
              <w:rPr>
                <w:szCs w:val="22"/>
              </w:rPr>
              <w:t>08-22.0-336-016</w:t>
            </w:r>
          </w:p>
        </w:tc>
        <w:tc>
          <w:tcPr>
            <w:tcW w:w="2160" w:type="dxa"/>
            <w:tcBorders>
              <w:top w:val="nil"/>
              <w:left w:val="nil"/>
              <w:bottom w:val="nil"/>
              <w:right w:val="nil"/>
            </w:tcBorders>
            <w:vAlign w:val="bottom"/>
          </w:tcPr>
          <w:p w14:paraId="42735EB8" w14:textId="77777777" w:rsidR="000318F9" w:rsidRPr="003A1B48" w:rsidRDefault="000318F9" w:rsidP="00021231">
            <w:pPr>
              <w:rPr>
                <w:szCs w:val="22"/>
              </w:rPr>
            </w:pPr>
            <w:r w:rsidRPr="003A1B48">
              <w:rPr>
                <w:szCs w:val="22"/>
              </w:rPr>
              <w:t>08-22.0-335-014</w:t>
            </w:r>
          </w:p>
        </w:tc>
      </w:tr>
      <w:tr w:rsidR="000318F9" w:rsidRPr="003A1B48" w14:paraId="6CA92917" w14:textId="77777777" w:rsidTr="000318F9">
        <w:trPr>
          <w:trHeight w:val="264"/>
          <w:jc w:val="center"/>
        </w:trPr>
        <w:tc>
          <w:tcPr>
            <w:tcW w:w="2160" w:type="dxa"/>
            <w:tcBorders>
              <w:top w:val="nil"/>
              <w:left w:val="nil"/>
              <w:bottom w:val="nil"/>
              <w:right w:val="nil"/>
            </w:tcBorders>
            <w:noWrap/>
            <w:vAlign w:val="bottom"/>
            <w:hideMark/>
          </w:tcPr>
          <w:p w14:paraId="73D35580" w14:textId="77777777" w:rsidR="000318F9" w:rsidRPr="003A1B48" w:rsidRDefault="000318F9" w:rsidP="00021231">
            <w:pPr>
              <w:rPr>
                <w:szCs w:val="22"/>
              </w:rPr>
            </w:pPr>
            <w:r w:rsidRPr="003A1B48">
              <w:rPr>
                <w:szCs w:val="22"/>
              </w:rPr>
              <w:t>08-22.0-335-019</w:t>
            </w:r>
          </w:p>
        </w:tc>
        <w:tc>
          <w:tcPr>
            <w:tcW w:w="2160" w:type="dxa"/>
            <w:tcBorders>
              <w:top w:val="nil"/>
              <w:left w:val="nil"/>
              <w:bottom w:val="nil"/>
              <w:right w:val="nil"/>
            </w:tcBorders>
            <w:vAlign w:val="bottom"/>
          </w:tcPr>
          <w:p w14:paraId="0D841780" w14:textId="77777777" w:rsidR="000318F9" w:rsidRPr="003A1B48" w:rsidRDefault="000318F9" w:rsidP="00021231">
            <w:pPr>
              <w:rPr>
                <w:szCs w:val="22"/>
              </w:rPr>
            </w:pPr>
            <w:r w:rsidRPr="003A1B48">
              <w:rPr>
                <w:szCs w:val="22"/>
              </w:rPr>
              <w:t>08-22.0-340-020</w:t>
            </w:r>
          </w:p>
        </w:tc>
        <w:tc>
          <w:tcPr>
            <w:tcW w:w="2160" w:type="dxa"/>
            <w:tcBorders>
              <w:top w:val="nil"/>
              <w:left w:val="nil"/>
              <w:bottom w:val="nil"/>
              <w:right w:val="nil"/>
            </w:tcBorders>
            <w:vAlign w:val="bottom"/>
          </w:tcPr>
          <w:p w14:paraId="1F8630B1" w14:textId="77777777" w:rsidR="000318F9" w:rsidRPr="003A1B48" w:rsidRDefault="000318F9" w:rsidP="00021231">
            <w:pPr>
              <w:rPr>
                <w:szCs w:val="22"/>
              </w:rPr>
            </w:pPr>
            <w:r w:rsidRPr="003A1B48">
              <w:rPr>
                <w:szCs w:val="22"/>
              </w:rPr>
              <w:t>08-22.0-336-017</w:t>
            </w:r>
          </w:p>
        </w:tc>
        <w:tc>
          <w:tcPr>
            <w:tcW w:w="2160" w:type="dxa"/>
            <w:tcBorders>
              <w:top w:val="nil"/>
              <w:left w:val="nil"/>
              <w:bottom w:val="nil"/>
              <w:right w:val="nil"/>
            </w:tcBorders>
            <w:vAlign w:val="bottom"/>
          </w:tcPr>
          <w:p w14:paraId="7A06A9B3" w14:textId="77777777" w:rsidR="000318F9" w:rsidRPr="003A1B48" w:rsidRDefault="000318F9" w:rsidP="00021231">
            <w:pPr>
              <w:rPr>
                <w:szCs w:val="22"/>
              </w:rPr>
            </w:pPr>
            <w:r w:rsidRPr="003A1B48">
              <w:rPr>
                <w:szCs w:val="22"/>
              </w:rPr>
              <w:t>08-22.0-335-015</w:t>
            </w:r>
          </w:p>
        </w:tc>
      </w:tr>
      <w:tr w:rsidR="000318F9" w:rsidRPr="003A1B48" w14:paraId="57A6B418" w14:textId="77777777" w:rsidTr="000318F9">
        <w:trPr>
          <w:trHeight w:val="264"/>
          <w:jc w:val="center"/>
        </w:trPr>
        <w:tc>
          <w:tcPr>
            <w:tcW w:w="2160" w:type="dxa"/>
            <w:tcBorders>
              <w:top w:val="nil"/>
              <w:left w:val="nil"/>
              <w:bottom w:val="nil"/>
              <w:right w:val="nil"/>
            </w:tcBorders>
            <w:noWrap/>
            <w:vAlign w:val="bottom"/>
            <w:hideMark/>
          </w:tcPr>
          <w:p w14:paraId="309A5B4E" w14:textId="77777777" w:rsidR="000318F9" w:rsidRPr="003A1B48" w:rsidRDefault="000318F9" w:rsidP="00021231">
            <w:pPr>
              <w:rPr>
                <w:szCs w:val="22"/>
              </w:rPr>
            </w:pPr>
            <w:r w:rsidRPr="003A1B48">
              <w:rPr>
                <w:szCs w:val="22"/>
              </w:rPr>
              <w:t>08-22.0-337-009</w:t>
            </w:r>
          </w:p>
        </w:tc>
        <w:tc>
          <w:tcPr>
            <w:tcW w:w="2160" w:type="dxa"/>
            <w:tcBorders>
              <w:top w:val="nil"/>
              <w:left w:val="nil"/>
              <w:bottom w:val="nil"/>
              <w:right w:val="nil"/>
            </w:tcBorders>
            <w:vAlign w:val="bottom"/>
          </w:tcPr>
          <w:p w14:paraId="2CAD943B" w14:textId="77777777" w:rsidR="000318F9" w:rsidRPr="003A1B48" w:rsidRDefault="000318F9" w:rsidP="00021231">
            <w:pPr>
              <w:rPr>
                <w:szCs w:val="22"/>
              </w:rPr>
            </w:pPr>
            <w:r w:rsidRPr="003A1B48">
              <w:rPr>
                <w:szCs w:val="22"/>
              </w:rPr>
              <w:t>08-22.0-340-021</w:t>
            </w:r>
          </w:p>
        </w:tc>
        <w:tc>
          <w:tcPr>
            <w:tcW w:w="2160" w:type="dxa"/>
            <w:tcBorders>
              <w:top w:val="nil"/>
              <w:left w:val="nil"/>
              <w:bottom w:val="nil"/>
              <w:right w:val="nil"/>
            </w:tcBorders>
            <w:vAlign w:val="bottom"/>
          </w:tcPr>
          <w:p w14:paraId="1A1C6D8F" w14:textId="77777777" w:rsidR="000318F9" w:rsidRPr="003A1B48" w:rsidRDefault="000318F9" w:rsidP="00021231">
            <w:pPr>
              <w:rPr>
                <w:szCs w:val="22"/>
              </w:rPr>
            </w:pPr>
            <w:r w:rsidRPr="003A1B48">
              <w:rPr>
                <w:szCs w:val="22"/>
              </w:rPr>
              <w:t>08-22.0-336-018</w:t>
            </w:r>
          </w:p>
        </w:tc>
        <w:tc>
          <w:tcPr>
            <w:tcW w:w="2160" w:type="dxa"/>
            <w:tcBorders>
              <w:top w:val="nil"/>
              <w:left w:val="nil"/>
              <w:bottom w:val="nil"/>
              <w:right w:val="nil"/>
            </w:tcBorders>
            <w:vAlign w:val="bottom"/>
          </w:tcPr>
          <w:p w14:paraId="4FA3BD6C" w14:textId="77777777" w:rsidR="000318F9" w:rsidRPr="003A1B48" w:rsidRDefault="000318F9" w:rsidP="00021231">
            <w:pPr>
              <w:rPr>
                <w:szCs w:val="22"/>
              </w:rPr>
            </w:pPr>
            <w:r w:rsidRPr="003A1B48">
              <w:rPr>
                <w:szCs w:val="22"/>
              </w:rPr>
              <w:t>08-22.0-335-016</w:t>
            </w:r>
          </w:p>
        </w:tc>
      </w:tr>
      <w:tr w:rsidR="000318F9" w:rsidRPr="003A1B48" w14:paraId="6C27D311" w14:textId="77777777" w:rsidTr="000318F9">
        <w:trPr>
          <w:trHeight w:val="264"/>
          <w:jc w:val="center"/>
        </w:trPr>
        <w:tc>
          <w:tcPr>
            <w:tcW w:w="2160" w:type="dxa"/>
            <w:tcBorders>
              <w:top w:val="nil"/>
              <w:left w:val="nil"/>
              <w:bottom w:val="nil"/>
              <w:right w:val="nil"/>
            </w:tcBorders>
            <w:noWrap/>
            <w:vAlign w:val="bottom"/>
            <w:hideMark/>
          </w:tcPr>
          <w:p w14:paraId="3157F115" w14:textId="77777777" w:rsidR="000318F9" w:rsidRPr="003A1B48" w:rsidRDefault="000318F9" w:rsidP="00021231">
            <w:pPr>
              <w:rPr>
                <w:szCs w:val="22"/>
              </w:rPr>
            </w:pPr>
            <w:r w:rsidRPr="003A1B48">
              <w:rPr>
                <w:szCs w:val="22"/>
              </w:rPr>
              <w:t>08-22.0-337-013</w:t>
            </w:r>
          </w:p>
        </w:tc>
        <w:tc>
          <w:tcPr>
            <w:tcW w:w="2160" w:type="dxa"/>
            <w:tcBorders>
              <w:top w:val="nil"/>
              <w:left w:val="nil"/>
              <w:bottom w:val="nil"/>
              <w:right w:val="nil"/>
            </w:tcBorders>
            <w:vAlign w:val="bottom"/>
          </w:tcPr>
          <w:p w14:paraId="15C88FD8" w14:textId="77777777" w:rsidR="000318F9" w:rsidRPr="003A1B48" w:rsidRDefault="000318F9" w:rsidP="00021231">
            <w:pPr>
              <w:rPr>
                <w:szCs w:val="22"/>
              </w:rPr>
            </w:pPr>
            <w:r w:rsidRPr="003A1B48">
              <w:rPr>
                <w:szCs w:val="22"/>
              </w:rPr>
              <w:t>08-22.0-340-023</w:t>
            </w:r>
          </w:p>
        </w:tc>
        <w:tc>
          <w:tcPr>
            <w:tcW w:w="2160" w:type="dxa"/>
            <w:tcBorders>
              <w:top w:val="nil"/>
              <w:left w:val="nil"/>
              <w:bottom w:val="nil"/>
              <w:right w:val="nil"/>
            </w:tcBorders>
            <w:vAlign w:val="bottom"/>
          </w:tcPr>
          <w:p w14:paraId="4A430372" w14:textId="77777777" w:rsidR="000318F9" w:rsidRPr="003A1B48" w:rsidRDefault="000318F9" w:rsidP="00021231">
            <w:pPr>
              <w:rPr>
                <w:szCs w:val="22"/>
              </w:rPr>
            </w:pPr>
            <w:r w:rsidRPr="003A1B48">
              <w:rPr>
                <w:szCs w:val="22"/>
              </w:rPr>
              <w:t>08-22.0-336-024</w:t>
            </w:r>
          </w:p>
        </w:tc>
        <w:tc>
          <w:tcPr>
            <w:tcW w:w="2160" w:type="dxa"/>
            <w:tcBorders>
              <w:top w:val="nil"/>
              <w:left w:val="nil"/>
              <w:bottom w:val="nil"/>
              <w:right w:val="nil"/>
            </w:tcBorders>
            <w:vAlign w:val="bottom"/>
          </w:tcPr>
          <w:p w14:paraId="07E80C2D" w14:textId="77777777" w:rsidR="000318F9" w:rsidRPr="003A1B48" w:rsidRDefault="000318F9" w:rsidP="00021231">
            <w:pPr>
              <w:rPr>
                <w:szCs w:val="22"/>
              </w:rPr>
            </w:pPr>
            <w:r w:rsidRPr="003A1B48">
              <w:rPr>
                <w:szCs w:val="22"/>
              </w:rPr>
              <w:t>08-22.0-335-017</w:t>
            </w:r>
          </w:p>
        </w:tc>
      </w:tr>
      <w:tr w:rsidR="000318F9" w:rsidRPr="003A1B48" w14:paraId="7DC2809C" w14:textId="77777777" w:rsidTr="000318F9">
        <w:trPr>
          <w:trHeight w:val="264"/>
          <w:jc w:val="center"/>
        </w:trPr>
        <w:tc>
          <w:tcPr>
            <w:tcW w:w="2160" w:type="dxa"/>
            <w:tcBorders>
              <w:top w:val="nil"/>
              <w:left w:val="nil"/>
              <w:bottom w:val="nil"/>
              <w:right w:val="nil"/>
            </w:tcBorders>
            <w:noWrap/>
            <w:vAlign w:val="bottom"/>
            <w:hideMark/>
          </w:tcPr>
          <w:p w14:paraId="4ED92045" w14:textId="77777777" w:rsidR="000318F9" w:rsidRPr="003A1B48" w:rsidRDefault="000318F9" w:rsidP="00021231">
            <w:pPr>
              <w:rPr>
                <w:szCs w:val="22"/>
              </w:rPr>
            </w:pPr>
            <w:r w:rsidRPr="003A1B48">
              <w:rPr>
                <w:szCs w:val="22"/>
              </w:rPr>
              <w:t>08-22.0-337-015</w:t>
            </w:r>
          </w:p>
        </w:tc>
        <w:tc>
          <w:tcPr>
            <w:tcW w:w="2160" w:type="dxa"/>
            <w:tcBorders>
              <w:top w:val="nil"/>
              <w:left w:val="nil"/>
              <w:bottom w:val="nil"/>
              <w:right w:val="nil"/>
            </w:tcBorders>
            <w:vAlign w:val="bottom"/>
          </w:tcPr>
          <w:p w14:paraId="7AB7E2E3" w14:textId="77777777" w:rsidR="000318F9" w:rsidRPr="003A1B48" w:rsidRDefault="000318F9" w:rsidP="00021231">
            <w:pPr>
              <w:rPr>
                <w:szCs w:val="22"/>
              </w:rPr>
            </w:pPr>
            <w:r w:rsidRPr="003A1B48">
              <w:rPr>
                <w:szCs w:val="22"/>
              </w:rPr>
              <w:t>08-22.0-340-022</w:t>
            </w:r>
          </w:p>
        </w:tc>
        <w:tc>
          <w:tcPr>
            <w:tcW w:w="2160" w:type="dxa"/>
            <w:tcBorders>
              <w:top w:val="nil"/>
              <w:left w:val="nil"/>
              <w:bottom w:val="nil"/>
              <w:right w:val="nil"/>
            </w:tcBorders>
            <w:vAlign w:val="bottom"/>
          </w:tcPr>
          <w:p w14:paraId="7B8806E9" w14:textId="77777777" w:rsidR="000318F9" w:rsidRPr="003A1B48" w:rsidRDefault="000318F9" w:rsidP="00021231">
            <w:pPr>
              <w:rPr>
                <w:szCs w:val="22"/>
              </w:rPr>
            </w:pPr>
            <w:r w:rsidRPr="003A1B48">
              <w:rPr>
                <w:szCs w:val="22"/>
              </w:rPr>
              <w:t>08-22.0-336-029</w:t>
            </w:r>
          </w:p>
        </w:tc>
        <w:tc>
          <w:tcPr>
            <w:tcW w:w="2160" w:type="dxa"/>
            <w:tcBorders>
              <w:top w:val="nil"/>
              <w:left w:val="nil"/>
              <w:bottom w:val="nil"/>
              <w:right w:val="nil"/>
            </w:tcBorders>
            <w:vAlign w:val="bottom"/>
          </w:tcPr>
          <w:p w14:paraId="2C7E20F1" w14:textId="77777777" w:rsidR="000318F9" w:rsidRPr="003A1B48" w:rsidRDefault="000318F9" w:rsidP="00021231">
            <w:pPr>
              <w:rPr>
                <w:szCs w:val="22"/>
              </w:rPr>
            </w:pPr>
            <w:r w:rsidRPr="003A1B48">
              <w:rPr>
                <w:szCs w:val="22"/>
              </w:rPr>
              <w:t>08-22.0-335-018</w:t>
            </w:r>
          </w:p>
        </w:tc>
      </w:tr>
      <w:tr w:rsidR="000318F9" w:rsidRPr="003A1B48" w14:paraId="08D0B96F" w14:textId="77777777" w:rsidTr="000318F9">
        <w:trPr>
          <w:trHeight w:val="264"/>
          <w:jc w:val="center"/>
        </w:trPr>
        <w:tc>
          <w:tcPr>
            <w:tcW w:w="2160" w:type="dxa"/>
            <w:tcBorders>
              <w:top w:val="nil"/>
              <w:left w:val="nil"/>
              <w:bottom w:val="nil"/>
              <w:right w:val="nil"/>
            </w:tcBorders>
            <w:noWrap/>
            <w:vAlign w:val="bottom"/>
            <w:hideMark/>
          </w:tcPr>
          <w:p w14:paraId="29CCD051" w14:textId="77777777" w:rsidR="000318F9" w:rsidRPr="003A1B48" w:rsidRDefault="000318F9" w:rsidP="00021231">
            <w:pPr>
              <w:rPr>
                <w:szCs w:val="22"/>
              </w:rPr>
            </w:pPr>
            <w:r w:rsidRPr="003A1B48">
              <w:rPr>
                <w:szCs w:val="22"/>
              </w:rPr>
              <w:t>08-22.0-339-044</w:t>
            </w:r>
          </w:p>
        </w:tc>
        <w:tc>
          <w:tcPr>
            <w:tcW w:w="2160" w:type="dxa"/>
            <w:tcBorders>
              <w:top w:val="nil"/>
              <w:left w:val="nil"/>
              <w:bottom w:val="nil"/>
              <w:right w:val="nil"/>
            </w:tcBorders>
            <w:vAlign w:val="bottom"/>
          </w:tcPr>
          <w:p w14:paraId="31607FC7" w14:textId="77777777" w:rsidR="000318F9" w:rsidRPr="003A1B48" w:rsidRDefault="000318F9" w:rsidP="00021231">
            <w:pPr>
              <w:rPr>
                <w:szCs w:val="22"/>
              </w:rPr>
            </w:pPr>
            <w:r w:rsidRPr="003A1B48">
              <w:rPr>
                <w:szCs w:val="22"/>
              </w:rPr>
              <w:t>08-22.0-341-008</w:t>
            </w:r>
          </w:p>
        </w:tc>
        <w:tc>
          <w:tcPr>
            <w:tcW w:w="2160" w:type="dxa"/>
            <w:tcBorders>
              <w:top w:val="nil"/>
              <w:left w:val="nil"/>
              <w:bottom w:val="nil"/>
              <w:right w:val="nil"/>
            </w:tcBorders>
            <w:vAlign w:val="bottom"/>
          </w:tcPr>
          <w:p w14:paraId="5E12D2A7" w14:textId="77777777" w:rsidR="000318F9" w:rsidRPr="003A1B48" w:rsidRDefault="000318F9" w:rsidP="00021231">
            <w:pPr>
              <w:rPr>
                <w:szCs w:val="22"/>
              </w:rPr>
            </w:pPr>
            <w:r w:rsidRPr="003A1B48">
              <w:rPr>
                <w:szCs w:val="22"/>
              </w:rPr>
              <w:t>08-22.0-336-030</w:t>
            </w:r>
          </w:p>
        </w:tc>
        <w:tc>
          <w:tcPr>
            <w:tcW w:w="2160" w:type="dxa"/>
            <w:tcBorders>
              <w:top w:val="nil"/>
              <w:left w:val="nil"/>
              <w:bottom w:val="nil"/>
              <w:right w:val="nil"/>
            </w:tcBorders>
            <w:vAlign w:val="bottom"/>
          </w:tcPr>
          <w:p w14:paraId="132836F3" w14:textId="77777777" w:rsidR="000318F9" w:rsidRPr="003A1B48" w:rsidRDefault="000318F9" w:rsidP="00021231">
            <w:pPr>
              <w:rPr>
                <w:szCs w:val="22"/>
              </w:rPr>
            </w:pPr>
            <w:r w:rsidRPr="003A1B48">
              <w:rPr>
                <w:szCs w:val="22"/>
              </w:rPr>
              <w:t>08-21.0-445-003</w:t>
            </w:r>
          </w:p>
        </w:tc>
      </w:tr>
      <w:tr w:rsidR="000318F9" w:rsidRPr="003A1B48" w14:paraId="2A476895" w14:textId="77777777" w:rsidTr="000318F9">
        <w:trPr>
          <w:trHeight w:val="264"/>
          <w:jc w:val="center"/>
        </w:trPr>
        <w:tc>
          <w:tcPr>
            <w:tcW w:w="2160" w:type="dxa"/>
            <w:tcBorders>
              <w:top w:val="nil"/>
              <w:left w:val="nil"/>
              <w:bottom w:val="nil"/>
              <w:right w:val="nil"/>
            </w:tcBorders>
            <w:noWrap/>
            <w:vAlign w:val="bottom"/>
            <w:hideMark/>
          </w:tcPr>
          <w:p w14:paraId="4A6690CB" w14:textId="77777777" w:rsidR="000318F9" w:rsidRPr="003A1B48" w:rsidRDefault="000318F9" w:rsidP="00021231">
            <w:pPr>
              <w:rPr>
                <w:szCs w:val="22"/>
              </w:rPr>
            </w:pPr>
            <w:r w:rsidRPr="003A1B48">
              <w:rPr>
                <w:szCs w:val="22"/>
              </w:rPr>
              <w:t>08-22.0-342-014</w:t>
            </w:r>
          </w:p>
        </w:tc>
        <w:tc>
          <w:tcPr>
            <w:tcW w:w="2160" w:type="dxa"/>
            <w:tcBorders>
              <w:top w:val="nil"/>
              <w:left w:val="nil"/>
              <w:bottom w:val="nil"/>
              <w:right w:val="nil"/>
            </w:tcBorders>
            <w:vAlign w:val="bottom"/>
          </w:tcPr>
          <w:p w14:paraId="5BCDA1CC" w14:textId="77777777" w:rsidR="000318F9" w:rsidRPr="003A1B48" w:rsidRDefault="000318F9" w:rsidP="00021231">
            <w:pPr>
              <w:rPr>
                <w:szCs w:val="22"/>
              </w:rPr>
            </w:pPr>
            <w:r w:rsidRPr="003A1B48">
              <w:rPr>
                <w:szCs w:val="22"/>
              </w:rPr>
              <w:t>08-22.0-341-010</w:t>
            </w:r>
          </w:p>
        </w:tc>
        <w:tc>
          <w:tcPr>
            <w:tcW w:w="2160" w:type="dxa"/>
            <w:tcBorders>
              <w:top w:val="nil"/>
              <w:left w:val="nil"/>
              <w:bottom w:val="nil"/>
              <w:right w:val="nil"/>
            </w:tcBorders>
            <w:vAlign w:val="bottom"/>
          </w:tcPr>
          <w:p w14:paraId="7AC4F815" w14:textId="77777777" w:rsidR="000318F9" w:rsidRPr="003A1B48" w:rsidRDefault="000318F9" w:rsidP="00021231">
            <w:pPr>
              <w:rPr>
                <w:szCs w:val="22"/>
              </w:rPr>
            </w:pPr>
            <w:r w:rsidRPr="003A1B48">
              <w:rPr>
                <w:szCs w:val="22"/>
              </w:rPr>
              <w:t>08-22.0-336-032</w:t>
            </w:r>
          </w:p>
        </w:tc>
        <w:tc>
          <w:tcPr>
            <w:tcW w:w="2160" w:type="dxa"/>
            <w:tcBorders>
              <w:top w:val="nil"/>
              <w:left w:val="nil"/>
              <w:bottom w:val="nil"/>
              <w:right w:val="nil"/>
            </w:tcBorders>
            <w:vAlign w:val="bottom"/>
          </w:tcPr>
          <w:p w14:paraId="716E29D3" w14:textId="77777777" w:rsidR="000318F9" w:rsidRPr="003A1B48" w:rsidRDefault="000318F9" w:rsidP="00021231">
            <w:pPr>
              <w:rPr>
                <w:szCs w:val="22"/>
              </w:rPr>
            </w:pPr>
            <w:r w:rsidRPr="003A1B48">
              <w:rPr>
                <w:szCs w:val="22"/>
              </w:rPr>
              <w:t>08-21.0-445-008</w:t>
            </w:r>
          </w:p>
        </w:tc>
      </w:tr>
      <w:tr w:rsidR="000318F9" w:rsidRPr="003A1B48" w14:paraId="5579902D" w14:textId="77777777" w:rsidTr="000318F9">
        <w:trPr>
          <w:trHeight w:val="264"/>
          <w:jc w:val="center"/>
        </w:trPr>
        <w:tc>
          <w:tcPr>
            <w:tcW w:w="2160" w:type="dxa"/>
            <w:tcBorders>
              <w:top w:val="nil"/>
              <w:left w:val="nil"/>
              <w:bottom w:val="nil"/>
              <w:right w:val="nil"/>
            </w:tcBorders>
            <w:noWrap/>
            <w:vAlign w:val="bottom"/>
            <w:hideMark/>
          </w:tcPr>
          <w:p w14:paraId="1083E962" w14:textId="77777777" w:rsidR="000318F9" w:rsidRPr="003A1B48" w:rsidRDefault="000318F9" w:rsidP="00021231">
            <w:pPr>
              <w:rPr>
                <w:szCs w:val="22"/>
              </w:rPr>
            </w:pPr>
            <w:r w:rsidRPr="003A1B48">
              <w:rPr>
                <w:szCs w:val="22"/>
              </w:rPr>
              <w:t>08-22.0-342-018</w:t>
            </w:r>
          </w:p>
        </w:tc>
        <w:tc>
          <w:tcPr>
            <w:tcW w:w="2160" w:type="dxa"/>
            <w:tcBorders>
              <w:top w:val="nil"/>
              <w:left w:val="nil"/>
              <w:bottom w:val="nil"/>
              <w:right w:val="nil"/>
            </w:tcBorders>
            <w:vAlign w:val="bottom"/>
          </w:tcPr>
          <w:p w14:paraId="2F9D127E" w14:textId="77777777" w:rsidR="000318F9" w:rsidRPr="003A1B48" w:rsidRDefault="000318F9" w:rsidP="00021231">
            <w:pPr>
              <w:rPr>
                <w:szCs w:val="22"/>
              </w:rPr>
            </w:pPr>
            <w:r w:rsidRPr="003A1B48">
              <w:rPr>
                <w:szCs w:val="22"/>
              </w:rPr>
              <w:t>08-22.0-341-011</w:t>
            </w:r>
          </w:p>
        </w:tc>
        <w:tc>
          <w:tcPr>
            <w:tcW w:w="2160" w:type="dxa"/>
            <w:tcBorders>
              <w:top w:val="nil"/>
              <w:left w:val="nil"/>
              <w:bottom w:val="nil"/>
              <w:right w:val="nil"/>
            </w:tcBorders>
            <w:vAlign w:val="bottom"/>
          </w:tcPr>
          <w:p w14:paraId="37DB46F6" w14:textId="77777777" w:rsidR="000318F9" w:rsidRPr="003A1B48" w:rsidRDefault="000318F9" w:rsidP="00021231">
            <w:pPr>
              <w:rPr>
                <w:szCs w:val="22"/>
              </w:rPr>
            </w:pPr>
            <w:r w:rsidRPr="003A1B48">
              <w:rPr>
                <w:szCs w:val="22"/>
              </w:rPr>
              <w:t>08-22.0-336-033</w:t>
            </w:r>
          </w:p>
        </w:tc>
        <w:tc>
          <w:tcPr>
            <w:tcW w:w="2160" w:type="dxa"/>
            <w:tcBorders>
              <w:top w:val="nil"/>
              <w:left w:val="nil"/>
              <w:bottom w:val="nil"/>
              <w:right w:val="nil"/>
            </w:tcBorders>
            <w:vAlign w:val="bottom"/>
          </w:tcPr>
          <w:p w14:paraId="723E2760" w14:textId="77777777" w:rsidR="000318F9" w:rsidRPr="003A1B48" w:rsidRDefault="000318F9" w:rsidP="00021231">
            <w:pPr>
              <w:rPr>
                <w:szCs w:val="22"/>
              </w:rPr>
            </w:pPr>
            <w:r w:rsidRPr="003A1B48">
              <w:rPr>
                <w:szCs w:val="22"/>
              </w:rPr>
              <w:t>08-21.0-445-009</w:t>
            </w:r>
          </w:p>
        </w:tc>
      </w:tr>
      <w:tr w:rsidR="000318F9" w:rsidRPr="003A1B48" w14:paraId="5AA35645" w14:textId="77777777" w:rsidTr="000318F9">
        <w:trPr>
          <w:trHeight w:val="264"/>
          <w:jc w:val="center"/>
        </w:trPr>
        <w:tc>
          <w:tcPr>
            <w:tcW w:w="2160" w:type="dxa"/>
            <w:tcBorders>
              <w:top w:val="nil"/>
              <w:left w:val="nil"/>
              <w:bottom w:val="nil"/>
              <w:right w:val="nil"/>
            </w:tcBorders>
            <w:noWrap/>
            <w:vAlign w:val="bottom"/>
            <w:hideMark/>
          </w:tcPr>
          <w:p w14:paraId="339CE364" w14:textId="77777777" w:rsidR="000318F9" w:rsidRPr="003A1B48" w:rsidRDefault="000318F9" w:rsidP="00021231">
            <w:pPr>
              <w:rPr>
                <w:szCs w:val="22"/>
              </w:rPr>
            </w:pPr>
            <w:r w:rsidRPr="003A1B48">
              <w:rPr>
                <w:szCs w:val="22"/>
              </w:rPr>
              <w:t>08-22.0-342-020</w:t>
            </w:r>
          </w:p>
        </w:tc>
        <w:tc>
          <w:tcPr>
            <w:tcW w:w="2160" w:type="dxa"/>
            <w:tcBorders>
              <w:top w:val="nil"/>
              <w:left w:val="nil"/>
              <w:bottom w:val="nil"/>
              <w:right w:val="nil"/>
            </w:tcBorders>
            <w:vAlign w:val="bottom"/>
          </w:tcPr>
          <w:p w14:paraId="24CC5363" w14:textId="77777777" w:rsidR="000318F9" w:rsidRPr="003A1B48" w:rsidRDefault="000318F9" w:rsidP="00021231">
            <w:pPr>
              <w:rPr>
                <w:szCs w:val="22"/>
              </w:rPr>
            </w:pPr>
            <w:r w:rsidRPr="003A1B48">
              <w:rPr>
                <w:szCs w:val="22"/>
              </w:rPr>
              <w:t>08-22.0-341-013</w:t>
            </w:r>
          </w:p>
        </w:tc>
        <w:tc>
          <w:tcPr>
            <w:tcW w:w="2160" w:type="dxa"/>
            <w:tcBorders>
              <w:top w:val="nil"/>
              <w:left w:val="nil"/>
              <w:bottom w:val="nil"/>
              <w:right w:val="nil"/>
            </w:tcBorders>
            <w:vAlign w:val="bottom"/>
          </w:tcPr>
          <w:p w14:paraId="4DA7D18F" w14:textId="77777777" w:rsidR="000318F9" w:rsidRPr="003A1B48" w:rsidRDefault="000318F9" w:rsidP="00021231">
            <w:pPr>
              <w:rPr>
                <w:szCs w:val="22"/>
              </w:rPr>
            </w:pPr>
            <w:r w:rsidRPr="003A1B48">
              <w:rPr>
                <w:szCs w:val="22"/>
              </w:rPr>
              <w:t>08-22.0-336-034</w:t>
            </w:r>
          </w:p>
        </w:tc>
        <w:tc>
          <w:tcPr>
            <w:tcW w:w="2160" w:type="dxa"/>
            <w:tcBorders>
              <w:top w:val="nil"/>
              <w:left w:val="nil"/>
              <w:bottom w:val="nil"/>
              <w:right w:val="nil"/>
            </w:tcBorders>
            <w:vAlign w:val="bottom"/>
          </w:tcPr>
          <w:p w14:paraId="3A1F3790" w14:textId="77777777" w:rsidR="000318F9" w:rsidRPr="003A1B48" w:rsidRDefault="000318F9" w:rsidP="00021231">
            <w:pPr>
              <w:rPr>
                <w:szCs w:val="22"/>
              </w:rPr>
            </w:pPr>
            <w:r w:rsidRPr="003A1B48">
              <w:rPr>
                <w:szCs w:val="22"/>
              </w:rPr>
              <w:t>08-21.0-445-010</w:t>
            </w:r>
          </w:p>
        </w:tc>
      </w:tr>
      <w:tr w:rsidR="000318F9" w:rsidRPr="003A1B48" w14:paraId="62B515AF" w14:textId="77777777" w:rsidTr="000318F9">
        <w:trPr>
          <w:trHeight w:val="264"/>
          <w:jc w:val="center"/>
        </w:trPr>
        <w:tc>
          <w:tcPr>
            <w:tcW w:w="2160" w:type="dxa"/>
            <w:tcBorders>
              <w:top w:val="nil"/>
              <w:left w:val="nil"/>
              <w:bottom w:val="nil"/>
              <w:right w:val="nil"/>
            </w:tcBorders>
            <w:noWrap/>
            <w:vAlign w:val="bottom"/>
            <w:hideMark/>
          </w:tcPr>
          <w:p w14:paraId="47316F6E" w14:textId="77777777" w:rsidR="000318F9" w:rsidRPr="003A1B48" w:rsidRDefault="000318F9" w:rsidP="00021231">
            <w:pPr>
              <w:rPr>
                <w:szCs w:val="22"/>
              </w:rPr>
            </w:pPr>
            <w:r w:rsidRPr="003A1B48">
              <w:rPr>
                <w:szCs w:val="22"/>
              </w:rPr>
              <w:t>08-22.0-342-026</w:t>
            </w:r>
          </w:p>
        </w:tc>
        <w:tc>
          <w:tcPr>
            <w:tcW w:w="2160" w:type="dxa"/>
            <w:tcBorders>
              <w:top w:val="nil"/>
              <w:left w:val="nil"/>
              <w:bottom w:val="nil"/>
              <w:right w:val="nil"/>
            </w:tcBorders>
            <w:vAlign w:val="bottom"/>
          </w:tcPr>
          <w:p w14:paraId="4E8CAB0C" w14:textId="77777777" w:rsidR="000318F9" w:rsidRPr="003A1B48" w:rsidRDefault="000318F9" w:rsidP="00021231">
            <w:pPr>
              <w:rPr>
                <w:szCs w:val="22"/>
              </w:rPr>
            </w:pPr>
            <w:r w:rsidRPr="003A1B48">
              <w:rPr>
                <w:szCs w:val="22"/>
              </w:rPr>
              <w:t>08-22.0-341-017</w:t>
            </w:r>
          </w:p>
        </w:tc>
        <w:tc>
          <w:tcPr>
            <w:tcW w:w="2160" w:type="dxa"/>
            <w:tcBorders>
              <w:top w:val="nil"/>
              <w:left w:val="nil"/>
              <w:bottom w:val="nil"/>
              <w:right w:val="nil"/>
            </w:tcBorders>
            <w:vAlign w:val="bottom"/>
          </w:tcPr>
          <w:p w14:paraId="058ACE45" w14:textId="77777777" w:rsidR="000318F9" w:rsidRPr="003A1B48" w:rsidRDefault="000318F9" w:rsidP="00021231">
            <w:pPr>
              <w:rPr>
                <w:szCs w:val="22"/>
              </w:rPr>
            </w:pPr>
            <w:r w:rsidRPr="003A1B48">
              <w:rPr>
                <w:szCs w:val="22"/>
              </w:rPr>
              <w:t>08-22.0-334-001</w:t>
            </w:r>
          </w:p>
        </w:tc>
        <w:tc>
          <w:tcPr>
            <w:tcW w:w="2160" w:type="dxa"/>
            <w:tcBorders>
              <w:top w:val="nil"/>
              <w:left w:val="nil"/>
              <w:bottom w:val="nil"/>
              <w:right w:val="nil"/>
            </w:tcBorders>
            <w:vAlign w:val="bottom"/>
          </w:tcPr>
          <w:p w14:paraId="3917D78D" w14:textId="77777777" w:rsidR="000318F9" w:rsidRPr="003A1B48" w:rsidRDefault="000318F9" w:rsidP="00021231">
            <w:pPr>
              <w:rPr>
                <w:szCs w:val="22"/>
              </w:rPr>
            </w:pPr>
            <w:r w:rsidRPr="003A1B48">
              <w:rPr>
                <w:szCs w:val="22"/>
              </w:rPr>
              <w:t>08-21.0-445-011</w:t>
            </w:r>
          </w:p>
        </w:tc>
      </w:tr>
      <w:tr w:rsidR="000318F9" w:rsidRPr="003A1B48" w14:paraId="6015D349" w14:textId="77777777" w:rsidTr="000318F9">
        <w:trPr>
          <w:trHeight w:val="264"/>
          <w:jc w:val="center"/>
        </w:trPr>
        <w:tc>
          <w:tcPr>
            <w:tcW w:w="2160" w:type="dxa"/>
            <w:tcBorders>
              <w:top w:val="nil"/>
              <w:left w:val="nil"/>
              <w:bottom w:val="nil"/>
              <w:right w:val="nil"/>
            </w:tcBorders>
            <w:noWrap/>
            <w:vAlign w:val="bottom"/>
            <w:hideMark/>
          </w:tcPr>
          <w:p w14:paraId="580DD621" w14:textId="77777777" w:rsidR="000318F9" w:rsidRPr="003A1B48" w:rsidRDefault="000318F9" w:rsidP="00021231">
            <w:pPr>
              <w:rPr>
                <w:szCs w:val="22"/>
              </w:rPr>
            </w:pPr>
            <w:r w:rsidRPr="003A1B48">
              <w:rPr>
                <w:szCs w:val="22"/>
              </w:rPr>
              <w:t>08-22.0-345-032</w:t>
            </w:r>
          </w:p>
        </w:tc>
        <w:tc>
          <w:tcPr>
            <w:tcW w:w="2160" w:type="dxa"/>
            <w:tcBorders>
              <w:top w:val="nil"/>
              <w:left w:val="nil"/>
              <w:bottom w:val="nil"/>
              <w:right w:val="nil"/>
            </w:tcBorders>
            <w:vAlign w:val="bottom"/>
          </w:tcPr>
          <w:p w14:paraId="25DC9DFC" w14:textId="77777777" w:rsidR="000318F9" w:rsidRPr="003A1B48" w:rsidRDefault="000318F9" w:rsidP="00021231">
            <w:pPr>
              <w:rPr>
                <w:szCs w:val="22"/>
              </w:rPr>
            </w:pPr>
            <w:r w:rsidRPr="003A1B48">
              <w:rPr>
                <w:szCs w:val="22"/>
              </w:rPr>
              <w:t>08-22.0-341-018</w:t>
            </w:r>
          </w:p>
        </w:tc>
        <w:tc>
          <w:tcPr>
            <w:tcW w:w="2160" w:type="dxa"/>
            <w:tcBorders>
              <w:top w:val="nil"/>
              <w:left w:val="nil"/>
              <w:bottom w:val="nil"/>
              <w:right w:val="nil"/>
            </w:tcBorders>
            <w:vAlign w:val="bottom"/>
          </w:tcPr>
          <w:p w14:paraId="1BA598E7" w14:textId="77777777" w:rsidR="000318F9" w:rsidRPr="003A1B48" w:rsidRDefault="000318F9" w:rsidP="00021231">
            <w:pPr>
              <w:rPr>
                <w:szCs w:val="22"/>
              </w:rPr>
            </w:pPr>
            <w:r w:rsidRPr="003A1B48">
              <w:rPr>
                <w:szCs w:val="22"/>
              </w:rPr>
              <w:t>08-22.0-334-005</w:t>
            </w:r>
          </w:p>
        </w:tc>
        <w:tc>
          <w:tcPr>
            <w:tcW w:w="2160" w:type="dxa"/>
            <w:tcBorders>
              <w:top w:val="nil"/>
              <w:left w:val="nil"/>
              <w:bottom w:val="nil"/>
              <w:right w:val="nil"/>
            </w:tcBorders>
            <w:vAlign w:val="bottom"/>
          </w:tcPr>
          <w:p w14:paraId="3AE78CEA" w14:textId="77777777" w:rsidR="000318F9" w:rsidRPr="003A1B48" w:rsidRDefault="000318F9" w:rsidP="00021231">
            <w:pPr>
              <w:rPr>
                <w:szCs w:val="22"/>
              </w:rPr>
            </w:pPr>
            <w:r w:rsidRPr="003A1B48">
              <w:rPr>
                <w:szCs w:val="22"/>
              </w:rPr>
              <w:t>08-21.0-445-012</w:t>
            </w:r>
          </w:p>
        </w:tc>
      </w:tr>
      <w:tr w:rsidR="000318F9" w:rsidRPr="003A1B48" w14:paraId="025F8A30" w14:textId="77777777" w:rsidTr="000318F9">
        <w:trPr>
          <w:trHeight w:val="264"/>
          <w:jc w:val="center"/>
        </w:trPr>
        <w:tc>
          <w:tcPr>
            <w:tcW w:w="2160" w:type="dxa"/>
            <w:tcBorders>
              <w:top w:val="nil"/>
              <w:left w:val="nil"/>
              <w:bottom w:val="nil"/>
              <w:right w:val="nil"/>
            </w:tcBorders>
            <w:noWrap/>
            <w:vAlign w:val="bottom"/>
            <w:hideMark/>
          </w:tcPr>
          <w:p w14:paraId="40576F09" w14:textId="77777777" w:rsidR="000318F9" w:rsidRPr="003A1B48" w:rsidRDefault="000318F9" w:rsidP="00021231">
            <w:pPr>
              <w:rPr>
                <w:szCs w:val="22"/>
              </w:rPr>
            </w:pPr>
            <w:r w:rsidRPr="003A1B48">
              <w:rPr>
                <w:szCs w:val="22"/>
              </w:rPr>
              <w:t>08-22.0-345-029</w:t>
            </w:r>
          </w:p>
        </w:tc>
        <w:tc>
          <w:tcPr>
            <w:tcW w:w="2160" w:type="dxa"/>
            <w:tcBorders>
              <w:top w:val="nil"/>
              <w:left w:val="nil"/>
              <w:bottom w:val="nil"/>
              <w:right w:val="nil"/>
            </w:tcBorders>
            <w:vAlign w:val="bottom"/>
          </w:tcPr>
          <w:p w14:paraId="754B8C1A" w14:textId="77777777" w:rsidR="000318F9" w:rsidRPr="003A1B48" w:rsidRDefault="000318F9" w:rsidP="00021231">
            <w:pPr>
              <w:rPr>
                <w:szCs w:val="22"/>
              </w:rPr>
            </w:pPr>
            <w:r w:rsidRPr="003A1B48">
              <w:rPr>
                <w:szCs w:val="22"/>
              </w:rPr>
              <w:t>08-22.0-341-019</w:t>
            </w:r>
          </w:p>
        </w:tc>
        <w:tc>
          <w:tcPr>
            <w:tcW w:w="2160" w:type="dxa"/>
            <w:tcBorders>
              <w:top w:val="nil"/>
              <w:left w:val="nil"/>
              <w:bottom w:val="nil"/>
              <w:right w:val="nil"/>
            </w:tcBorders>
            <w:vAlign w:val="bottom"/>
          </w:tcPr>
          <w:p w14:paraId="6E4AA77F" w14:textId="77777777" w:rsidR="000318F9" w:rsidRPr="003A1B48" w:rsidRDefault="000318F9" w:rsidP="00021231">
            <w:pPr>
              <w:rPr>
                <w:szCs w:val="22"/>
              </w:rPr>
            </w:pPr>
            <w:r w:rsidRPr="003A1B48">
              <w:rPr>
                <w:szCs w:val="22"/>
              </w:rPr>
              <w:t>08-22.0-334-006</w:t>
            </w:r>
          </w:p>
        </w:tc>
        <w:tc>
          <w:tcPr>
            <w:tcW w:w="2160" w:type="dxa"/>
            <w:tcBorders>
              <w:top w:val="nil"/>
              <w:left w:val="nil"/>
              <w:bottom w:val="nil"/>
              <w:right w:val="nil"/>
            </w:tcBorders>
            <w:vAlign w:val="bottom"/>
          </w:tcPr>
          <w:p w14:paraId="41089C43" w14:textId="77777777" w:rsidR="000318F9" w:rsidRPr="003A1B48" w:rsidRDefault="000318F9" w:rsidP="00021231">
            <w:pPr>
              <w:rPr>
                <w:szCs w:val="22"/>
              </w:rPr>
            </w:pPr>
            <w:r w:rsidRPr="003A1B48">
              <w:rPr>
                <w:szCs w:val="22"/>
              </w:rPr>
              <w:t>08-21.0-445-013</w:t>
            </w:r>
          </w:p>
        </w:tc>
      </w:tr>
      <w:tr w:rsidR="000318F9" w:rsidRPr="003A1B48" w14:paraId="09764B84" w14:textId="77777777" w:rsidTr="000318F9">
        <w:trPr>
          <w:trHeight w:val="264"/>
          <w:jc w:val="center"/>
        </w:trPr>
        <w:tc>
          <w:tcPr>
            <w:tcW w:w="2160" w:type="dxa"/>
            <w:tcBorders>
              <w:top w:val="nil"/>
              <w:left w:val="nil"/>
              <w:bottom w:val="nil"/>
              <w:right w:val="nil"/>
            </w:tcBorders>
            <w:noWrap/>
            <w:vAlign w:val="bottom"/>
            <w:hideMark/>
          </w:tcPr>
          <w:p w14:paraId="264510BB" w14:textId="77777777" w:rsidR="000318F9" w:rsidRPr="003A1B48" w:rsidRDefault="000318F9" w:rsidP="00021231">
            <w:pPr>
              <w:rPr>
                <w:szCs w:val="22"/>
              </w:rPr>
            </w:pPr>
            <w:r w:rsidRPr="003A1B48">
              <w:rPr>
                <w:szCs w:val="22"/>
              </w:rPr>
              <w:t>08-22.0-346-001</w:t>
            </w:r>
          </w:p>
        </w:tc>
        <w:tc>
          <w:tcPr>
            <w:tcW w:w="2160" w:type="dxa"/>
            <w:tcBorders>
              <w:top w:val="nil"/>
              <w:left w:val="nil"/>
              <w:bottom w:val="nil"/>
              <w:right w:val="nil"/>
            </w:tcBorders>
            <w:vAlign w:val="bottom"/>
          </w:tcPr>
          <w:p w14:paraId="429F9FBE" w14:textId="77777777" w:rsidR="000318F9" w:rsidRPr="003A1B48" w:rsidRDefault="000318F9" w:rsidP="00021231">
            <w:pPr>
              <w:rPr>
                <w:szCs w:val="22"/>
              </w:rPr>
            </w:pPr>
            <w:r w:rsidRPr="003A1B48">
              <w:rPr>
                <w:szCs w:val="22"/>
              </w:rPr>
              <w:t>08-22.0-342-001</w:t>
            </w:r>
          </w:p>
        </w:tc>
        <w:tc>
          <w:tcPr>
            <w:tcW w:w="2160" w:type="dxa"/>
            <w:tcBorders>
              <w:top w:val="nil"/>
              <w:left w:val="nil"/>
              <w:bottom w:val="nil"/>
              <w:right w:val="nil"/>
            </w:tcBorders>
            <w:vAlign w:val="bottom"/>
          </w:tcPr>
          <w:p w14:paraId="00C00349" w14:textId="77777777" w:rsidR="000318F9" w:rsidRPr="003A1B48" w:rsidRDefault="000318F9" w:rsidP="00021231">
            <w:pPr>
              <w:rPr>
                <w:szCs w:val="22"/>
              </w:rPr>
            </w:pPr>
            <w:r w:rsidRPr="003A1B48">
              <w:rPr>
                <w:szCs w:val="22"/>
              </w:rPr>
              <w:t>08-22.0-341-009</w:t>
            </w:r>
          </w:p>
        </w:tc>
        <w:tc>
          <w:tcPr>
            <w:tcW w:w="2160" w:type="dxa"/>
            <w:tcBorders>
              <w:top w:val="nil"/>
              <w:left w:val="nil"/>
              <w:bottom w:val="nil"/>
              <w:right w:val="nil"/>
            </w:tcBorders>
            <w:vAlign w:val="bottom"/>
          </w:tcPr>
          <w:p w14:paraId="614AB107" w14:textId="77777777" w:rsidR="000318F9" w:rsidRPr="003A1B48" w:rsidRDefault="000318F9" w:rsidP="00021231">
            <w:pPr>
              <w:rPr>
                <w:szCs w:val="22"/>
              </w:rPr>
            </w:pPr>
            <w:r w:rsidRPr="003A1B48">
              <w:rPr>
                <w:szCs w:val="22"/>
              </w:rPr>
              <w:t>08-21.0-445-017</w:t>
            </w:r>
          </w:p>
        </w:tc>
      </w:tr>
      <w:tr w:rsidR="000318F9" w:rsidRPr="003A1B48" w14:paraId="42E53DEF" w14:textId="77777777" w:rsidTr="000318F9">
        <w:trPr>
          <w:trHeight w:val="264"/>
          <w:jc w:val="center"/>
        </w:trPr>
        <w:tc>
          <w:tcPr>
            <w:tcW w:w="2160" w:type="dxa"/>
            <w:tcBorders>
              <w:top w:val="nil"/>
              <w:left w:val="nil"/>
              <w:bottom w:val="nil"/>
              <w:right w:val="nil"/>
            </w:tcBorders>
            <w:noWrap/>
            <w:vAlign w:val="bottom"/>
          </w:tcPr>
          <w:p w14:paraId="1A3BAA19" w14:textId="77777777" w:rsidR="000318F9" w:rsidRPr="003A1B48" w:rsidRDefault="000318F9" w:rsidP="00021231">
            <w:pPr>
              <w:rPr>
                <w:szCs w:val="22"/>
              </w:rPr>
            </w:pPr>
            <w:r w:rsidRPr="003A1B48">
              <w:rPr>
                <w:szCs w:val="22"/>
              </w:rPr>
              <w:t>08-21.0-445-018</w:t>
            </w:r>
          </w:p>
        </w:tc>
        <w:tc>
          <w:tcPr>
            <w:tcW w:w="2160" w:type="dxa"/>
            <w:tcBorders>
              <w:top w:val="nil"/>
              <w:left w:val="nil"/>
              <w:bottom w:val="nil"/>
              <w:right w:val="nil"/>
            </w:tcBorders>
            <w:vAlign w:val="bottom"/>
          </w:tcPr>
          <w:p w14:paraId="7DF93BD3" w14:textId="77777777" w:rsidR="000318F9" w:rsidRPr="003A1B48" w:rsidRDefault="000318F9" w:rsidP="00021231">
            <w:pPr>
              <w:rPr>
                <w:szCs w:val="22"/>
              </w:rPr>
            </w:pPr>
            <w:r w:rsidRPr="003A1B48">
              <w:rPr>
                <w:szCs w:val="22"/>
              </w:rPr>
              <w:t>08-21.0-439-026</w:t>
            </w:r>
          </w:p>
        </w:tc>
        <w:tc>
          <w:tcPr>
            <w:tcW w:w="2160" w:type="dxa"/>
            <w:tcBorders>
              <w:top w:val="nil"/>
              <w:left w:val="nil"/>
              <w:bottom w:val="nil"/>
              <w:right w:val="nil"/>
            </w:tcBorders>
            <w:vAlign w:val="bottom"/>
          </w:tcPr>
          <w:p w14:paraId="5D78F713" w14:textId="77777777" w:rsidR="000318F9" w:rsidRPr="003A1B48" w:rsidRDefault="000318F9" w:rsidP="00021231">
            <w:pPr>
              <w:rPr>
                <w:szCs w:val="22"/>
              </w:rPr>
            </w:pPr>
            <w:r w:rsidRPr="003A1B48">
              <w:rPr>
                <w:szCs w:val="22"/>
              </w:rPr>
              <w:t>08-21.0-434-007</w:t>
            </w:r>
          </w:p>
        </w:tc>
        <w:tc>
          <w:tcPr>
            <w:tcW w:w="2160" w:type="dxa"/>
            <w:tcBorders>
              <w:top w:val="nil"/>
              <w:left w:val="nil"/>
              <w:bottom w:val="nil"/>
              <w:right w:val="nil"/>
            </w:tcBorders>
            <w:vAlign w:val="bottom"/>
          </w:tcPr>
          <w:p w14:paraId="04AB83A0" w14:textId="77777777" w:rsidR="000318F9" w:rsidRPr="003A1B48" w:rsidRDefault="000318F9" w:rsidP="00021231">
            <w:pPr>
              <w:rPr>
                <w:szCs w:val="22"/>
              </w:rPr>
            </w:pPr>
            <w:r w:rsidRPr="003A1B48">
              <w:rPr>
                <w:szCs w:val="22"/>
              </w:rPr>
              <w:t>08-21.0-441-062</w:t>
            </w:r>
          </w:p>
        </w:tc>
      </w:tr>
      <w:tr w:rsidR="000318F9" w:rsidRPr="003A1B48" w14:paraId="391F2CC6" w14:textId="77777777" w:rsidTr="000318F9">
        <w:trPr>
          <w:trHeight w:val="264"/>
          <w:jc w:val="center"/>
        </w:trPr>
        <w:tc>
          <w:tcPr>
            <w:tcW w:w="2160" w:type="dxa"/>
            <w:tcBorders>
              <w:top w:val="nil"/>
              <w:left w:val="nil"/>
              <w:bottom w:val="nil"/>
              <w:right w:val="nil"/>
            </w:tcBorders>
            <w:noWrap/>
            <w:vAlign w:val="bottom"/>
          </w:tcPr>
          <w:p w14:paraId="6F85C520" w14:textId="77777777" w:rsidR="000318F9" w:rsidRPr="003A1B48" w:rsidRDefault="000318F9" w:rsidP="00021231">
            <w:pPr>
              <w:rPr>
                <w:szCs w:val="22"/>
              </w:rPr>
            </w:pPr>
            <w:r w:rsidRPr="003A1B48">
              <w:rPr>
                <w:szCs w:val="22"/>
              </w:rPr>
              <w:t>08-21.0-445-019</w:t>
            </w:r>
          </w:p>
        </w:tc>
        <w:tc>
          <w:tcPr>
            <w:tcW w:w="2160" w:type="dxa"/>
            <w:tcBorders>
              <w:top w:val="nil"/>
              <w:left w:val="nil"/>
              <w:bottom w:val="nil"/>
              <w:right w:val="nil"/>
            </w:tcBorders>
            <w:vAlign w:val="bottom"/>
          </w:tcPr>
          <w:p w14:paraId="79E84B84" w14:textId="77777777" w:rsidR="000318F9" w:rsidRPr="003A1B48" w:rsidRDefault="000318F9" w:rsidP="00021231">
            <w:pPr>
              <w:rPr>
                <w:szCs w:val="22"/>
              </w:rPr>
            </w:pPr>
            <w:r w:rsidRPr="003A1B48">
              <w:rPr>
                <w:szCs w:val="22"/>
              </w:rPr>
              <w:t>08-21.0-430-007</w:t>
            </w:r>
          </w:p>
        </w:tc>
        <w:tc>
          <w:tcPr>
            <w:tcW w:w="2160" w:type="dxa"/>
            <w:tcBorders>
              <w:top w:val="nil"/>
              <w:left w:val="nil"/>
              <w:bottom w:val="nil"/>
              <w:right w:val="nil"/>
            </w:tcBorders>
            <w:vAlign w:val="bottom"/>
          </w:tcPr>
          <w:p w14:paraId="5FA6008F" w14:textId="77777777" w:rsidR="000318F9" w:rsidRPr="003A1B48" w:rsidRDefault="000318F9" w:rsidP="00021231">
            <w:pPr>
              <w:rPr>
                <w:szCs w:val="22"/>
              </w:rPr>
            </w:pPr>
            <w:r w:rsidRPr="003A1B48">
              <w:rPr>
                <w:szCs w:val="22"/>
              </w:rPr>
              <w:t>08-21.0-434-008</w:t>
            </w:r>
          </w:p>
        </w:tc>
        <w:tc>
          <w:tcPr>
            <w:tcW w:w="2160" w:type="dxa"/>
            <w:tcBorders>
              <w:top w:val="nil"/>
              <w:left w:val="nil"/>
              <w:bottom w:val="nil"/>
              <w:right w:val="nil"/>
            </w:tcBorders>
            <w:vAlign w:val="bottom"/>
          </w:tcPr>
          <w:p w14:paraId="7E7066A8" w14:textId="77777777" w:rsidR="000318F9" w:rsidRPr="003A1B48" w:rsidRDefault="000318F9" w:rsidP="00021231">
            <w:pPr>
              <w:rPr>
                <w:szCs w:val="22"/>
              </w:rPr>
            </w:pPr>
            <w:r w:rsidRPr="003A1B48">
              <w:rPr>
                <w:szCs w:val="22"/>
              </w:rPr>
              <w:t>08-21.0-441-096</w:t>
            </w:r>
          </w:p>
        </w:tc>
      </w:tr>
      <w:tr w:rsidR="000318F9" w:rsidRPr="003A1B48" w14:paraId="0246CD01" w14:textId="77777777" w:rsidTr="000318F9">
        <w:trPr>
          <w:trHeight w:val="264"/>
          <w:jc w:val="center"/>
        </w:trPr>
        <w:tc>
          <w:tcPr>
            <w:tcW w:w="2160" w:type="dxa"/>
            <w:tcBorders>
              <w:top w:val="nil"/>
              <w:left w:val="nil"/>
              <w:bottom w:val="nil"/>
              <w:right w:val="nil"/>
            </w:tcBorders>
            <w:noWrap/>
            <w:vAlign w:val="bottom"/>
          </w:tcPr>
          <w:p w14:paraId="7C057793" w14:textId="77777777" w:rsidR="000318F9" w:rsidRPr="003A1B48" w:rsidRDefault="000318F9" w:rsidP="00021231">
            <w:pPr>
              <w:rPr>
                <w:szCs w:val="22"/>
              </w:rPr>
            </w:pPr>
            <w:r w:rsidRPr="003A1B48">
              <w:rPr>
                <w:szCs w:val="22"/>
              </w:rPr>
              <w:lastRenderedPageBreak/>
              <w:t>08-21.0-445-020</w:t>
            </w:r>
          </w:p>
        </w:tc>
        <w:tc>
          <w:tcPr>
            <w:tcW w:w="2160" w:type="dxa"/>
            <w:tcBorders>
              <w:top w:val="nil"/>
              <w:left w:val="nil"/>
              <w:bottom w:val="nil"/>
              <w:right w:val="nil"/>
            </w:tcBorders>
            <w:vAlign w:val="bottom"/>
          </w:tcPr>
          <w:p w14:paraId="78C945D3" w14:textId="77777777" w:rsidR="000318F9" w:rsidRPr="003A1B48" w:rsidRDefault="000318F9" w:rsidP="00021231">
            <w:pPr>
              <w:rPr>
                <w:szCs w:val="22"/>
              </w:rPr>
            </w:pPr>
            <w:r w:rsidRPr="003A1B48">
              <w:rPr>
                <w:szCs w:val="22"/>
              </w:rPr>
              <w:t>08-21.0-430-008</w:t>
            </w:r>
          </w:p>
        </w:tc>
        <w:tc>
          <w:tcPr>
            <w:tcW w:w="2160" w:type="dxa"/>
            <w:tcBorders>
              <w:top w:val="nil"/>
              <w:left w:val="nil"/>
              <w:bottom w:val="nil"/>
              <w:right w:val="nil"/>
            </w:tcBorders>
            <w:vAlign w:val="bottom"/>
          </w:tcPr>
          <w:p w14:paraId="5C88A091" w14:textId="77777777" w:rsidR="000318F9" w:rsidRPr="003A1B48" w:rsidRDefault="000318F9" w:rsidP="00021231">
            <w:pPr>
              <w:rPr>
                <w:szCs w:val="22"/>
              </w:rPr>
            </w:pPr>
            <w:r w:rsidRPr="003A1B48">
              <w:rPr>
                <w:szCs w:val="22"/>
              </w:rPr>
              <w:t>08-21.0-434-009</w:t>
            </w:r>
          </w:p>
        </w:tc>
        <w:tc>
          <w:tcPr>
            <w:tcW w:w="2160" w:type="dxa"/>
            <w:tcBorders>
              <w:top w:val="nil"/>
              <w:left w:val="nil"/>
              <w:bottom w:val="nil"/>
              <w:right w:val="nil"/>
            </w:tcBorders>
            <w:vAlign w:val="bottom"/>
          </w:tcPr>
          <w:p w14:paraId="0084D0B1" w14:textId="77777777" w:rsidR="000318F9" w:rsidRPr="003A1B48" w:rsidRDefault="000318F9" w:rsidP="00021231">
            <w:pPr>
              <w:rPr>
                <w:szCs w:val="22"/>
              </w:rPr>
            </w:pPr>
            <w:r w:rsidRPr="003A1B48">
              <w:rPr>
                <w:szCs w:val="22"/>
              </w:rPr>
              <w:t>08-21.0-441-088</w:t>
            </w:r>
          </w:p>
        </w:tc>
      </w:tr>
      <w:tr w:rsidR="000318F9" w:rsidRPr="003A1B48" w14:paraId="6BBCDCBD" w14:textId="77777777" w:rsidTr="000318F9">
        <w:trPr>
          <w:trHeight w:val="264"/>
          <w:jc w:val="center"/>
        </w:trPr>
        <w:tc>
          <w:tcPr>
            <w:tcW w:w="2160" w:type="dxa"/>
            <w:tcBorders>
              <w:top w:val="nil"/>
              <w:left w:val="nil"/>
              <w:bottom w:val="nil"/>
              <w:right w:val="nil"/>
            </w:tcBorders>
            <w:noWrap/>
            <w:vAlign w:val="bottom"/>
          </w:tcPr>
          <w:p w14:paraId="71334367" w14:textId="77777777" w:rsidR="000318F9" w:rsidRPr="003A1B48" w:rsidRDefault="000318F9" w:rsidP="00021231">
            <w:pPr>
              <w:rPr>
                <w:szCs w:val="22"/>
              </w:rPr>
            </w:pPr>
            <w:r w:rsidRPr="003A1B48">
              <w:rPr>
                <w:szCs w:val="22"/>
              </w:rPr>
              <w:t>08-21.0-445-021</w:t>
            </w:r>
          </w:p>
        </w:tc>
        <w:tc>
          <w:tcPr>
            <w:tcW w:w="2160" w:type="dxa"/>
            <w:tcBorders>
              <w:top w:val="nil"/>
              <w:left w:val="nil"/>
              <w:bottom w:val="nil"/>
              <w:right w:val="nil"/>
            </w:tcBorders>
            <w:vAlign w:val="bottom"/>
          </w:tcPr>
          <w:p w14:paraId="56ADB9EB" w14:textId="77777777" w:rsidR="000318F9" w:rsidRPr="003A1B48" w:rsidRDefault="000318F9" w:rsidP="00021231">
            <w:pPr>
              <w:rPr>
                <w:szCs w:val="22"/>
              </w:rPr>
            </w:pPr>
            <w:r w:rsidRPr="003A1B48">
              <w:rPr>
                <w:szCs w:val="22"/>
              </w:rPr>
              <w:t>08-21.0-430-018</w:t>
            </w:r>
          </w:p>
        </w:tc>
        <w:tc>
          <w:tcPr>
            <w:tcW w:w="2160" w:type="dxa"/>
            <w:tcBorders>
              <w:top w:val="nil"/>
              <w:left w:val="nil"/>
              <w:bottom w:val="nil"/>
              <w:right w:val="nil"/>
            </w:tcBorders>
            <w:vAlign w:val="bottom"/>
          </w:tcPr>
          <w:p w14:paraId="61C24276" w14:textId="77777777" w:rsidR="000318F9" w:rsidRPr="003A1B48" w:rsidRDefault="000318F9" w:rsidP="00021231">
            <w:pPr>
              <w:rPr>
                <w:szCs w:val="22"/>
              </w:rPr>
            </w:pPr>
            <w:r w:rsidRPr="003A1B48">
              <w:rPr>
                <w:szCs w:val="22"/>
              </w:rPr>
              <w:t>08-21.0-435-005</w:t>
            </w:r>
          </w:p>
        </w:tc>
        <w:tc>
          <w:tcPr>
            <w:tcW w:w="2160" w:type="dxa"/>
            <w:tcBorders>
              <w:top w:val="nil"/>
              <w:left w:val="nil"/>
              <w:bottom w:val="nil"/>
              <w:right w:val="nil"/>
            </w:tcBorders>
            <w:vAlign w:val="bottom"/>
          </w:tcPr>
          <w:p w14:paraId="747C9DC1" w14:textId="77777777" w:rsidR="000318F9" w:rsidRPr="003A1B48" w:rsidRDefault="000318F9" w:rsidP="00021231">
            <w:pPr>
              <w:rPr>
                <w:szCs w:val="22"/>
              </w:rPr>
            </w:pPr>
            <w:r w:rsidRPr="003A1B48">
              <w:rPr>
                <w:szCs w:val="22"/>
              </w:rPr>
              <w:t>08-21.0-441-090</w:t>
            </w:r>
          </w:p>
        </w:tc>
      </w:tr>
      <w:tr w:rsidR="000318F9" w:rsidRPr="003A1B48" w14:paraId="7467FB40" w14:textId="77777777" w:rsidTr="000318F9">
        <w:trPr>
          <w:trHeight w:val="264"/>
          <w:jc w:val="center"/>
        </w:trPr>
        <w:tc>
          <w:tcPr>
            <w:tcW w:w="2160" w:type="dxa"/>
            <w:tcBorders>
              <w:top w:val="nil"/>
              <w:left w:val="nil"/>
              <w:bottom w:val="nil"/>
              <w:right w:val="nil"/>
            </w:tcBorders>
            <w:noWrap/>
            <w:vAlign w:val="bottom"/>
          </w:tcPr>
          <w:p w14:paraId="476D2097" w14:textId="77777777" w:rsidR="000318F9" w:rsidRPr="003A1B48" w:rsidRDefault="000318F9" w:rsidP="00021231">
            <w:pPr>
              <w:rPr>
                <w:szCs w:val="22"/>
              </w:rPr>
            </w:pPr>
            <w:r w:rsidRPr="003A1B48">
              <w:rPr>
                <w:szCs w:val="22"/>
              </w:rPr>
              <w:t>08-21.0-445-022</w:t>
            </w:r>
          </w:p>
        </w:tc>
        <w:tc>
          <w:tcPr>
            <w:tcW w:w="2160" w:type="dxa"/>
            <w:tcBorders>
              <w:top w:val="nil"/>
              <w:left w:val="nil"/>
              <w:bottom w:val="nil"/>
              <w:right w:val="nil"/>
            </w:tcBorders>
            <w:vAlign w:val="bottom"/>
          </w:tcPr>
          <w:p w14:paraId="40882A48" w14:textId="77777777" w:rsidR="000318F9" w:rsidRPr="003A1B48" w:rsidRDefault="000318F9" w:rsidP="00021231">
            <w:pPr>
              <w:rPr>
                <w:szCs w:val="22"/>
              </w:rPr>
            </w:pPr>
            <w:r w:rsidRPr="003A1B48">
              <w:rPr>
                <w:szCs w:val="22"/>
              </w:rPr>
              <w:t>08-21.0-430-025</w:t>
            </w:r>
          </w:p>
        </w:tc>
        <w:tc>
          <w:tcPr>
            <w:tcW w:w="2160" w:type="dxa"/>
            <w:tcBorders>
              <w:top w:val="nil"/>
              <w:left w:val="nil"/>
              <w:bottom w:val="nil"/>
              <w:right w:val="nil"/>
            </w:tcBorders>
            <w:vAlign w:val="bottom"/>
          </w:tcPr>
          <w:p w14:paraId="42CAD570" w14:textId="77777777" w:rsidR="000318F9" w:rsidRPr="003A1B48" w:rsidRDefault="000318F9" w:rsidP="00021231">
            <w:pPr>
              <w:rPr>
                <w:szCs w:val="22"/>
              </w:rPr>
            </w:pPr>
            <w:r w:rsidRPr="003A1B48">
              <w:rPr>
                <w:szCs w:val="22"/>
              </w:rPr>
              <w:t>08-21.0-435-006</w:t>
            </w:r>
          </w:p>
        </w:tc>
        <w:tc>
          <w:tcPr>
            <w:tcW w:w="2160" w:type="dxa"/>
            <w:tcBorders>
              <w:top w:val="nil"/>
              <w:left w:val="nil"/>
              <w:bottom w:val="nil"/>
              <w:right w:val="nil"/>
            </w:tcBorders>
            <w:vAlign w:val="bottom"/>
          </w:tcPr>
          <w:p w14:paraId="7A6AF5E3" w14:textId="77777777" w:rsidR="000318F9" w:rsidRPr="003A1B48" w:rsidRDefault="000318F9" w:rsidP="00021231">
            <w:pPr>
              <w:rPr>
                <w:szCs w:val="22"/>
              </w:rPr>
            </w:pPr>
            <w:r w:rsidRPr="003A1B48">
              <w:rPr>
                <w:szCs w:val="22"/>
              </w:rPr>
              <w:t>08-21.0-441-091</w:t>
            </w:r>
          </w:p>
        </w:tc>
      </w:tr>
      <w:tr w:rsidR="000318F9" w:rsidRPr="003A1B48" w14:paraId="7ED2C484" w14:textId="77777777" w:rsidTr="000318F9">
        <w:trPr>
          <w:trHeight w:val="264"/>
          <w:jc w:val="center"/>
        </w:trPr>
        <w:tc>
          <w:tcPr>
            <w:tcW w:w="2160" w:type="dxa"/>
            <w:tcBorders>
              <w:top w:val="nil"/>
              <w:left w:val="nil"/>
              <w:bottom w:val="nil"/>
              <w:right w:val="nil"/>
            </w:tcBorders>
            <w:noWrap/>
            <w:vAlign w:val="bottom"/>
          </w:tcPr>
          <w:p w14:paraId="541EB4C5" w14:textId="77777777" w:rsidR="000318F9" w:rsidRPr="003A1B48" w:rsidRDefault="000318F9" w:rsidP="00021231">
            <w:pPr>
              <w:rPr>
                <w:szCs w:val="22"/>
              </w:rPr>
            </w:pPr>
            <w:r w:rsidRPr="003A1B48">
              <w:rPr>
                <w:szCs w:val="22"/>
              </w:rPr>
              <w:t>08-21.0-445-023</w:t>
            </w:r>
          </w:p>
        </w:tc>
        <w:tc>
          <w:tcPr>
            <w:tcW w:w="2160" w:type="dxa"/>
            <w:tcBorders>
              <w:top w:val="nil"/>
              <w:left w:val="nil"/>
              <w:bottom w:val="nil"/>
              <w:right w:val="nil"/>
            </w:tcBorders>
            <w:vAlign w:val="bottom"/>
          </w:tcPr>
          <w:p w14:paraId="3909C069" w14:textId="77777777" w:rsidR="000318F9" w:rsidRPr="003A1B48" w:rsidRDefault="000318F9" w:rsidP="00021231">
            <w:pPr>
              <w:rPr>
                <w:szCs w:val="22"/>
              </w:rPr>
            </w:pPr>
            <w:r w:rsidRPr="003A1B48">
              <w:rPr>
                <w:szCs w:val="22"/>
              </w:rPr>
              <w:t>08-21.0-431-008</w:t>
            </w:r>
          </w:p>
        </w:tc>
        <w:tc>
          <w:tcPr>
            <w:tcW w:w="2160" w:type="dxa"/>
            <w:tcBorders>
              <w:top w:val="nil"/>
              <w:left w:val="nil"/>
              <w:bottom w:val="nil"/>
              <w:right w:val="nil"/>
            </w:tcBorders>
            <w:vAlign w:val="bottom"/>
          </w:tcPr>
          <w:p w14:paraId="462743A0" w14:textId="77777777" w:rsidR="000318F9" w:rsidRPr="003A1B48" w:rsidRDefault="000318F9" w:rsidP="00021231">
            <w:pPr>
              <w:rPr>
                <w:szCs w:val="22"/>
              </w:rPr>
            </w:pPr>
            <w:r w:rsidRPr="003A1B48">
              <w:rPr>
                <w:szCs w:val="22"/>
              </w:rPr>
              <w:t>08-21.0-435-007</w:t>
            </w:r>
          </w:p>
        </w:tc>
        <w:tc>
          <w:tcPr>
            <w:tcW w:w="2160" w:type="dxa"/>
            <w:tcBorders>
              <w:top w:val="nil"/>
              <w:left w:val="nil"/>
              <w:bottom w:val="nil"/>
              <w:right w:val="nil"/>
            </w:tcBorders>
            <w:vAlign w:val="bottom"/>
          </w:tcPr>
          <w:p w14:paraId="6B5A35E7" w14:textId="77777777" w:rsidR="000318F9" w:rsidRPr="003A1B48" w:rsidRDefault="000318F9" w:rsidP="00021231">
            <w:pPr>
              <w:rPr>
                <w:szCs w:val="22"/>
              </w:rPr>
            </w:pPr>
            <w:r w:rsidRPr="003A1B48">
              <w:rPr>
                <w:szCs w:val="22"/>
              </w:rPr>
              <w:t>08-21.0-441-092</w:t>
            </w:r>
          </w:p>
        </w:tc>
      </w:tr>
      <w:tr w:rsidR="000318F9" w:rsidRPr="003A1B48" w14:paraId="34453B03" w14:textId="77777777" w:rsidTr="000318F9">
        <w:trPr>
          <w:trHeight w:val="264"/>
          <w:jc w:val="center"/>
        </w:trPr>
        <w:tc>
          <w:tcPr>
            <w:tcW w:w="2160" w:type="dxa"/>
            <w:tcBorders>
              <w:top w:val="nil"/>
              <w:left w:val="nil"/>
              <w:bottom w:val="nil"/>
              <w:right w:val="nil"/>
            </w:tcBorders>
            <w:noWrap/>
            <w:vAlign w:val="bottom"/>
          </w:tcPr>
          <w:p w14:paraId="76CA07D7" w14:textId="77777777" w:rsidR="000318F9" w:rsidRPr="003A1B48" w:rsidRDefault="000318F9" w:rsidP="00021231">
            <w:pPr>
              <w:rPr>
                <w:szCs w:val="22"/>
              </w:rPr>
            </w:pPr>
            <w:r w:rsidRPr="003A1B48">
              <w:rPr>
                <w:szCs w:val="22"/>
              </w:rPr>
              <w:t>08-21.0-445-024</w:t>
            </w:r>
          </w:p>
        </w:tc>
        <w:tc>
          <w:tcPr>
            <w:tcW w:w="2160" w:type="dxa"/>
            <w:tcBorders>
              <w:top w:val="nil"/>
              <w:left w:val="nil"/>
              <w:bottom w:val="nil"/>
              <w:right w:val="nil"/>
            </w:tcBorders>
            <w:vAlign w:val="bottom"/>
          </w:tcPr>
          <w:p w14:paraId="3F9BC81B" w14:textId="77777777" w:rsidR="000318F9" w:rsidRPr="003A1B48" w:rsidRDefault="000318F9" w:rsidP="00021231">
            <w:pPr>
              <w:rPr>
                <w:szCs w:val="22"/>
              </w:rPr>
            </w:pPr>
            <w:r w:rsidRPr="003A1B48">
              <w:rPr>
                <w:szCs w:val="22"/>
              </w:rPr>
              <w:t>08-21.0-431-009</w:t>
            </w:r>
          </w:p>
        </w:tc>
        <w:tc>
          <w:tcPr>
            <w:tcW w:w="2160" w:type="dxa"/>
            <w:tcBorders>
              <w:top w:val="nil"/>
              <w:left w:val="nil"/>
              <w:bottom w:val="nil"/>
              <w:right w:val="nil"/>
            </w:tcBorders>
            <w:vAlign w:val="bottom"/>
          </w:tcPr>
          <w:p w14:paraId="5658772B" w14:textId="77777777" w:rsidR="000318F9" w:rsidRPr="003A1B48" w:rsidRDefault="000318F9" w:rsidP="00021231">
            <w:pPr>
              <w:rPr>
                <w:szCs w:val="22"/>
              </w:rPr>
            </w:pPr>
            <w:r w:rsidRPr="003A1B48">
              <w:rPr>
                <w:szCs w:val="22"/>
              </w:rPr>
              <w:t>08-21.0-435-010</w:t>
            </w:r>
          </w:p>
        </w:tc>
        <w:tc>
          <w:tcPr>
            <w:tcW w:w="2160" w:type="dxa"/>
            <w:tcBorders>
              <w:top w:val="nil"/>
              <w:left w:val="nil"/>
              <w:bottom w:val="nil"/>
              <w:right w:val="nil"/>
            </w:tcBorders>
            <w:vAlign w:val="bottom"/>
          </w:tcPr>
          <w:p w14:paraId="1AE091C7" w14:textId="77777777" w:rsidR="000318F9" w:rsidRPr="003A1B48" w:rsidRDefault="000318F9" w:rsidP="00021231">
            <w:pPr>
              <w:rPr>
                <w:szCs w:val="22"/>
              </w:rPr>
            </w:pPr>
            <w:r w:rsidRPr="003A1B48">
              <w:rPr>
                <w:szCs w:val="22"/>
              </w:rPr>
              <w:t>08-21.0-441-097</w:t>
            </w:r>
          </w:p>
        </w:tc>
      </w:tr>
      <w:tr w:rsidR="000318F9" w:rsidRPr="003A1B48" w14:paraId="358B6118" w14:textId="77777777" w:rsidTr="000318F9">
        <w:trPr>
          <w:trHeight w:val="264"/>
          <w:jc w:val="center"/>
        </w:trPr>
        <w:tc>
          <w:tcPr>
            <w:tcW w:w="2160" w:type="dxa"/>
            <w:tcBorders>
              <w:top w:val="nil"/>
              <w:left w:val="nil"/>
              <w:bottom w:val="nil"/>
              <w:right w:val="nil"/>
            </w:tcBorders>
            <w:noWrap/>
            <w:vAlign w:val="bottom"/>
          </w:tcPr>
          <w:p w14:paraId="5EF5B303" w14:textId="77777777" w:rsidR="000318F9" w:rsidRPr="003A1B48" w:rsidRDefault="000318F9" w:rsidP="00021231">
            <w:pPr>
              <w:rPr>
                <w:szCs w:val="22"/>
              </w:rPr>
            </w:pPr>
            <w:r w:rsidRPr="003A1B48">
              <w:rPr>
                <w:szCs w:val="22"/>
              </w:rPr>
              <w:t>08-21.0-445-026</w:t>
            </w:r>
          </w:p>
        </w:tc>
        <w:tc>
          <w:tcPr>
            <w:tcW w:w="2160" w:type="dxa"/>
            <w:tcBorders>
              <w:top w:val="nil"/>
              <w:left w:val="nil"/>
              <w:bottom w:val="nil"/>
              <w:right w:val="nil"/>
            </w:tcBorders>
            <w:vAlign w:val="bottom"/>
          </w:tcPr>
          <w:p w14:paraId="12E15A87" w14:textId="77777777" w:rsidR="000318F9" w:rsidRPr="003A1B48" w:rsidRDefault="000318F9" w:rsidP="00021231">
            <w:pPr>
              <w:rPr>
                <w:szCs w:val="22"/>
              </w:rPr>
            </w:pPr>
            <w:r w:rsidRPr="003A1B48">
              <w:rPr>
                <w:szCs w:val="22"/>
              </w:rPr>
              <w:t>08-21.0-431-017</w:t>
            </w:r>
          </w:p>
        </w:tc>
        <w:tc>
          <w:tcPr>
            <w:tcW w:w="2160" w:type="dxa"/>
            <w:tcBorders>
              <w:top w:val="nil"/>
              <w:left w:val="nil"/>
              <w:bottom w:val="nil"/>
              <w:right w:val="nil"/>
            </w:tcBorders>
            <w:vAlign w:val="bottom"/>
          </w:tcPr>
          <w:p w14:paraId="6A5A97C0" w14:textId="77777777" w:rsidR="000318F9" w:rsidRPr="003A1B48" w:rsidRDefault="000318F9" w:rsidP="00021231">
            <w:pPr>
              <w:rPr>
                <w:szCs w:val="22"/>
              </w:rPr>
            </w:pPr>
            <w:r w:rsidRPr="003A1B48">
              <w:rPr>
                <w:szCs w:val="22"/>
              </w:rPr>
              <w:t>08-21.0-435-011</w:t>
            </w:r>
          </w:p>
        </w:tc>
        <w:tc>
          <w:tcPr>
            <w:tcW w:w="2160" w:type="dxa"/>
            <w:tcBorders>
              <w:top w:val="nil"/>
              <w:left w:val="nil"/>
              <w:bottom w:val="nil"/>
              <w:right w:val="nil"/>
            </w:tcBorders>
            <w:vAlign w:val="bottom"/>
          </w:tcPr>
          <w:p w14:paraId="307C8F1F" w14:textId="77777777" w:rsidR="000318F9" w:rsidRPr="003A1B48" w:rsidRDefault="000318F9" w:rsidP="00021231">
            <w:pPr>
              <w:rPr>
                <w:szCs w:val="22"/>
              </w:rPr>
            </w:pPr>
            <w:r w:rsidRPr="003A1B48">
              <w:rPr>
                <w:szCs w:val="22"/>
              </w:rPr>
              <w:t>08-21.0-441-094</w:t>
            </w:r>
          </w:p>
        </w:tc>
      </w:tr>
      <w:tr w:rsidR="000318F9" w:rsidRPr="003A1B48" w14:paraId="4C3E5B50" w14:textId="77777777" w:rsidTr="000318F9">
        <w:trPr>
          <w:trHeight w:val="264"/>
          <w:jc w:val="center"/>
        </w:trPr>
        <w:tc>
          <w:tcPr>
            <w:tcW w:w="2160" w:type="dxa"/>
            <w:tcBorders>
              <w:top w:val="nil"/>
              <w:left w:val="nil"/>
              <w:bottom w:val="nil"/>
              <w:right w:val="nil"/>
            </w:tcBorders>
            <w:noWrap/>
            <w:vAlign w:val="bottom"/>
          </w:tcPr>
          <w:p w14:paraId="3F189E79" w14:textId="77777777" w:rsidR="000318F9" w:rsidRPr="003A1B48" w:rsidRDefault="000318F9" w:rsidP="00021231">
            <w:pPr>
              <w:rPr>
                <w:szCs w:val="22"/>
              </w:rPr>
            </w:pPr>
            <w:r w:rsidRPr="003A1B48">
              <w:rPr>
                <w:szCs w:val="22"/>
              </w:rPr>
              <w:t>08-21.0-445-028</w:t>
            </w:r>
          </w:p>
        </w:tc>
        <w:tc>
          <w:tcPr>
            <w:tcW w:w="2160" w:type="dxa"/>
            <w:tcBorders>
              <w:top w:val="nil"/>
              <w:left w:val="nil"/>
              <w:bottom w:val="nil"/>
              <w:right w:val="nil"/>
            </w:tcBorders>
            <w:vAlign w:val="bottom"/>
          </w:tcPr>
          <w:p w14:paraId="2E84701C" w14:textId="77777777" w:rsidR="000318F9" w:rsidRPr="003A1B48" w:rsidRDefault="000318F9" w:rsidP="00021231">
            <w:pPr>
              <w:rPr>
                <w:szCs w:val="22"/>
              </w:rPr>
            </w:pPr>
            <w:r w:rsidRPr="003A1B48">
              <w:rPr>
                <w:szCs w:val="22"/>
              </w:rPr>
              <w:t>08-21.0-431-018</w:t>
            </w:r>
          </w:p>
        </w:tc>
        <w:tc>
          <w:tcPr>
            <w:tcW w:w="2160" w:type="dxa"/>
            <w:tcBorders>
              <w:top w:val="nil"/>
              <w:left w:val="nil"/>
              <w:bottom w:val="nil"/>
              <w:right w:val="nil"/>
            </w:tcBorders>
            <w:vAlign w:val="bottom"/>
          </w:tcPr>
          <w:p w14:paraId="29CDA815" w14:textId="77777777" w:rsidR="000318F9" w:rsidRPr="003A1B48" w:rsidRDefault="000318F9" w:rsidP="00021231">
            <w:pPr>
              <w:rPr>
                <w:szCs w:val="22"/>
              </w:rPr>
            </w:pPr>
            <w:r w:rsidRPr="003A1B48">
              <w:rPr>
                <w:szCs w:val="22"/>
              </w:rPr>
              <w:t>08-21.0-435-012</w:t>
            </w:r>
          </w:p>
        </w:tc>
        <w:tc>
          <w:tcPr>
            <w:tcW w:w="2160" w:type="dxa"/>
            <w:tcBorders>
              <w:top w:val="nil"/>
              <w:left w:val="nil"/>
              <w:bottom w:val="nil"/>
              <w:right w:val="nil"/>
            </w:tcBorders>
            <w:vAlign w:val="bottom"/>
          </w:tcPr>
          <w:p w14:paraId="51B5F329" w14:textId="77777777" w:rsidR="000318F9" w:rsidRPr="003A1B48" w:rsidRDefault="000318F9" w:rsidP="00021231">
            <w:pPr>
              <w:rPr>
                <w:szCs w:val="22"/>
              </w:rPr>
            </w:pPr>
            <w:r w:rsidRPr="003A1B48">
              <w:rPr>
                <w:szCs w:val="22"/>
              </w:rPr>
              <w:t>08-21.0-444-020</w:t>
            </w:r>
          </w:p>
        </w:tc>
      </w:tr>
      <w:tr w:rsidR="000318F9" w:rsidRPr="003A1B48" w14:paraId="430BD92E" w14:textId="77777777" w:rsidTr="000318F9">
        <w:trPr>
          <w:trHeight w:val="264"/>
          <w:jc w:val="center"/>
        </w:trPr>
        <w:tc>
          <w:tcPr>
            <w:tcW w:w="2160" w:type="dxa"/>
            <w:tcBorders>
              <w:top w:val="nil"/>
              <w:left w:val="nil"/>
              <w:bottom w:val="nil"/>
              <w:right w:val="nil"/>
            </w:tcBorders>
            <w:noWrap/>
            <w:vAlign w:val="bottom"/>
          </w:tcPr>
          <w:p w14:paraId="0F41E9BA" w14:textId="77777777" w:rsidR="000318F9" w:rsidRPr="003A1B48" w:rsidRDefault="000318F9" w:rsidP="00021231">
            <w:pPr>
              <w:rPr>
                <w:szCs w:val="22"/>
              </w:rPr>
            </w:pPr>
            <w:r w:rsidRPr="003A1B48">
              <w:rPr>
                <w:szCs w:val="22"/>
              </w:rPr>
              <w:t>08-21.0-445-047</w:t>
            </w:r>
          </w:p>
        </w:tc>
        <w:tc>
          <w:tcPr>
            <w:tcW w:w="2160" w:type="dxa"/>
            <w:tcBorders>
              <w:top w:val="nil"/>
              <w:left w:val="nil"/>
              <w:bottom w:val="nil"/>
              <w:right w:val="nil"/>
            </w:tcBorders>
            <w:vAlign w:val="bottom"/>
          </w:tcPr>
          <w:p w14:paraId="6EB039FE" w14:textId="77777777" w:rsidR="000318F9" w:rsidRPr="003A1B48" w:rsidRDefault="000318F9" w:rsidP="00021231">
            <w:pPr>
              <w:rPr>
                <w:szCs w:val="22"/>
              </w:rPr>
            </w:pPr>
            <w:r w:rsidRPr="003A1B48">
              <w:rPr>
                <w:szCs w:val="22"/>
              </w:rPr>
              <w:t>08-21.0-437-001</w:t>
            </w:r>
          </w:p>
        </w:tc>
        <w:tc>
          <w:tcPr>
            <w:tcW w:w="2160" w:type="dxa"/>
            <w:tcBorders>
              <w:top w:val="nil"/>
              <w:left w:val="nil"/>
              <w:bottom w:val="nil"/>
              <w:right w:val="nil"/>
            </w:tcBorders>
            <w:vAlign w:val="bottom"/>
          </w:tcPr>
          <w:p w14:paraId="79ADB2AA" w14:textId="77777777" w:rsidR="000318F9" w:rsidRPr="003A1B48" w:rsidRDefault="000318F9" w:rsidP="00021231">
            <w:pPr>
              <w:rPr>
                <w:szCs w:val="22"/>
              </w:rPr>
            </w:pPr>
            <w:r w:rsidRPr="003A1B48">
              <w:rPr>
                <w:szCs w:val="22"/>
              </w:rPr>
              <w:t>08-21.0-435-013</w:t>
            </w:r>
          </w:p>
        </w:tc>
        <w:tc>
          <w:tcPr>
            <w:tcW w:w="2160" w:type="dxa"/>
            <w:tcBorders>
              <w:top w:val="nil"/>
              <w:left w:val="nil"/>
              <w:bottom w:val="nil"/>
              <w:right w:val="nil"/>
            </w:tcBorders>
            <w:vAlign w:val="bottom"/>
          </w:tcPr>
          <w:p w14:paraId="17AC2B75" w14:textId="77777777" w:rsidR="000318F9" w:rsidRPr="003A1B48" w:rsidRDefault="000318F9" w:rsidP="00021231">
            <w:pPr>
              <w:rPr>
                <w:szCs w:val="22"/>
              </w:rPr>
            </w:pPr>
            <w:r w:rsidRPr="003A1B48">
              <w:rPr>
                <w:szCs w:val="22"/>
              </w:rPr>
              <w:t>08-21.0-446-045</w:t>
            </w:r>
          </w:p>
        </w:tc>
      </w:tr>
      <w:tr w:rsidR="000318F9" w:rsidRPr="003A1B48" w14:paraId="6C29BD9E" w14:textId="77777777" w:rsidTr="000318F9">
        <w:trPr>
          <w:trHeight w:val="264"/>
          <w:jc w:val="center"/>
        </w:trPr>
        <w:tc>
          <w:tcPr>
            <w:tcW w:w="2160" w:type="dxa"/>
            <w:tcBorders>
              <w:top w:val="nil"/>
              <w:left w:val="nil"/>
              <w:bottom w:val="nil"/>
              <w:right w:val="nil"/>
            </w:tcBorders>
            <w:noWrap/>
            <w:vAlign w:val="bottom"/>
          </w:tcPr>
          <w:p w14:paraId="3897A3F6" w14:textId="77777777" w:rsidR="000318F9" w:rsidRPr="003A1B48" w:rsidRDefault="000318F9" w:rsidP="00021231">
            <w:pPr>
              <w:rPr>
                <w:szCs w:val="22"/>
              </w:rPr>
            </w:pPr>
            <w:r w:rsidRPr="003A1B48">
              <w:rPr>
                <w:szCs w:val="22"/>
              </w:rPr>
              <w:t>08-21.0-445-035</w:t>
            </w:r>
          </w:p>
        </w:tc>
        <w:tc>
          <w:tcPr>
            <w:tcW w:w="2160" w:type="dxa"/>
            <w:tcBorders>
              <w:top w:val="nil"/>
              <w:left w:val="nil"/>
              <w:bottom w:val="nil"/>
              <w:right w:val="nil"/>
            </w:tcBorders>
            <w:vAlign w:val="bottom"/>
          </w:tcPr>
          <w:p w14:paraId="2C79DD93" w14:textId="77777777" w:rsidR="000318F9" w:rsidRPr="003A1B48" w:rsidRDefault="000318F9" w:rsidP="00021231">
            <w:pPr>
              <w:rPr>
                <w:szCs w:val="22"/>
              </w:rPr>
            </w:pPr>
            <w:r w:rsidRPr="003A1B48">
              <w:rPr>
                <w:szCs w:val="22"/>
              </w:rPr>
              <w:t>08-21.0-437-002</w:t>
            </w:r>
          </w:p>
        </w:tc>
        <w:tc>
          <w:tcPr>
            <w:tcW w:w="2160" w:type="dxa"/>
            <w:tcBorders>
              <w:top w:val="nil"/>
              <w:left w:val="nil"/>
              <w:bottom w:val="nil"/>
              <w:right w:val="nil"/>
            </w:tcBorders>
            <w:vAlign w:val="bottom"/>
          </w:tcPr>
          <w:p w14:paraId="5A3615A3" w14:textId="77777777" w:rsidR="000318F9" w:rsidRPr="003A1B48" w:rsidRDefault="000318F9" w:rsidP="00021231">
            <w:pPr>
              <w:rPr>
                <w:szCs w:val="22"/>
              </w:rPr>
            </w:pPr>
            <w:r w:rsidRPr="003A1B48">
              <w:rPr>
                <w:szCs w:val="22"/>
              </w:rPr>
              <w:t>08-21.0-435-014</w:t>
            </w:r>
          </w:p>
        </w:tc>
        <w:tc>
          <w:tcPr>
            <w:tcW w:w="2160" w:type="dxa"/>
            <w:tcBorders>
              <w:top w:val="nil"/>
              <w:left w:val="nil"/>
              <w:bottom w:val="nil"/>
              <w:right w:val="nil"/>
            </w:tcBorders>
            <w:vAlign w:val="bottom"/>
          </w:tcPr>
          <w:p w14:paraId="67E8E1C2" w14:textId="77777777" w:rsidR="000318F9" w:rsidRPr="003A1B48" w:rsidRDefault="000318F9" w:rsidP="00021231">
            <w:pPr>
              <w:rPr>
                <w:szCs w:val="22"/>
              </w:rPr>
            </w:pPr>
            <w:r w:rsidRPr="003A1B48">
              <w:rPr>
                <w:szCs w:val="22"/>
              </w:rPr>
              <w:t>08-21.0-446-053</w:t>
            </w:r>
          </w:p>
        </w:tc>
      </w:tr>
      <w:tr w:rsidR="000318F9" w:rsidRPr="003A1B48" w14:paraId="65E054D7" w14:textId="77777777" w:rsidTr="000318F9">
        <w:trPr>
          <w:trHeight w:val="264"/>
          <w:jc w:val="center"/>
        </w:trPr>
        <w:tc>
          <w:tcPr>
            <w:tcW w:w="2160" w:type="dxa"/>
            <w:tcBorders>
              <w:top w:val="nil"/>
              <w:left w:val="nil"/>
              <w:bottom w:val="nil"/>
              <w:right w:val="nil"/>
            </w:tcBorders>
            <w:noWrap/>
            <w:vAlign w:val="bottom"/>
          </w:tcPr>
          <w:p w14:paraId="185C570E" w14:textId="77777777" w:rsidR="000318F9" w:rsidRPr="003A1B48" w:rsidRDefault="000318F9" w:rsidP="00021231">
            <w:pPr>
              <w:rPr>
                <w:szCs w:val="22"/>
              </w:rPr>
            </w:pPr>
            <w:r w:rsidRPr="003A1B48">
              <w:rPr>
                <w:szCs w:val="22"/>
              </w:rPr>
              <w:t>08-21.0-445-036</w:t>
            </w:r>
          </w:p>
        </w:tc>
        <w:tc>
          <w:tcPr>
            <w:tcW w:w="2160" w:type="dxa"/>
            <w:tcBorders>
              <w:top w:val="nil"/>
              <w:left w:val="nil"/>
              <w:bottom w:val="nil"/>
              <w:right w:val="nil"/>
            </w:tcBorders>
            <w:vAlign w:val="bottom"/>
          </w:tcPr>
          <w:p w14:paraId="298462EB" w14:textId="77777777" w:rsidR="000318F9" w:rsidRPr="003A1B48" w:rsidRDefault="000318F9" w:rsidP="00021231">
            <w:pPr>
              <w:rPr>
                <w:szCs w:val="22"/>
              </w:rPr>
            </w:pPr>
            <w:r w:rsidRPr="003A1B48">
              <w:rPr>
                <w:szCs w:val="22"/>
              </w:rPr>
              <w:t>08-21.0-437-003</w:t>
            </w:r>
          </w:p>
        </w:tc>
        <w:tc>
          <w:tcPr>
            <w:tcW w:w="2160" w:type="dxa"/>
            <w:tcBorders>
              <w:top w:val="nil"/>
              <w:left w:val="nil"/>
              <w:bottom w:val="nil"/>
              <w:right w:val="nil"/>
            </w:tcBorders>
            <w:vAlign w:val="bottom"/>
          </w:tcPr>
          <w:p w14:paraId="56D39900" w14:textId="77777777" w:rsidR="000318F9" w:rsidRPr="003A1B48" w:rsidRDefault="000318F9" w:rsidP="00021231">
            <w:pPr>
              <w:rPr>
                <w:szCs w:val="22"/>
              </w:rPr>
            </w:pPr>
            <w:r w:rsidRPr="003A1B48">
              <w:rPr>
                <w:szCs w:val="22"/>
              </w:rPr>
              <w:t>08-21.0-435-034</w:t>
            </w:r>
          </w:p>
        </w:tc>
        <w:tc>
          <w:tcPr>
            <w:tcW w:w="2160" w:type="dxa"/>
            <w:tcBorders>
              <w:top w:val="nil"/>
              <w:left w:val="nil"/>
              <w:bottom w:val="nil"/>
              <w:right w:val="nil"/>
            </w:tcBorders>
            <w:vAlign w:val="bottom"/>
          </w:tcPr>
          <w:p w14:paraId="0EA187B8" w14:textId="77777777" w:rsidR="000318F9" w:rsidRPr="003A1B48" w:rsidRDefault="000318F9" w:rsidP="00021231">
            <w:pPr>
              <w:rPr>
                <w:szCs w:val="22"/>
              </w:rPr>
            </w:pPr>
            <w:r w:rsidRPr="003A1B48">
              <w:rPr>
                <w:szCs w:val="22"/>
              </w:rPr>
              <w:t>08-21.0-446-057</w:t>
            </w:r>
          </w:p>
        </w:tc>
      </w:tr>
      <w:tr w:rsidR="000318F9" w:rsidRPr="003A1B48" w14:paraId="4C449E64" w14:textId="77777777" w:rsidTr="000318F9">
        <w:trPr>
          <w:trHeight w:val="264"/>
          <w:jc w:val="center"/>
        </w:trPr>
        <w:tc>
          <w:tcPr>
            <w:tcW w:w="2160" w:type="dxa"/>
            <w:tcBorders>
              <w:top w:val="nil"/>
              <w:left w:val="nil"/>
              <w:bottom w:val="nil"/>
              <w:right w:val="nil"/>
            </w:tcBorders>
            <w:noWrap/>
            <w:vAlign w:val="bottom"/>
          </w:tcPr>
          <w:p w14:paraId="6A23A261" w14:textId="77777777" w:rsidR="000318F9" w:rsidRPr="003A1B48" w:rsidRDefault="000318F9" w:rsidP="00021231">
            <w:pPr>
              <w:rPr>
                <w:szCs w:val="22"/>
              </w:rPr>
            </w:pPr>
            <w:r w:rsidRPr="003A1B48">
              <w:rPr>
                <w:szCs w:val="22"/>
              </w:rPr>
              <w:t>08-21.0-445-037</w:t>
            </w:r>
          </w:p>
        </w:tc>
        <w:tc>
          <w:tcPr>
            <w:tcW w:w="2160" w:type="dxa"/>
            <w:tcBorders>
              <w:top w:val="nil"/>
              <w:left w:val="nil"/>
              <w:bottom w:val="nil"/>
              <w:right w:val="nil"/>
            </w:tcBorders>
            <w:vAlign w:val="bottom"/>
          </w:tcPr>
          <w:p w14:paraId="7419611D" w14:textId="77777777" w:rsidR="000318F9" w:rsidRPr="003A1B48" w:rsidRDefault="000318F9" w:rsidP="00021231">
            <w:pPr>
              <w:rPr>
                <w:szCs w:val="22"/>
              </w:rPr>
            </w:pPr>
            <w:r w:rsidRPr="003A1B48">
              <w:rPr>
                <w:szCs w:val="22"/>
              </w:rPr>
              <w:t>08-21.0-437-004</w:t>
            </w:r>
          </w:p>
        </w:tc>
        <w:tc>
          <w:tcPr>
            <w:tcW w:w="2160" w:type="dxa"/>
            <w:tcBorders>
              <w:top w:val="nil"/>
              <w:left w:val="nil"/>
              <w:bottom w:val="nil"/>
              <w:right w:val="nil"/>
            </w:tcBorders>
            <w:vAlign w:val="bottom"/>
          </w:tcPr>
          <w:p w14:paraId="0CAF9BBC" w14:textId="77777777" w:rsidR="000318F9" w:rsidRPr="003A1B48" w:rsidRDefault="000318F9" w:rsidP="00021231">
            <w:pPr>
              <w:rPr>
                <w:szCs w:val="22"/>
              </w:rPr>
            </w:pPr>
            <w:r w:rsidRPr="003A1B48">
              <w:rPr>
                <w:szCs w:val="22"/>
              </w:rPr>
              <w:t>08-21.0-435-018</w:t>
            </w:r>
          </w:p>
        </w:tc>
        <w:tc>
          <w:tcPr>
            <w:tcW w:w="2160" w:type="dxa"/>
            <w:tcBorders>
              <w:top w:val="nil"/>
              <w:left w:val="nil"/>
              <w:bottom w:val="nil"/>
              <w:right w:val="nil"/>
            </w:tcBorders>
            <w:vAlign w:val="bottom"/>
          </w:tcPr>
          <w:p w14:paraId="47F63B10" w14:textId="77777777" w:rsidR="000318F9" w:rsidRPr="003A1B48" w:rsidRDefault="000318F9" w:rsidP="00021231">
            <w:pPr>
              <w:rPr>
                <w:szCs w:val="22"/>
              </w:rPr>
            </w:pPr>
            <w:r w:rsidRPr="003A1B48">
              <w:rPr>
                <w:szCs w:val="22"/>
              </w:rPr>
              <w:t>08-21.0-446-058</w:t>
            </w:r>
          </w:p>
        </w:tc>
      </w:tr>
      <w:tr w:rsidR="000318F9" w:rsidRPr="003A1B48" w14:paraId="27079310" w14:textId="77777777" w:rsidTr="000318F9">
        <w:trPr>
          <w:trHeight w:val="264"/>
          <w:jc w:val="center"/>
        </w:trPr>
        <w:tc>
          <w:tcPr>
            <w:tcW w:w="2160" w:type="dxa"/>
            <w:tcBorders>
              <w:top w:val="nil"/>
              <w:left w:val="nil"/>
              <w:bottom w:val="nil"/>
              <w:right w:val="nil"/>
            </w:tcBorders>
            <w:noWrap/>
            <w:vAlign w:val="bottom"/>
          </w:tcPr>
          <w:p w14:paraId="7F7D4A66" w14:textId="77777777" w:rsidR="000318F9" w:rsidRPr="003A1B48" w:rsidRDefault="000318F9" w:rsidP="00021231">
            <w:pPr>
              <w:rPr>
                <w:szCs w:val="22"/>
              </w:rPr>
            </w:pPr>
            <w:r w:rsidRPr="003A1B48">
              <w:rPr>
                <w:szCs w:val="22"/>
              </w:rPr>
              <w:t>08-21.0-445-046</w:t>
            </w:r>
          </w:p>
        </w:tc>
        <w:tc>
          <w:tcPr>
            <w:tcW w:w="2160" w:type="dxa"/>
            <w:tcBorders>
              <w:top w:val="nil"/>
              <w:left w:val="nil"/>
              <w:bottom w:val="nil"/>
              <w:right w:val="nil"/>
            </w:tcBorders>
            <w:vAlign w:val="bottom"/>
          </w:tcPr>
          <w:p w14:paraId="049C36BA" w14:textId="77777777" w:rsidR="000318F9" w:rsidRPr="003A1B48" w:rsidRDefault="000318F9" w:rsidP="00021231">
            <w:pPr>
              <w:rPr>
                <w:szCs w:val="22"/>
              </w:rPr>
            </w:pPr>
            <w:r w:rsidRPr="003A1B48">
              <w:rPr>
                <w:szCs w:val="22"/>
              </w:rPr>
              <w:t>08-21.0-437-005</w:t>
            </w:r>
          </w:p>
        </w:tc>
        <w:tc>
          <w:tcPr>
            <w:tcW w:w="2160" w:type="dxa"/>
            <w:tcBorders>
              <w:top w:val="nil"/>
              <w:left w:val="nil"/>
              <w:bottom w:val="nil"/>
              <w:right w:val="nil"/>
            </w:tcBorders>
            <w:vAlign w:val="bottom"/>
          </w:tcPr>
          <w:p w14:paraId="77EC20DC" w14:textId="77777777" w:rsidR="000318F9" w:rsidRPr="003A1B48" w:rsidRDefault="000318F9" w:rsidP="00021231">
            <w:pPr>
              <w:rPr>
                <w:szCs w:val="22"/>
              </w:rPr>
            </w:pPr>
            <w:r w:rsidRPr="003A1B48">
              <w:rPr>
                <w:szCs w:val="22"/>
              </w:rPr>
              <w:t>08-21.0-435-019</w:t>
            </w:r>
          </w:p>
        </w:tc>
        <w:tc>
          <w:tcPr>
            <w:tcW w:w="2160" w:type="dxa"/>
            <w:tcBorders>
              <w:top w:val="nil"/>
              <w:left w:val="nil"/>
              <w:bottom w:val="nil"/>
              <w:right w:val="nil"/>
            </w:tcBorders>
            <w:vAlign w:val="bottom"/>
          </w:tcPr>
          <w:p w14:paraId="38B586F7" w14:textId="77777777" w:rsidR="000318F9" w:rsidRPr="003A1B48" w:rsidRDefault="000318F9" w:rsidP="00021231">
            <w:pPr>
              <w:rPr>
                <w:szCs w:val="22"/>
              </w:rPr>
            </w:pPr>
            <w:r w:rsidRPr="003A1B48">
              <w:rPr>
                <w:szCs w:val="22"/>
              </w:rPr>
              <w:t>08-21.0-447-010</w:t>
            </w:r>
          </w:p>
        </w:tc>
      </w:tr>
      <w:tr w:rsidR="000318F9" w:rsidRPr="003A1B48" w14:paraId="410585D0" w14:textId="77777777" w:rsidTr="000318F9">
        <w:trPr>
          <w:trHeight w:val="264"/>
          <w:jc w:val="center"/>
        </w:trPr>
        <w:tc>
          <w:tcPr>
            <w:tcW w:w="2160" w:type="dxa"/>
            <w:tcBorders>
              <w:top w:val="nil"/>
              <w:left w:val="nil"/>
              <w:bottom w:val="nil"/>
              <w:right w:val="nil"/>
            </w:tcBorders>
            <w:noWrap/>
            <w:vAlign w:val="bottom"/>
          </w:tcPr>
          <w:p w14:paraId="68A1A4C7" w14:textId="77777777" w:rsidR="000318F9" w:rsidRPr="003A1B48" w:rsidRDefault="000318F9" w:rsidP="00021231">
            <w:pPr>
              <w:rPr>
                <w:szCs w:val="22"/>
              </w:rPr>
            </w:pPr>
            <w:r w:rsidRPr="003A1B48">
              <w:rPr>
                <w:szCs w:val="22"/>
              </w:rPr>
              <w:t>08-21.0-445-042</w:t>
            </w:r>
          </w:p>
        </w:tc>
        <w:tc>
          <w:tcPr>
            <w:tcW w:w="2160" w:type="dxa"/>
            <w:tcBorders>
              <w:top w:val="nil"/>
              <w:left w:val="nil"/>
              <w:bottom w:val="nil"/>
              <w:right w:val="nil"/>
            </w:tcBorders>
            <w:vAlign w:val="bottom"/>
          </w:tcPr>
          <w:p w14:paraId="1C3B4993" w14:textId="77777777" w:rsidR="000318F9" w:rsidRPr="003A1B48" w:rsidRDefault="000318F9" w:rsidP="00021231">
            <w:pPr>
              <w:rPr>
                <w:szCs w:val="22"/>
              </w:rPr>
            </w:pPr>
            <w:r w:rsidRPr="003A1B48">
              <w:rPr>
                <w:szCs w:val="22"/>
              </w:rPr>
              <w:t>08-21.0-437-006</w:t>
            </w:r>
          </w:p>
        </w:tc>
        <w:tc>
          <w:tcPr>
            <w:tcW w:w="2160" w:type="dxa"/>
            <w:tcBorders>
              <w:top w:val="nil"/>
              <w:left w:val="nil"/>
              <w:bottom w:val="nil"/>
              <w:right w:val="nil"/>
            </w:tcBorders>
            <w:vAlign w:val="bottom"/>
          </w:tcPr>
          <w:p w14:paraId="298259BB" w14:textId="77777777" w:rsidR="000318F9" w:rsidRPr="003A1B48" w:rsidRDefault="000318F9" w:rsidP="00021231">
            <w:pPr>
              <w:rPr>
                <w:szCs w:val="22"/>
              </w:rPr>
            </w:pPr>
            <w:r w:rsidRPr="003A1B48">
              <w:rPr>
                <w:szCs w:val="22"/>
              </w:rPr>
              <w:t>08-21.0-435-020</w:t>
            </w:r>
          </w:p>
        </w:tc>
        <w:tc>
          <w:tcPr>
            <w:tcW w:w="2160" w:type="dxa"/>
            <w:tcBorders>
              <w:top w:val="nil"/>
              <w:left w:val="nil"/>
              <w:bottom w:val="nil"/>
              <w:right w:val="nil"/>
            </w:tcBorders>
            <w:vAlign w:val="bottom"/>
          </w:tcPr>
          <w:p w14:paraId="08B91FCC" w14:textId="77777777" w:rsidR="000318F9" w:rsidRPr="003A1B48" w:rsidRDefault="000318F9" w:rsidP="00021231">
            <w:pPr>
              <w:rPr>
                <w:szCs w:val="22"/>
              </w:rPr>
            </w:pPr>
            <w:r w:rsidRPr="003A1B48">
              <w:rPr>
                <w:szCs w:val="22"/>
              </w:rPr>
              <w:t>08-21.0-447-024</w:t>
            </w:r>
          </w:p>
        </w:tc>
      </w:tr>
      <w:tr w:rsidR="000318F9" w:rsidRPr="003A1B48" w14:paraId="14F5E456" w14:textId="77777777" w:rsidTr="000318F9">
        <w:trPr>
          <w:trHeight w:val="264"/>
          <w:jc w:val="center"/>
        </w:trPr>
        <w:tc>
          <w:tcPr>
            <w:tcW w:w="2160" w:type="dxa"/>
            <w:tcBorders>
              <w:top w:val="nil"/>
              <w:left w:val="nil"/>
              <w:bottom w:val="nil"/>
              <w:right w:val="nil"/>
            </w:tcBorders>
            <w:noWrap/>
            <w:vAlign w:val="bottom"/>
          </w:tcPr>
          <w:p w14:paraId="0BEB58F4" w14:textId="77777777" w:rsidR="000318F9" w:rsidRPr="003A1B48" w:rsidRDefault="000318F9" w:rsidP="00021231">
            <w:pPr>
              <w:rPr>
                <w:szCs w:val="22"/>
              </w:rPr>
            </w:pPr>
            <w:r w:rsidRPr="003A1B48">
              <w:rPr>
                <w:szCs w:val="22"/>
              </w:rPr>
              <w:t>08-21.0-445-044</w:t>
            </w:r>
          </w:p>
        </w:tc>
        <w:tc>
          <w:tcPr>
            <w:tcW w:w="2160" w:type="dxa"/>
            <w:tcBorders>
              <w:top w:val="nil"/>
              <w:left w:val="nil"/>
              <w:bottom w:val="nil"/>
              <w:right w:val="nil"/>
            </w:tcBorders>
            <w:vAlign w:val="bottom"/>
          </w:tcPr>
          <w:p w14:paraId="5EC03AB1" w14:textId="77777777" w:rsidR="000318F9" w:rsidRPr="003A1B48" w:rsidRDefault="000318F9" w:rsidP="00021231">
            <w:pPr>
              <w:rPr>
                <w:szCs w:val="22"/>
              </w:rPr>
            </w:pPr>
            <w:r w:rsidRPr="003A1B48">
              <w:rPr>
                <w:szCs w:val="22"/>
              </w:rPr>
              <w:t>08-21.0-437-007</w:t>
            </w:r>
          </w:p>
        </w:tc>
        <w:tc>
          <w:tcPr>
            <w:tcW w:w="2160" w:type="dxa"/>
            <w:tcBorders>
              <w:top w:val="nil"/>
              <w:left w:val="nil"/>
              <w:bottom w:val="nil"/>
              <w:right w:val="nil"/>
            </w:tcBorders>
            <w:vAlign w:val="bottom"/>
          </w:tcPr>
          <w:p w14:paraId="0F987F08" w14:textId="77777777" w:rsidR="000318F9" w:rsidRPr="003A1B48" w:rsidRDefault="000318F9" w:rsidP="00021231">
            <w:pPr>
              <w:rPr>
                <w:szCs w:val="22"/>
              </w:rPr>
            </w:pPr>
            <w:r w:rsidRPr="003A1B48">
              <w:rPr>
                <w:szCs w:val="22"/>
              </w:rPr>
              <w:t>08-21.0-435-021</w:t>
            </w:r>
          </w:p>
        </w:tc>
        <w:tc>
          <w:tcPr>
            <w:tcW w:w="2160" w:type="dxa"/>
            <w:tcBorders>
              <w:top w:val="nil"/>
              <w:left w:val="nil"/>
              <w:bottom w:val="nil"/>
              <w:right w:val="nil"/>
            </w:tcBorders>
            <w:vAlign w:val="bottom"/>
          </w:tcPr>
          <w:p w14:paraId="684E0A81" w14:textId="77777777" w:rsidR="000318F9" w:rsidRPr="003A1B48" w:rsidRDefault="000318F9" w:rsidP="00021231">
            <w:pPr>
              <w:rPr>
                <w:szCs w:val="22"/>
              </w:rPr>
            </w:pPr>
            <w:r w:rsidRPr="003A1B48">
              <w:rPr>
                <w:szCs w:val="22"/>
              </w:rPr>
              <w:t>08-21.0-448-001</w:t>
            </w:r>
          </w:p>
        </w:tc>
      </w:tr>
      <w:tr w:rsidR="000318F9" w:rsidRPr="003A1B48" w14:paraId="7132D521" w14:textId="77777777" w:rsidTr="000318F9">
        <w:trPr>
          <w:trHeight w:val="264"/>
          <w:jc w:val="center"/>
        </w:trPr>
        <w:tc>
          <w:tcPr>
            <w:tcW w:w="2160" w:type="dxa"/>
            <w:tcBorders>
              <w:top w:val="nil"/>
              <w:left w:val="nil"/>
              <w:bottom w:val="nil"/>
              <w:right w:val="nil"/>
            </w:tcBorders>
            <w:noWrap/>
            <w:vAlign w:val="bottom"/>
          </w:tcPr>
          <w:p w14:paraId="3845792E" w14:textId="77777777" w:rsidR="000318F9" w:rsidRPr="003A1B48" w:rsidRDefault="000318F9" w:rsidP="00021231">
            <w:pPr>
              <w:rPr>
                <w:szCs w:val="22"/>
              </w:rPr>
            </w:pPr>
            <w:r w:rsidRPr="003A1B48">
              <w:rPr>
                <w:szCs w:val="22"/>
              </w:rPr>
              <w:t>08-21.0-445-040</w:t>
            </w:r>
          </w:p>
        </w:tc>
        <w:tc>
          <w:tcPr>
            <w:tcW w:w="2160" w:type="dxa"/>
            <w:tcBorders>
              <w:top w:val="nil"/>
              <w:left w:val="nil"/>
              <w:bottom w:val="nil"/>
              <w:right w:val="nil"/>
            </w:tcBorders>
            <w:vAlign w:val="bottom"/>
          </w:tcPr>
          <w:p w14:paraId="5C46AD8E" w14:textId="77777777" w:rsidR="000318F9" w:rsidRPr="003A1B48" w:rsidRDefault="000318F9" w:rsidP="00021231">
            <w:pPr>
              <w:rPr>
                <w:szCs w:val="22"/>
              </w:rPr>
            </w:pPr>
            <w:r w:rsidRPr="003A1B48">
              <w:rPr>
                <w:szCs w:val="22"/>
              </w:rPr>
              <w:t>08-21.0-437-009</w:t>
            </w:r>
          </w:p>
        </w:tc>
        <w:tc>
          <w:tcPr>
            <w:tcW w:w="2160" w:type="dxa"/>
            <w:tcBorders>
              <w:top w:val="nil"/>
              <w:left w:val="nil"/>
              <w:bottom w:val="nil"/>
              <w:right w:val="nil"/>
            </w:tcBorders>
            <w:vAlign w:val="bottom"/>
          </w:tcPr>
          <w:p w14:paraId="1E7D043E" w14:textId="77777777" w:rsidR="000318F9" w:rsidRPr="003A1B48" w:rsidRDefault="000318F9" w:rsidP="00021231">
            <w:pPr>
              <w:rPr>
                <w:szCs w:val="22"/>
              </w:rPr>
            </w:pPr>
            <w:r w:rsidRPr="003A1B48">
              <w:rPr>
                <w:szCs w:val="22"/>
              </w:rPr>
              <w:t>08-21.0-435-022</w:t>
            </w:r>
          </w:p>
        </w:tc>
        <w:tc>
          <w:tcPr>
            <w:tcW w:w="2160" w:type="dxa"/>
            <w:tcBorders>
              <w:top w:val="nil"/>
              <w:left w:val="nil"/>
              <w:bottom w:val="nil"/>
              <w:right w:val="nil"/>
            </w:tcBorders>
            <w:vAlign w:val="bottom"/>
          </w:tcPr>
          <w:p w14:paraId="3D188854" w14:textId="77777777" w:rsidR="000318F9" w:rsidRPr="003A1B48" w:rsidRDefault="000318F9" w:rsidP="00021231">
            <w:pPr>
              <w:rPr>
                <w:szCs w:val="22"/>
              </w:rPr>
            </w:pPr>
            <w:r w:rsidRPr="003A1B48">
              <w:rPr>
                <w:szCs w:val="22"/>
              </w:rPr>
              <w:t>08-21.0-448-026</w:t>
            </w:r>
          </w:p>
        </w:tc>
      </w:tr>
      <w:tr w:rsidR="000318F9" w:rsidRPr="003A1B48" w14:paraId="034FE839" w14:textId="77777777" w:rsidTr="000318F9">
        <w:trPr>
          <w:trHeight w:val="264"/>
          <w:jc w:val="center"/>
        </w:trPr>
        <w:tc>
          <w:tcPr>
            <w:tcW w:w="2160" w:type="dxa"/>
            <w:tcBorders>
              <w:top w:val="nil"/>
              <w:left w:val="nil"/>
              <w:bottom w:val="nil"/>
              <w:right w:val="nil"/>
            </w:tcBorders>
            <w:noWrap/>
            <w:vAlign w:val="bottom"/>
          </w:tcPr>
          <w:p w14:paraId="4627524B" w14:textId="77777777" w:rsidR="000318F9" w:rsidRPr="003A1B48" w:rsidRDefault="000318F9" w:rsidP="00021231">
            <w:pPr>
              <w:rPr>
                <w:szCs w:val="22"/>
              </w:rPr>
            </w:pPr>
            <w:r w:rsidRPr="003A1B48">
              <w:rPr>
                <w:szCs w:val="22"/>
              </w:rPr>
              <w:t>08-21.0-445-041</w:t>
            </w:r>
          </w:p>
        </w:tc>
        <w:tc>
          <w:tcPr>
            <w:tcW w:w="2160" w:type="dxa"/>
            <w:tcBorders>
              <w:top w:val="nil"/>
              <w:left w:val="nil"/>
              <w:bottom w:val="nil"/>
              <w:right w:val="nil"/>
            </w:tcBorders>
            <w:vAlign w:val="bottom"/>
          </w:tcPr>
          <w:p w14:paraId="6D8CD219" w14:textId="77777777" w:rsidR="000318F9" w:rsidRPr="003A1B48" w:rsidRDefault="000318F9" w:rsidP="00021231">
            <w:pPr>
              <w:rPr>
                <w:szCs w:val="22"/>
              </w:rPr>
            </w:pPr>
            <w:r w:rsidRPr="003A1B48">
              <w:rPr>
                <w:szCs w:val="22"/>
              </w:rPr>
              <w:t>08-21.0-437-010</w:t>
            </w:r>
          </w:p>
        </w:tc>
        <w:tc>
          <w:tcPr>
            <w:tcW w:w="2160" w:type="dxa"/>
            <w:tcBorders>
              <w:top w:val="nil"/>
              <w:left w:val="nil"/>
              <w:bottom w:val="nil"/>
              <w:right w:val="nil"/>
            </w:tcBorders>
            <w:vAlign w:val="bottom"/>
          </w:tcPr>
          <w:p w14:paraId="4E64F487" w14:textId="77777777" w:rsidR="000318F9" w:rsidRPr="003A1B48" w:rsidRDefault="000318F9" w:rsidP="00021231">
            <w:pPr>
              <w:rPr>
                <w:szCs w:val="22"/>
              </w:rPr>
            </w:pPr>
            <w:r w:rsidRPr="003A1B48">
              <w:rPr>
                <w:szCs w:val="22"/>
              </w:rPr>
              <w:t>08-21.0-435-023</w:t>
            </w:r>
          </w:p>
        </w:tc>
        <w:tc>
          <w:tcPr>
            <w:tcW w:w="2160" w:type="dxa"/>
            <w:tcBorders>
              <w:top w:val="nil"/>
              <w:left w:val="nil"/>
              <w:bottom w:val="nil"/>
              <w:right w:val="nil"/>
            </w:tcBorders>
            <w:vAlign w:val="bottom"/>
          </w:tcPr>
          <w:p w14:paraId="1205CB2B" w14:textId="77777777" w:rsidR="000318F9" w:rsidRPr="003A1B48" w:rsidRDefault="000318F9" w:rsidP="00021231">
            <w:pPr>
              <w:rPr>
                <w:szCs w:val="22"/>
              </w:rPr>
            </w:pPr>
            <w:r w:rsidRPr="003A1B48">
              <w:rPr>
                <w:szCs w:val="22"/>
              </w:rPr>
              <w:t>08-21.0-449-001</w:t>
            </w:r>
          </w:p>
        </w:tc>
      </w:tr>
      <w:tr w:rsidR="000318F9" w:rsidRPr="003A1B48" w14:paraId="483BD870" w14:textId="77777777" w:rsidTr="000318F9">
        <w:trPr>
          <w:trHeight w:val="264"/>
          <w:jc w:val="center"/>
        </w:trPr>
        <w:tc>
          <w:tcPr>
            <w:tcW w:w="2160" w:type="dxa"/>
            <w:tcBorders>
              <w:top w:val="nil"/>
              <w:left w:val="nil"/>
              <w:bottom w:val="nil"/>
              <w:right w:val="nil"/>
            </w:tcBorders>
            <w:noWrap/>
            <w:vAlign w:val="bottom"/>
          </w:tcPr>
          <w:p w14:paraId="2B8C7DA4" w14:textId="77777777" w:rsidR="000318F9" w:rsidRPr="003A1B48" w:rsidRDefault="000318F9" w:rsidP="00021231">
            <w:pPr>
              <w:rPr>
                <w:szCs w:val="22"/>
              </w:rPr>
            </w:pPr>
            <w:r w:rsidRPr="003A1B48">
              <w:rPr>
                <w:szCs w:val="22"/>
              </w:rPr>
              <w:t>08-22.0-328-008</w:t>
            </w:r>
          </w:p>
        </w:tc>
        <w:tc>
          <w:tcPr>
            <w:tcW w:w="2160" w:type="dxa"/>
            <w:tcBorders>
              <w:top w:val="nil"/>
              <w:left w:val="nil"/>
              <w:bottom w:val="nil"/>
              <w:right w:val="nil"/>
            </w:tcBorders>
            <w:vAlign w:val="bottom"/>
          </w:tcPr>
          <w:p w14:paraId="47BCD97E" w14:textId="77777777" w:rsidR="000318F9" w:rsidRPr="003A1B48" w:rsidRDefault="000318F9" w:rsidP="00021231">
            <w:pPr>
              <w:rPr>
                <w:szCs w:val="22"/>
              </w:rPr>
            </w:pPr>
            <w:r w:rsidRPr="003A1B48">
              <w:rPr>
                <w:szCs w:val="22"/>
              </w:rPr>
              <w:t>08-21.0-437-011</w:t>
            </w:r>
          </w:p>
        </w:tc>
        <w:tc>
          <w:tcPr>
            <w:tcW w:w="2160" w:type="dxa"/>
            <w:tcBorders>
              <w:top w:val="nil"/>
              <w:left w:val="nil"/>
              <w:bottom w:val="nil"/>
              <w:right w:val="nil"/>
            </w:tcBorders>
            <w:vAlign w:val="bottom"/>
          </w:tcPr>
          <w:p w14:paraId="32F08A3F" w14:textId="77777777" w:rsidR="000318F9" w:rsidRPr="003A1B48" w:rsidRDefault="000318F9" w:rsidP="00021231">
            <w:pPr>
              <w:rPr>
                <w:szCs w:val="22"/>
              </w:rPr>
            </w:pPr>
            <w:r w:rsidRPr="003A1B48">
              <w:rPr>
                <w:szCs w:val="22"/>
              </w:rPr>
              <w:t>08-21.0-435-024</w:t>
            </w:r>
          </w:p>
        </w:tc>
        <w:tc>
          <w:tcPr>
            <w:tcW w:w="2160" w:type="dxa"/>
            <w:tcBorders>
              <w:top w:val="nil"/>
              <w:left w:val="nil"/>
              <w:bottom w:val="nil"/>
              <w:right w:val="nil"/>
            </w:tcBorders>
            <w:vAlign w:val="bottom"/>
          </w:tcPr>
          <w:p w14:paraId="50F453B3" w14:textId="77777777" w:rsidR="000318F9" w:rsidRPr="003A1B48" w:rsidRDefault="000318F9" w:rsidP="00021231">
            <w:pPr>
              <w:rPr>
                <w:szCs w:val="22"/>
              </w:rPr>
            </w:pPr>
            <w:r w:rsidRPr="003A1B48">
              <w:rPr>
                <w:szCs w:val="22"/>
              </w:rPr>
              <w:t>08-21.0-449-002</w:t>
            </w:r>
          </w:p>
        </w:tc>
      </w:tr>
      <w:tr w:rsidR="000318F9" w:rsidRPr="003A1B48" w14:paraId="4B9812D2" w14:textId="77777777" w:rsidTr="000318F9">
        <w:trPr>
          <w:trHeight w:val="264"/>
          <w:jc w:val="center"/>
        </w:trPr>
        <w:tc>
          <w:tcPr>
            <w:tcW w:w="2160" w:type="dxa"/>
            <w:tcBorders>
              <w:top w:val="nil"/>
              <w:left w:val="nil"/>
              <w:bottom w:val="nil"/>
              <w:right w:val="nil"/>
            </w:tcBorders>
            <w:noWrap/>
            <w:vAlign w:val="bottom"/>
          </w:tcPr>
          <w:p w14:paraId="3AEB156F" w14:textId="77777777" w:rsidR="000318F9" w:rsidRPr="003A1B48" w:rsidRDefault="000318F9" w:rsidP="00021231">
            <w:pPr>
              <w:rPr>
                <w:szCs w:val="22"/>
              </w:rPr>
            </w:pPr>
            <w:r w:rsidRPr="003A1B48">
              <w:rPr>
                <w:szCs w:val="22"/>
              </w:rPr>
              <w:t>08-22.0-328-018</w:t>
            </w:r>
          </w:p>
        </w:tc>
        <w:tc>
          <w:tcPr>
            <w:tcW w:w="2160" w:type="dxa"/>
            <w:tcBorders>
              <w:top w:val="nil"/>
              <w:left w:val="nil"/>
              <w:bottom w:val="nil"/>
              <w:right w:val="nil"/>
            </w:tcBorders>
            <w:vAlign w:val="bottom"/>
          </w:tcPr>
          <w:p w14:paraId="67A20782" w14:textId="77777777" w:rsidR="000318F9" w:rsidRPr="003A1B48" w:rsidRDefault="000318F9" w:rsidP="00021231">
            <w:pPr>
              <w:rPr>
                <w:szCs w:val="22"/>
              </w:rPr>
            </w:pPr>
            <w:r w:rsidRPr="003A1B48">
              <w:rPr>
                <w:szCs w:val="22"/>
              </w:rPr>
              <w:t>08-21.0-437-012</w:t>
            </w:r>
          </w:p>
        </w:tc>
        <w:tc>
          <w:tcPr>
            <w:tcW w:w="2160" w:type="dxa"/>
            <w:tcBorders>
              <w:top w:val="nil"/>
              <w:left w:val="nil"/>
              <w:bottom w:val="nil"/>
              <w:right w:val="nil"/>
            </w:tcBorders>
            <w:vAlign w:val="bottom"/>
          </w:tcPr>
          <w:p w14:paraId="4E06EB4E" w14:textId="77777777" w:rsidR="000318F9" w:rsidRPr="003A1B48" w:rsidRDefault="000318F9" w:rsidP="00021231">
            <w:pPr>
              <w:rPr>
                <w:szCs w:val="22"/>
              </w:rPr>
            </w:pPr>
            <w:r w:rsidRPr="003A1B48">
              <w:rPr>
                <w:szCs w:val="22"/>
              </w:rPr>
              <w:t>08-21.0-435-025</w:t>
            </w:r>
          </w:p>
        </w:tc>
        <w:tc>
          <w:tcPr>
            <w:tcW w:w="2160" w:type="dxa"/>
            <w:tcBorders>
              <w:top w:val="nil"/>
              <w:left w:val="nil"/>
              <w:bottom w:val="nil"/>
              <w:right w:val="nil"/>
            </w:tcBorders>
            <w:vAlign w:val="bottom"/>
          </w:tcPr>
          <w:p w14:paraId="7A7DEA72" w14:textId="77777777" w:rsidR="000318F9" w:rsidRPr="003A1B48" w:rsidRDefault="000318F9" w:rsidP="00021231">
            <w:pPr>
              <w:rPr>
                <w:szCs w:val="22"/>
              </w:rPr>
            </w:pPr>
            <w:r w:rsidRPr="003A1B48">
              <w:rPr>
                <w:szCs w:val="22"/>
              </w:rPr>
              <w:t>08-21.0-449-003</w:t>
            </w:r>
          </w:p>
        </w:tc>
      </w:tr>
      <w:tr w:rsidR="000318F9" w:rsidRPr="003A1B48" w14:paraId="22F5F7A3" w14:textId="77777777" w:rsidTr="000318F9">
        <w:trPr>
          <w:trHeight w:val="264"/>
          <w:jc w:val="center"/>
        </w:trPr>
        <w:tc>
          <w:tcPr>
            <w:tcW w:w="2160" w:type="dxa"/>
            <w:tcBorders>
              <w:top w:val="nil"/>
              <w:left w:val="nil"/>
              <w:bottom w:val="nil"/>
              <w:right w:val="nil"/>
            </w:tcBorders>
            <w:noWrap/>
            <w:vAlign w:val="bottom"/>
          </w:tcPr>
          <w:p w14:paraId="2416E26D" w14:textId="77777777" w:rsidR="000318F9" w:rsidRPr="003A1B48" w:rsidRDefault="000318F9" w:rsidP="00021231">
            <w:pPr>
              <w:rPr>
                <w:szCs w:val="22"/>
              </w:rPr>
            </w:pPr>
            <w:r w:rsidRPr="003A1B48">
              <w:rPr>
                <w:szCs w:val="22"/>
              </w:rPr>
              <w:t>08-22.0-328-023</w:t>
            </w:r>
          </w:p>
        </w:tc>
        <w:tc>
          <w:tcPr>
            <w:tcW w:w="2160" w:type="dxa"/>
            <w:tcBorders>
              <w:top w:val="nil"/>
              <w:left w:val="nil"/>
              <w:bottom w:val="nil"/>
              <w:right w:val="nil"/>
            </w:tcBorders>
            <w:vAlign w:val="bottom"/>
          </w:tcPr>
          <w:p w14:paraId="1CF924CD" w14:textId="77777777" w:rsidR="000318F9" w:rsidRPr="003A1B48" w:rsidRDefault="000318F9" w:rsidP="00021231">
            <w:pPr>
              <w:rPr>
                <w:szCs w:val="22"/>
              </w:rPr>
            </w:pPr>
            <w:r w:rsidRPr="003A1B48">
              <w:rPr>
                <w:szCs w:val="22"/>
              </w:rPr>
              <w:t>08-21.0-437-013</w:t>
            </w:r>
          </w:p>
        </w:tc>
        <w:tc>
          <w:tcPr>
            <w:tcW w:w="2160" w:type="dxa"/>
            <w:tcBorders>
              <w:top w:val="nil"/>
              <w:left w:val="nil"/>
              <w:bottom w:val="nil"/>
              <w:right w:val="nil"/>
            </w:tcBorders>
            <w:vAlign w:val="bottom"/>
          </w:tcPr>
          <w:p w14:paraId="1D057E9A" w14:textId="77777777" w:rsidR="000318F9" w:rsidRPr="003A1B48" w:rsidRDefault="000318F9" w:rsidP="00021231">
            <w:pPr>
              <w:rPr>
                <w:szCs w:val="22"/>
              </w:rPr>
            </w:pPr>
            <w:r w:rsidRPr="003A1B48">
              <w:rPr>
                <w:szCs w:val="22"/>
              </w:rPr>
              <w:t>08-21.0-435-032</w:t>
            </w:r>
          </w:p>
        </w:tc>
        <w:tc>
          <w:tcPr>
            <w:tcW w:w="2160" w:type="dxa"/>
            <w:tcBorders>
              <w:top w:val="nil"/>
              <w:left w:val="nil"/>
              <w:bottom w:val="nil"/>
              <w:right w:val="nil"/>
            </w:tcBorders>
            <w:vAlign w:val="bottom"/>
          </w:tcPr>
          <w:p w14:paraId="76D6A146" w14:textId="77777777" w:rsidR="000318F9" w:rsidRPr="003A1B48" w:rsidRDefault="000318F9" w:rsidP="00021231">
            <w:pPr>
              <w:rPr>
                <w:szCs w:val="22"/>
              </w:rPr>
            </w:pPr>
            <w:r w:rsidRPr="003A1B48">
              <w:rPr>
                <w:szCs w:val="22"/>
              </w:rPr>
              <w:t>08-21.0-449-004</w:t>
            </w:r>
          </w:p>
        </w:tc>
      </w:tr>
      <w:tr w:rsidR="000318F9" w:rsidRPr="003A1B48" w14:paraId="11E65819" w14:textId="77777777" w:rsidTr="000318F9">
        <w:trPr>
          <w:trHeight w:val="264"/>
          <w:jc w:val="center"/>
        </w:trPr>
        <w:tc>
          <w:tcPr>
            <w:tcW w:w="2160" w:type="dxa"/>
            <w:tcBorders>
              <w:top w:val="nil"/>
              <w:left w:val="nil"/>
              <w:bottom w:val="nil"/>
              <w:right w:val="nil"/>
            </w:tcBorders>
            <w:noWrap/>
            <w:vAlign w:val="bottom"/>
          </w:tcPr>
          <w:p w14:paraId="5129EFC5" w14:textId="77777777" w:rsidR="000318F9" w:rsidRPr="003A1B48" w:rsidRDefault="000318F9" w:rsidP="00021231">
            <w:pPr>
              <w:rPr>
                <w:szCs w:val="22"/>
              </w:rPr>
            </w:pPr>
            <w:r w:rsidRPr="003A1B48">
              <w:rPr>
                <w:szCs w:val="22"/>
              </w:rPr>
              <w:t>08-22.0-328-024</w:t>
            </w:r>
          </w:p>
        </w:tc>
        <w:tc>
          <w:tcPr>
            <w:tcW w:w="2160" w:type="dxa"/>
            <w:tcBorders>
              <w:top w:val="nil"/>
              <w:left w:val="nil"/>
              <w:bottom w:val="nil"/>
              <w:right w:val="nil"/>
            </w:tcBorders>
            <w:vAlign w:val="bottom"/>
          </w:tcPr>
          <w:p w14:paraId="50E04450" w14:textId="77777777" w:rsidR="000318F9" w:rsidRPr="003A1B48" w:rsidRDefault="000318F9" w:rsidP="00021231">
            <w:pPr>
              <w:rPr>
                <w:szCs w:val="22"/>
              </w:rPr>
            </w:pPr>
            <w:r w:rsidRPr="003A1B48">
              <w:rPr>
                <w:szCs w:val="22"/>
              </w:rPr>
              <w:t>08-21.0-437-014</w:t>
            </w:r>
          </w:p>
        </w:tc>
        <w:tc>
          <w:tcPr>
            <w:tcW w:w="2160" w:type="dxa"/>
            <w:tcBorders>
              <w:top w:val="nil"/>
              <w:left w:val="nil"/>
              <w:bottom w:val="nil"/>
              <w:right w:val="nil"/>
            </w:tcBorders>
            <w:vAlign w:val="bottom"/>
          </w:tcPr>
          <w:p w14:paraId="46A9928B" w14:textId="77777777" w:rsidR="000318F9" w:rsidRPr="003A1B48" w:rsidRDefault="000318F9" w:rsidP="00021231">
            <w:pPr>
              <w:rPr>
                <w:szCs w:val="22"/>
              </w:rPr>
            </w:pPr>
            <w:r w:rsidRPr="003A1B48">
              <w:rPr>
                <w:szCs w:val="22"/>
              </w:rPr>
              <w:t>08-21.0-435-030</w:t>
            </w:r>
          </w:p>
        </w:tc>
        <w:tc>
          <w:tcPr>
            <w:tcW w:w="2160" w:type="dxa"/>
            <w:tcBorders>
              <w:top w:val="nil"/>
              <w:left w:val="nil"/>
              <w:bottom w:val="nil"/>
              <w:right w:val="nil"/>
            </w:tcBorders>
            <w:vAlign w:val="bottom"/>
          </w:tcPr>
          <w:p w14:paraId="7267C465" w14:textId="77777777" w:rsidR="000318F9" w:rsidRPr="003A1B48" w:rsidRDefault="000318F9" w:rsidP="00021231">
            <w:pPr>
              <w:rPr>
                <w:szCs w:val="22"/>
              </w:rPr>
            </w:pPr>
            <w:r w:rsidRPr="003A1B48">
              <w:rPr>
                <w:szCs w:val="22"/>
              </w:rPr>
              <w:t>08-21.0-449-005</w:t>
            </w:r>
          </w:p>
        </w:tc>
      </w:tr>
      <w:tr w:rsidR="000318F9" w:rsidRPr="003A1B48" w14:paraId="591598E1" w14:textId="77777777" w:rsidTr="000318F9">
        <w:trPr>
          <w:trHeight w:val="264"/>
          <w:jc w:val="center"/>
        </w:trPr>
        <w:tc>
          <w:tcPr>
            <w:tcW w:w="2160" w:type="dxa"/>
            <w:tcBorders>
              <w:top w:val="nil"/>
              <w:left w:val="nil"/>
              <w:bottom w:val="nil"/>
              <w:right w:val="nil"/>
            </w:tcBorders>
            <w:noWrap/>
            <w:vAlign w:val="bottom"/>
          </w:tcPr>
          <w:p w14:paraId="4CCE5EDE" w14:textId="77777777" w:rsidR="000318F9" w:rsidRPr="003A1B48" w:rsidRDefault="000318F9" w:rsidP="00021231">
            <w:pPr>
              <w:rPr>
                <w:szCs w:val="22"/>
              </w:rPr>
            </w:pPr>
            <w:r w:rsidRPr="003A1B48">
              <w:rPr>
                <w:szCs w:val="22"/>
              </w:rPr>
              <w:t>08-22.0-329-011</w:t>
            </w:r>
          </w:p>
        </w:tc>
        <w:tc>
          <w:tcPr>
            <w:tcW w:w="2160" w:type="dxa"/>
            <w:tcBorders>
              <w:top w:val="nil"/>
              <w:left w:val="nil"/>
              <w:bottom w:val="nil"/>
              <w:right w:val="nil"/>
            </w:tcBorders>
            <w:vAlign w:val="bottom"/>
          </w:tcPr>
          <w:p w14:paraId="241A55CC" w14:textId="77777777" w:rsidR="000318F9" w:rsidRPr="003A1B48" w:rsidRDefault="000318F9" w:rsidP="00021231">
            <w:pPr>
              <w:rPr>
                <w:szCs w:val="22"/>
              </w:rPr>
            </w:pPr>
            <w:r w:rsidRPr="003A1B48">
              <w:rPr>
                <w:szCs w:val="22"/>
              </w:rPr>
              <w:t>08-21.0-437-024</w:t>
            </w:r>
          </w:p>
        </w:tc>
        <w:tc>
          <w:tcPr>
            <w:tcW w:w="2160" w:type="dxa"/>
            <w:tcBorders>
              <w:top w:val="nil"/>
              <w:left w:val="nil"/>
              <w:bottom w:val="nil"/>
              <w:right w:val="nil"/>
            </w:tcBorders>
            <w:vAlign w:val="bottom"/>
          </w:tcPr>
          <w:p w14:paraId="215A4336" w14:textId="77777777" w:rsidR="000318F9" w:rsidRPr="003A1B48" w:rsidRDefault="000318F9" w:rsidP="00021231">
            <w:pPr>
              <w:rPr>
                <w:szCs w:val="22"/>
              </w:rPr>
            </w:pPr>
            <w:r w:rsidRPr="003A1B48">
              <w:rPr>
                <w:szCs w:val="22"/>
              </w:rPr>
              <w:t>08-21.0-435-031</w:t>
            </w:r>
          </w:p>
        </w:tc>
        <w:tc>
          <w:tcPr>
            <w:tcW w:w="2160" w:type="dxa"/>
            <w:tcBorders>
              <w:top w:val="nil"/>
              <w:left w:val="nil"/>
              <w:bottom w:val="nil"/>
              <w:right w:val="nil"/>
            </w:tcBorders>
            <w:vAlign w:val="bottom"/>
          </w:tcPr>
          <w:p w14:paraId="1ED128C4" w14:textId="77777777" w:rsidR="000318F9" w:rsidRPr="003A1B48" w:rsidRDefault="000318F9" w:rsidP="00021231">
            <w:pPr>
              <w:rPr>
                <w:szCs w:val="22"/>
              </w:rPr>
            </w:pPr>
            <w:r w:rsidRPr="003A1B48">
              <w:rPr>
                <w:szCs w:val="22"/>
              </w:rPr>
              <w:t>08-21.0-449-006</w:t>
            </w:r>
          </w:p>
        </w:tc>
      </w:tr>
      <w:tr w:rsidR="000318F9" w:rsidRPr="003A1B48" w14:paraId="3AA1AA56" w14:textId="77777777" w:rsidTr="000318F9">
        <w:trPr>
          <w:trHeight w:val="264"/>
          <w:jc w:val="center"/>
        </w:trPr>
        <w:tc>
          <w:tcPr>
            <w:tcW w:w="2160" w:type="dxa"/>
            <w:tcBorders>
              <w:top w:val="nil"/>
              <w:left w:val="nil"/>
              <w:bottom w:val="nil"/>
              <w:right w:val="nil"/>
            </w:tcBorders>
            <w:noWrap/>
            <w:vAlign w:val="bottom"/>
          </w:tcPr>
          <w:p w14:paraId="2C96D9FD" w14:textId="77777777" w:rsidR="000318F9" w:rsidRPr="003A1B48" w:rsidRDefault="000318F9" w:rsidP="00021231">
            <w:pPr>
              <w:rPr>
                <w:szCs w:val="22"/>
              </w:rPr>
            </w:pPr>
            <w:r w:rsidRPr="003A1B48">
              <w:rPr>
                <w:szCs w:val="22"/>
              </w:rPr>
              <w:t>08-22.0-333-001</w:t>
            </w:r>
          </w:p>
        </w:tc>
        <w:tc>
          <w:tcPr>
            <w:tcW w:w="2160" w:type="dxa"/>
            <w:tcBorders>
              <w:top w:val="nil"/>
              <w:left w:val="nil"/>
              <w:bottom w:val="nil"/>
              <w:right w:val="nil"/>
            </w:tcBorders>
            <w:vAlign w:val="bottom"/>
          </w:tcPr>
          <w:p w14:paraId="3235881E" w14:textId="77777777" w:rsidR="000318F9" w:rsidRPr="003A1B48" w:rsidRDefault="000318F9" w:rsidP="00021231">
            <w:pPr>
              <w:rPr>
                <w:szCs w:val="22"/>
              </w:rPr>
            </w:pPr>
            <w:r w:rsidRPr="003A1B48">
              <w:rPr>
                <w:szCs w:val="22"/>
              </w:rPr>
              <w:t>08-21.0-437-025</w:t>
            </w:r>
          </w:p>
        </w:tc>
        <w:tc>
          <w:tcPr>
            <w:tcW w:w="2160" w:type="dxa"/>
            <w:tcBorders>
              <w:top w:val="nil"/>
              <w:left w:val="nil"/>
              <w:bottom w:val="nil"/>
              <w:right w:val="nil"/>
            </w:tcBorders>
            <w:vAlign w:val="bottom"/>
          </w:tcPr>
          <w:p w14:paraId="4AB3AC22" w14:textId="77777777" w:rsidR="000318F9" w:rsidRPr="003A1B48" w:rsidRDefault="000318F9" w:rsidP="00021231">
            <w:pPr>
              <w:rPr>
                <w:szCs w:val="22"/>
              </w:rPr>
            </w:pPr>
            <w:r w:rsidRPr="003A1B48">
              <w:rPr>
                <w:szCs w:val="22"/>
              </w:rPr>
              <w:t>08-21.0-436-006</w:t>
            </w:r>
          </w:p>
        </w:tc>
        <w:tc>
          <w:tcPr>
            <w:tcW w:w="2160" w:type="dxa"/>
            <w:tcBorders>
              <w:top w:val="nil"/>
              <w:left w:val="nil"/>
              <w:bottom w:val="nil"/>
              <w:right w:val="nil"/>
            </w:tcBorders>
            <w:vAlign w:val="bottom"/>
          </w:tcPr>
          <w:p w14:paraId="69DF67E5" w14:textId="77777777" w:rsidR="000318F9" w:rsidRPr="003A1B48" w:rsidRDefault="000318F9" w:rsidP="00021231">
            <w:pPr>
              <w:rPr>
                <w:szCs w:val="22"/>
              </w:rPr>
            </w:pPr>
            <w:r w:rsidRPr="003A1B48">
              <w:rPr>
                <w:szCs w:val="22"/>
              </w:rPr>
              <w:t>08-21.0-449-007</w:t>
            </w:r>
          </w:p>
        </w:tc>
      </w:tr>
      <w:tr w:rsidR="000318F9" w:rsidRPr="003A1B48" w14:paraId="74D56DED" w14:textId="77777777" w:rsidTr="000318F9">
        <w:trPr>
          <w:trHeight w:val="264"/>
          <w:jc w:val="center"/>
        </w:trPr>
        <w:tc>
          <w:tcPr>
            <w:tcW w:w="2160" w:type="dxa"/>
            <w:tcBorders>
              <w:top w:val="nil"/>
              <w:left w:val="nil"/>
              <w:bottom w:val="nil"/>
              <w:right w:val="nil"/>
            </w:tcBorders>
            <w:noWrap/>
            <w:vAlign w:val="bottom"/>
          </w:tcPr>
          <w:p w14:paraId="67107F87" w14:textId="77777777" w:rsidR="000318F9" w:rsidRPr="003A1B48" w:rsidRDefault="000318F9" w:rsidP="00021231">
            <w:pPr>
              <w:rPr>
                <w:szCs w:val="22"/>
              </w:rPr>
            </w:pPr>
            <w:r w:rsidRPr="003A1B48">
              <w:rPr>
                <w:szCs w:val="22"/>
              </w:rPr>
              <w:t>08-22.0-333-002</w:t>
            </w:r>
          </w:p>
        </w:tc>
        <w:tc>
          <w:tcPr>
            <w:tcW w:w="2160" w:type="dxa"/>
            <w:tcBorders>
              <w:top w:val="nil"/>
              <w:left w:val="nil"/>
              <w:bottom w:val="nil"/>
              <w:right w:val="nil"/>
            </w:tcBorders>
            <w:vAlign w:val="bottom"/>
          </w:tcPr>
          <w:p w14:paraId="7EF95985" w14:textId="77777777" w:rsidR="000318F9" w:rsidRPr="003A1B48" w:rsidRDefault="000318F9" w:rsidP="00021231">
            <w:pPr>
              <w:rPr>
                <w:szCs w:val="22"/>
              </w:rPr>
            </w:pPr>
            <w:r w:rsidRPr="003A1B48">
              <w:rPr>
                <w:szCs w:val="22"/>
              </w:rPr>
              <w:t>08-21.0-437-027</w:t>
            </w:r>
          </w:p>
        </w:tc>
        <w:tc>
          <w:tcPr>
            <w:tcW w:w="2160" w:type="dxa"/>
            <w:tcBorders>
              <w:top w:val="nil"/>
              <w:left w:val="nil"/>
              <w:bottom w:val="nil"/>
              <w:right w:val="nil"/>
            </w:tcBorders>
            <w:vAlign w:val="bottom"/>
          </w:tcPr>
          <w:p w14:paraId="3EEC50B5" w14:textId="77777777" w:rsidR="000318F9" w:rsidRPr="003A1B48" w:rsidRDefault="000318F9" w:rsidP="00021231">
            <w:pPr>
              <w:rPr>
                <w:szCs w:val="22"/>
              </w:rPr>
            </w:pPr>
            <w:r w:rsidRPr="003A1B48">
              <w:rPr>
                <w:szCs w:val="22"/>
              </w:rPr>
              <w:t>08-21.0-436-007</w:t>
            </w:r>
          </w:p>
        </w:tc>
        <w:tc>
          <w:tcPr>
            <w:tcW w:w="2160" w:type="dxa"/>
            <w:tcBorders>
              <w:top w:val="nil"/>
              <w:left w:val="nil"/>
              <w:bottom w:val="nil"/>
              <w:right w:val="nil"/>
            </w:tcBorders>
            <w:vAlign w:val="bottom"/>
          </w:tcPr>
          <w:p w14:paraId="0AE1004E" w14:textId="77777777" w:rsidR="000318F9" w:rsidRPr="003A1B48" w:rsidRDefault="000318F9" w:rsidP="00021231">
            <w:pPr>
              <w:rPr>
                <w:szCs w:val="22"/>
              </w:rPr>
            </w:pPr>
            <w:r w:rsidRPr="003A1B48">
              <w:rPr>
                <w:szCs w:val="22"/>
              </w:rPr>
              <w:t>08-21.0-449-015</w:t>
            </w:r>
          </w:p>
        </w:tc>
      </w:tr>
      <w:tr w:rsidR="000318F9" w:rsidRPr="003A1B48" w14:paraId="14CFB524" w14:textId="77777777" w:rsidTr="000318F9">
        <w:trPr>
          <w:trHeight w:val="264"/>
          <w:jc w:val="center"/>
        </w:trPr>
        <w:tc>
          <w:tcPr>
            <w:tcW w:w="2160" w:type="dxa"/>
            <w:tcBorders>
              <w:top w:val="nil"/>
              <w:left w:val="nil"/>
              <w:bottom w:val="nil"/>
              <w:right w:val="nil"/>
            </w:tcBorders>
            <w:noWrap/>
            <w:vAlign w:val="bottom"/>
          </w:tcPr>
          <w:p w14:paraId="3AE702C7" w14:textId="77777777" w:rsidR="000318F9" w:rsidRPr="003A1B48" w:rsidRDefault="000318F9" w:rsidP="00021231">
            <w:pPr>
              <w:rPr>
                <w:szCs w:val="22"/>
              </w:rPr>
            </w:pPr>
            <w:r w:rsidRPr="003A1B48">
              <w:rPr>
                <w:szCs w:val="22"/>
              </w:rPr>
              <w:t>08-22.0-333-008</w:t>
            </w:r>
          </w:p>
        </w:tc>
        <w:tc>
          <w:tcPr>
            <w:tcW w:w="2160" w:type="dxa"/>
            <w:tcBorders>
              <w:top w:val="nil"/>
              <w:left w:val="nil"/>
              <w:bottom w:val="nil"/>
              <w:right w:val="nil"/>
            </w:tcBorders>
            <w:vAlign w:val="bottom"/>
          </w:tcPr>
          <w:p w14:paraId="4B625280" w14:textId="77777777" w:rsidR="000318F9" w:rsidRPr="003A1B48" w:rsidRDefault="000318F9" w:rsidP="00021231">
            <w:pPr>
              <w:rPr>
                <w:szCs w:val="22"/>
              </w:rPr>
            </w:pPr>
            <w:r w:rsidRPr="003A1B48">
              <w:rPr>
                <w:szCs w:val="22"/>
              </w:rPr>
              <w:t>08-21.0-437-032</w:t>
            </w:r>
          </w:p>
        </w:tc>
        <w:tc>
          <w:tcPr>
            <w:tcW w:w="2160" w:type="dxa"/>
            <w:tcBorders>
              <w:top w:val="nil"/>
              <w:left w:val="nil"/>
              <w:bottom w:val="nil"/>
              <w:right w:val="nil"/>
            </w:tcBorders>
            <w:vAlign w:val="bottom"/>
          </w:tcPr>
          <w:p w14:paraId="1603D9E9" w14:textId="77777777" w:rsidR="000318F9" w:rsidRPr="003A1B48" w:rsidRDefault="000318F9" w:rsidP="00021231">
            <w:pPr>
              <w:rPr>
                <w:szCs w:val="22"/>
              </w:rPr>
            </w:pPr>
            <w:r w:rsidRPr="003A1B48">
              <w:rPr>
                <w:szCs w:val="22"/>
              </w:rPr>
              <w:t>08-21.0-436-020</w:t>
            </w:r>
          </w:p>
        </w:tc>
        <w:tc>
          <w:tcPr>
            <w:tcW w:w="2160" w:type="dxa"/>
            <w:tcBorders>
              <w:top w:val="nil"/>
              <w:left w:val="nil"/>
              <w:bottom w:val="nil"/>
              <w:right w:val="nil"/>
            </w:tcBorders>
            <w:vAlign w:val="bottom"/>
          </w:tcPr>
          <w:p w14:paraId="2CCB7838" w14:textId="77777777" w:rsidR="000318F9" w:rsidRPr="003A1B48" w:rsidRDefault="000318F9" w:rsidP="00021231">
            <w:pPr>
              <w:rPr>
                <w:szCs w:val="22"/>
              </w:rPr>
            </w:pPr>
            <w:r w:rsidRPr="003A1B48">
              <w:rPr>
                <w:szCs w:val="22"/>
              </w:rPr>
              <w:t>08-21.0-450-001</w:t>
            </w:r>
          </w:p>
        </w:tc>
      </w:tr>
      <w:tr w:rsidR="000318F9" w:rsidRPr="003A1B48" w14:paraId="0DD880C8" w14:textId="77777777" w:rsidTr="000318F9">
        <w:trPr>
          <w:trHeight w:val="264"/>
          <w:jc w:val="center"/>
        </w:trPr>
        <w:tc>
          <w:tcPr>
            <w:tcW w:w="2160" w:type="dxa"/>
            <w:tcBorders>
              <w:top w:val="nil"/>
              <w:left w:val="nil"/>
              <w:bottom w:val="nil"/>
              <w:right w:val="nil"/>
            </w:tcBorders>
            <w:noWrap/>
            <w:vAlign w:val="bottom"/>
          </w:tcPr>
          <w:p w14:paraId="7F64F3C6" w14:textId="77777777" w:rsidR="000318F9" w:rsidRPr="003A1B48" w:rsidRDefault="000318F9" w:rsidP="00021231">
            <w:pPr>
              <w:rPr>
                <w:szCs w:val="22"/>
              </w:rPr>
            </w:pPr>
            <w:r w:rsidRPr="003A1B48">
              <w:rPr>
                <w:szCs w:val="22"/>
              </w:rPr>
              <w:t>08-22.0-333-009</w:t>
            </w:r>
          </w:p>
        </w:tc>
        <w:tc>
          <w:tcPr>
            <w:tcW w:w="2160" w:type="dxa"/>
            <w:tcBorders>
              <w:top w:val="nil"/>
              <w:left w:val="nil"/>
              <w:bottom w:val="nil"/>
              <w:right w:val="nil"/>
            </w:tcBorders>
            <w:vAlign w:val="bottom"/>
          </w:tcPr>
          <w:p w14:paraId="5EE900FE" w14:textId="77777777" w:rsidR="000318F9" w:rsidRPr="003A1B48" w:rsidRDefault="000318F9" w:rsidP="00021231">
            <w:pPr>
              <w:rPr>
                <w:szCs w:val="22"/>
              </w:rPr>
            </w:pPr>
            <w:r w:rsidRPr="003A1B48">
              <w:rPr>
                <w:szCs w:val="22"/>
              </w:rPr>
              <w:t>08-21.0-437-035</w:t>
            </w:r>
          </w:p>
        </w:tc>
        <w:tc>
          <w:tcPr>
            <w:tcW w:w="2160" w:type="dxa"/>
            <w:tcBorders>
              <w:top w:val="nil"/>
              <w:left w:val="nil"/>
              <w:bottom w:val="nil"/>
              <w:right w:val="nil"/>
            </w:tcBorders>
            <w:vAlign w:val="bottom"/>
          </w:tcPr>
          <w:p w14:paraId="2BD7F91A" w14:textId="77777777" w:rsidR="000318F9" w:rsidRPr="003A1B48" w:rsidRDefault="000318F9" w:rsidP="00021231">
            <w:pPr>
              <w:rPr>
                <w:szCs w:val="22"/>
              </w:rPr>
            </w:pPr>
            <w:r w:rsidRPr="003A1B48">
              <w:rPr>
                <w:szCs w:val="22"/>
              </w:rPr>
              <w:t>08-21.0-436-021</w:t>
            </w:r>
          </w:p>
        </w:tc>
        <w:tc>
          <w:tcPr>
            <w:tcW w:w="2160" w:type="dxa"/>
            <w:tcBorders>
              <w:top w:val="nil"/>
              <w:left w:val="nil"/>
              <w:bottom w:val="nil"/>
              <w:right w:val="nil"/>
            </w:tcBorders>
            <w:vAlign w:val="bottom"/>
          </w:tcPr>
          <w:p w14:paraId="177C1258" w14:textId="77777777" w:rsidR="000318F9" w:rsidRPr="003A1B48" w:rsidRDefault="000318F9" w:rsidP="00021231">
            <w:pPr>
              <w:rPr>
                <w:szCs w:val="22"/>
              </w:rPr>
            </w:pPr>
            <w:r w:rsidRPr="003A1B48">
              <w:rPr>
                <w:szCs w:val="22"/>
              </w:rPr>
              <w:t>08-21.0-450-008</w:t>
            </w:r>
          </w:p>
        </w:tc>
      </w:tr>
      <w:tr w:rsidR="000318F9" w:rsidRPr="003A1B48" w14:paraId="6BA48468" w14:textId="77777777" w:rsidTr="000318F9">
        <w:trPr>
          <w:trHeight w:val="264"/>
          <w:jc w:val="center"/>
        </w:trPr>
        <w:tc>
          <w:tcPr>
            <w:tcW w:w="2160" w:type="dxa"/>
            <w:tcBorders>
              <w:top w:val="nil"/>
              <w:left w:val="nil"/>
              <w:bottom w:val="nil"/>
              <w:right w:val="nil"/>
            </w:tcBorders>
            <w:noWrap/>
            <w:vAlign w:val="bottom"/>
          </w:tcPr>
          <w:p w14:paraId="45D11EB8" w14:textId="77777777" w:rsidR="000318F9" w:rsidRPr="003A1B48" w:rsidRDefault="000318F9" w:rsidP="00021231">
            <w:pPr>
              <w:rPr>
                <w:szCs w:val="22"/>
              </w:rPr>
            </w:pPr>
            <w:r w:rsidRPr="003A1B48">
              <w:rPr>
                <w:szCs w:val="22"/>
              </w:rPr>
              <w:t>08-22.0-333-014</w:t>
            </w:r>
          </w:p>
        </w:tc>
        <w:tc>
          <w:tcPr>
            <w:tcW w:w="2160" w:type="dxa"/>
            <w:tcBorders>
              <w:top w:val="nil"/>
              <w:left w:val="nil"/>
              <w:bottom w:val="nil"/>
              <w:right w:val="nil"/>
            </w:tcBorders>
            <w:vAlign w:val="bottom"/>
          </w:tcPr>
          <w:p w14:paraId="02945D2D" w14:textId="77777777" w:rsidR="000318F9" w:rsidRPr="003A1B48" w:rsidRDefault="000318F9" w:rsidP="00021231">
            <w:pPr>
              <w:rPr>
                <w:szCs w:val="22"/>
              </w:rPr>
            </w:pPr>
            <w:r w:rsidRPr="003A1B48">
              <w:rPr>
                <w:szCs w:val="22"/>
              </w:rPr>
              <w:t>08-21.0-437-036</w:t>
            </w:r>
          </w:p>
        </w:tc>
        <w:tc>
          <w:tcPr>
            <w:tcW w:w="2160" w:type="dxa"/>
            <w:tcBorders>
              <w:top w:val="nil"/>
              <w:left w:val="nil"/>
              <w:bottom w:val="nil"/>
              <w:right w:val="nil"/>
            </w:tcBorders>
            <w:vAlign w:val="bottom"/>
          </w:tcPr>
          <w:p w14:paraId="10C74325" w14:textId="77777777" w:rsidR="000318F9" w:rsidRPr="003A1B48" w:rsidRDefault="000318F9" w:rsidP="00021231">
            <w:pPr>
              <w:rPr>
                <w:szCs w:val="22"/>
              </w:rPr>
            </w:pPr>
            <w:r w:rsidRPr="003A1B48">
              <w:rPr>
                <w:szCs w:val="22"/>
              </w:rPr>
              <w:t>08-21.0-436-022</w:t>
            </w:r>
          </w:p>
        </w:tc>
        <w:tc>
          <w:tcPr>
            <w:tcW w:w="2160" w:type="dxa"/>
            <w:tcBorders>
              <w:top w:val="nil"/>
              <w:left w:val="nil"/>
              <w:bottom w:val="nil"/>
              <w:right w:val="nil"/>
            </w:tcBorders>
            <w:vAlign w:val="bottom"/>
          </w:tcPr>
          <w:p w14:paraId="476793F9" w14:textId="77777777" w:rsidR="000318F9" w:rsidRPr="003A1B48" w:rsidRDefault="000318F9" w:rsidP="00021231">
            <w:pPr>
              <w:rPr>
                <w:szCs w:val="22"/>
              </w:rPr>
            </w:pPr>
            <w:r w:rsidRPr="003A1B48">
              <w:rPr>
                <w:szCs w:val="22"/>
              </w:rPr>
              <w:t>08-21.0-450-032</w:t>
            </w:r>
          </w:p>
        </w:tc>
      </w:tr>
      <w:tr w:rsidR="000318F9" w:rsidRPr="003A1B48" w14:paraId="4EF5F4DC" w14:textId="77777777" w:rsidTr="000318F9">
        <w:trPr>
          <w:trHeight w:val="264"/>
          <w:jc w:val="center"/>
        </w:trPr>
        <w:tc>
          <w:tcPr>
            <w:tcW w:w="2160" w:type="dxa"/>
            <w:tcBorders>
              <w:top w:val="nil"/>
              <w:left w:val="nil"/>
              <w:bottom w:val="nil"/>
              <w:right w:val="nil"/>
            </w:tcBorders>
            <w:noWrap/>
            <w:vAlign w:val="bottom"/>
          </w:tcPr>
          <w:p w14:paraId="21787887" w14:textId="77777777" w:rsidR="000318F9" w:rsidRPr="003A1B48" w:rsidRDefault="000318F9" w:rsidP="00021231">
            <w:pPr>
              <w:rPr>
                <w:szCs w:val="22"/>
              </w:rPr>
            </w:pPr>
            <w:r w:rsidRPr="003A1B48">
              <w:rPr>
                <w:szCs w:val="22"/>
              </w:rPr>
              <w:t>08-22.0-333-016</w:t>
            </w:r>
          </w:p>
        </w:tc>
        <w:tc>
          <w:tcPr>
            <w:tcW w:w="2160" w:type="dxa"/>
            <w:tcBorders>
              <w:top w:val="nil"/>
              <w:left w:val="nil"/>
              <w:bottom w:val="nil"/>
              <w:right w:val="nil"/>
            </w:tcBorders>
            <w:vAlign w:val="bottom"/>
          </w:tcPr>
          <w:p w14:paraId="25B49881" w14:textId="77777777" w:rsidR="000318F9" w:rsidRPr="003A1B48" w:rsidRDefault="000318F9" w:rsidP="00021231">
            <w:pPr>
              <w:rPr>
                <w:szCs w:val="22"/>
              </w:rPr>
            </w:pPr>
            <w:r w:rsidRPr="003A1B48">
              <w:rPr>
                <w:szCs w:val="22"/>
              </w:rPr>
              <w:t>08-21.0-437-037</w:t>
            </w:r>
          </w:p>
        </w:tc>
        <w:tc>
          <w:tcPr>
            <w:tcW w:w="2160" w:type="dxa"/>
            <w:tcBorders>
              <w:top w:val="nil"/>
              <w:left w:val="nil"/>
              <w:bottom w:val="nil"/>
              <w:right w:val="nil"/>
            </w:tcBorders>
            <w:vAlign w:val="bottom"/>
          </w:tcPr>
          <w:p w14:paraId="1C4B4EF4" w14:textId="77777777" w:rsidR="000318F9" w:rsidRPr="003A1B48" w:rsidRDefault="000318F9" w:rsidP="00021231">
            <w:pPr>
              <w:rPr>
                <w:szCs w:val="22"/>
              </w:rPr>
            </w:pPr>
            <w:r w:rsidRPr="003A1B48">
              <w:rPr>
                <w:szCs w:val="22"/>
              </w:rPr>
              <w:t>08-21.0-436-027</w:t>
            </w:r>
          </w:p>
        </w:tc>
        <w:tc>
          <w:tcPr>
            <w:tcW w:w="2160" w:type="dxa"/>
            <w:tcBorders>
              <w:top w:val="nil"/>
              <w:left w:val="nil"/>
              <w:bottom w:val="nil"/>
              <w:right w:val="nil"/>
            </w:tcBorders>
            <w:vAlign w:val="bottom"/>
          </w:tcPr>
          <w:p w14:paraId="1020A210" w14:textId="77777777" w:rsidR="000318F9" w:rsidRPr="003A1B48" w:rsidRDefault="000318F9" w:rsidP="00021231">
            <w:pPr>
              <w:rPr>
                <w:szCs w:val="22"/>
              </w:rPr>
            </w:pPr>
            <w:r w:rsidRPr="003A1B48">
              <w:rPr>
                <w:szCs w:val="22"/>
              </w:rPr>
              <w:t>08-21.0-450-033</w:t>
            </w:r>
          </w:p>
        </w:tc>
      </w:tr>
      <w:tr w:rsidR="000318F9" w:rsidRPr="003A1B48" w14:paraId="2C6AE56B" w14:textId="77777777" w:rsidTr="000318F9">
        <w:trPr>
          <w:trHeight w:val="264"/>
          <w:jc w:val="center"/>
        </w:trPr>
        <w:tc>
          <w:tcPr>
            <w:tcW w:w="2160" w:type="dxa"/>
            <w:tcBorders>
              <w:top w:val="nil"/>
              <w:left w:val="nil"/>
              <w:bottom w:val="nil"/>
              <w:right w:val="nil"/>
            </w:tcBorders>
            <w:noWrap/>
            <w:vAlign w:val="bottom"/>
          </w:tcPr>
          <w:p w14:paraId="4CBF8CD7" w14:textId="77777777" w:rsidR="000318F9" w:rsidRPr="003A1B48" w:rsidRDefault="000318F9" w:rsidP="00021231">
            <w:pPr>
              <w:rPr>
                <w:szCs w:val="22"/>
              </w:rPr>
            </w:pPr>
            <w:r w:rsidRPr="003A1B48">
              <w:rPr>
                <w:szCs w:val="22"/>
              </w:rPr>
              <w:t>08-22.0-333-017</w:t>
            </w:r>
          </w:p>
        </w:tc>
        <w:tc>
          <w:tcPr>
            <w:tcW w:w="2160" w:type="dxa"/>
            <w:tcBorders>
              <w:top w:val="nil"/>
              <w:left w:val="nil"/>
              <w:bottom w:val="nil"/>
              <w:right w:val="nil"/>
            </w:tcBorders>
            <w:vAlign w:val="bottom"/>
          </w:tcPr>
          <w:p w14:paraId="6B8AE3AD" w14:textId="77777777" w:rsidR="000318F9" w:rsidRPr="003A1B48" w:rsidRDefault="000318F9" w:rsidP="00021231">
            <w:pPr>
              <w:rPr>
                <w:szCs w:val="22"/>
              </w:rPr>
            </w:pPr>
            <w:r w:rsidRPr="003A1B48">
              <w:rPr>
                <w:szCs w:val="22"/>
              </w:rPr>
              <w:t>08-21.0-437-038</w:t>
            </w:r>
          </w:p>
        </w:tc>
        <w:tc>
          <w:tcPr>
            <w:tcW w:w="2160" w:type="dxa"/>
            <w:tcBorders>
              <w:top w:val="nil"/>
              <w:left w:val="nil"/>
              <w:bottom w:val="nil"/>
              <w:right w:val="nil"/>
            </w:tcBorders>
            <w:vAlign w:val="bottom"/>
          </w:tcPr>
          <w:p w14:paraId="4A4D604E" w14:textId="77777777" w:rsidR="000318F9" w:rsidRPr="003A1B48" w:rsidRDefault="000318F9" w:rsidP="00021231">
            <w:pPr>
              <w:rPr>
                <w:szCs w:val="22"/>
              </w:rPr>
            </w:pPr>
            <w:r w:rsidRPr="003A1B48">
              <w:rPr>
                <w:szCs w:val="22"/>
              </w:rPr>
              <w:t>08-21.0-436-032</w:t>
            </w:r>
          </w:p>
        </w:tc>
        <w:tc>
          <w:tcPr>
            <w:tcW w:w="2160" w:type="dxa"/>
            <w:tcBorders>
              <w:top w:val="nil"/>
              <w:left w:val="nil"/>
              <w:bottom w:val="nil"/>
              <w:right w:val="nil"/>
            </w:tcBorders>
            <w:vAlign w:val="bottom"/>
          </w:tcPr>
          <w:p w14:paraId="15745EF0" w14:textId="77777777" w:rsidR="000318F9" w:rsidRPr="003A1B48" w:rsidRDefault="000318F9" w:rsidP="00021231">
            <w:pPr>
              <w:rPr>
                <w:szCs w:val="22"/>
              </w:rPr>
            </w:pPr>
            <w:r w:rsidRPr="003A1B48">
              <w:rPr>
                <w:szCs w:val="22"/>
              </w:rPr>
              <w:t>08-21.0-450-034</w:t>
            </w:r>
          </w:p>
        </w:tc>
      </w:tr>
      <w:tr w:rsidR="000318F9" w:rsidRPr="003A1B48" w14:paraId="41AE5F79" w14:textId="77777777" w:rsidTr="000318F9">
        <w:trPr>
          <w:trHeight w:val="264"/>
          <w:jc w:val="center"/>
        </w:trPr>
        <w:tc>
          <w:tcPr>
            <w:tcW w:w="2160" w:type="dxa"/>
            <w:tcBorders>
              <w:top w:val="nil"/>
              <w:left w:val="nil"/>
              <w:bottom w:val="nil"/>
              <w:right w:val="nil"/>
            </w:tcBorders>
            <w:noWrap/>
            <w:vAlign w:val="bottom"/>
          </w:tcPr>
          <w:p w14:paraId="1BF0179C" w14:textId="77777777" w:rsidR="000318F9" w:rsidRPr="003A1B48" w:rsidRDefault="000318F9" w:rsidP="00021231">
            <w:pPr>
              <w:rPr>
                <w:szCs w:val="22"/>
              </w:rPr>
            </w:pPr>
            <w:r w:rsidRPr="003A1B48">
              <w:rPr>
                <w:szCs w:val="22"/>
              </w:rPr>
              <w:t>08-22.0-333-018</w:t>
            </w:r>
          </w:p>
        </w:tc>
        <w:tc>
          <w:tcPr>
            <w:tcW w:w="2160" w:type="dxa"/>
            <w:tcBorders>
              <w:top w:val="nil"/>
              <w:left w:val="nil"/>
              <w:bottom w:val="nil"/>
              <w:right w:val="nil"/>
            </w:tcBorders>
            <w:vAlign w:val="bottom"/>
          </w:tcPr>
          <w:p w14:paraId="64C67810" w14:textId="77777777" w:rsidR="000318F9" w:rsidRPr="003A1B48" w:rsidRDefault="000318F9" w:rsidP="00021231">
            <w:pPr>
              <w:rPr>
                <w:szCs w:val="22"/>
              </w:rPr>
            </w:pPr>
            <w:r w:rsidRPr="003A1B48">
              <w:rPr>
                <w:szCs w:val="22"/>
              </w:rPr>
              <w:t>08-21.0-437-039</w:t>
            </w:r>
          </w:p>
        </w:tc>
        <w:tc>
          <w:tcPr>
            <w:tcW w:w="2160" w:type="dxa"/>
            <w:tcBorders>
              <w:top w:val="nil"/>
              <w:left w:val="nil"/>
              <w:bottom w:val="nil"/>
              <w:right w:val="nil"/>
            </w:tcBorders>
            <w:vAlign w:val="bottom"/>
          </w:tcPr>
          <w:p w14:paraId="2CF8E717" w14:textId="77777777" w:rsidR="000318F9" w:rsidRPr="003A1B48" w:rsidRDefault="000318F9" w:rsidP="00021231">
            <w:pPr>
              <w:rPr>
                <w:szCs w:val="22"/>
              </w:rPr>
            </w:pPr>
            <w:r w:rsidRPr="003A1B48">
              <w:rPr>
                <w:szCs w:val="22"/>
              </w:rPr>
              <w:t>08-21.0-436-033</w:t>
            </w:r>
          </w:p>
        </w:tc>
        <w:tc>
          <w:tcPr>
            <w:tcW w:w="2160" w:type="dxa"/>
            <w:tcBorders>
              <w:top w:val="nil"/>
              <w:left w:val="nil"/>
              <w:bottom w:val="nil"/>
              <w:right w:val="nil"/>
            </w:tcBorders>
            <w:vAlign w:val="bottom"/>
          </w:tcPr>
          <w:p w14:paraId="63C618B2" w14:textId="77777777" w:rsidR="000318F9" w:rsidRPr="003A1B48" w:rsidRDefault="000318F9" w:rsidP="00021231">
            <w:pPr>
              <w:rPr>
                <w:szCs w:val="22"/>
              </w:rPr>
            </w:pPr>
            <w:r w:rsidRPr="003A1B48">
              <w:rPr>
                <w:szCs w:val="22"/>
              </w:rPr>
              <w:t>08-21.0-450-035</w:t>
            </w:r>
          </w:p>
        </w:tc>
      </w:tr>
      <w:tr w:rsidR="000318F9" w:rsidRPr="003A1B48" w14:paraId="4E038D57" w14:textId="77777777" w:rsidTr="000318F9">
        <w:trPr>
          <w:trHeight w:val="264"/>
          <w:jc w:val="center"/>
        </w:trPr>
        <w:tc>
          <w:tcPr>
            <w:tcW w:w="2160" w:type="dxa"/>
            <w:tcBorders>
              <w:top w:val="nil"/>
              <w:left w:val="nil"/>
              <w:bottom w:val="nil"/>
              <w:right w:val="nil"/>
            </w:tcBorders>
            <w:noWrap/>
            <w:vAlign w:val="bottom"/>
          </w:tcPr>
          <w:p w14:paraId="599173A1" w14:textId="77777777" w:rsidR="000318F9" w:rsidRPr="003A1B48" w:rsidRDefault="000318F9" w:rsidP="00021231">
            <w:pPr>
              <w:rPr>
                <w:szCs w:val="22"/>
              </w:rPr>
            </w:pPr>
            <w:r w:rsidRPr="003A1B48">
              <w:rPr>
                <w:szCs w:val="22"/>
              </w:rPr>
              <w:t>08-22.0-333-019</w:t>
            </w:r>
          </w:p>
        </w:tc>
        <w:tc>
          <w:tcPr>
            <w:tcW w:w="2160" w:type="dxa"/>
            <w:tcBorders>
              <w:top w:val="nil"/>
              <w:left w:val="nil"/>
              <w:bottom w:val="nil"/>
              <w:right w:val="nil"/>
            </w:tcBorders>
            <w:vAlign w:val="bottom"/>
          </w:tcPr>
          <w:p w14:paraId="3C0DDD0D" w14:textId="77777777" w:rsidR="000318F9" w:rsidRPr="003A1B48" w:rsidRDefault="000318F9" w:rsidP="00021231">
            <w:pPr>
              <w:rPr>
                <w:szCs w:val="22"/>
              </w:rPr>
            </w:pPr>
            <w:r w:rsidRPr="003A1B48">
              <w:rPr>
                <w:szCs w:val="22"/>
              </w:rPr>
              <w:t>08-21.0-437-040</w:t>
            </w:r>
          </w:p>
        </w:tc>
        <w:tc>
          <w:tcPr>
            <w:tcW w:w="2160" w:type="dxa"/>
            <w:tcBorders>
              <w:top w:val="nil"/>
              <w:left w:val="nil"/>
              <w:bottom w:val="nil"/>
              <w:right w:val="nil"/>
            </w:tcBorders>
            <w:vAlign w:val="bottom"/>
          </w:tcPr>
          <w:p w14:paraId="7AE61555" w14:textId="77777777" w:rsidR="000318F9" w:rsidRPr="003A1B48" w:rsidRDefault="000318F9" w:rsidP="00021231">
            <w:pPr>
              <w:rPr>
                <w:szCs w:val="22"/>
              </w:rPr>
            </w:pPr>
            <w:r w:rsidRPr="003A1B48">
              <w:rPr>
                <w:szCs w:val="22"/>
              </w:rPr>
              <w:t>08-21.0-436-038</w:t>
            </w:r>
          </w:p>
        </w:tc>
        <w:tc>
          <w:tcPr>
            <w:tcW w:w="2160" w:type="dxa"/>
            <w:tcBorders>
              <w:top w:val="nil"/>
              <w:left w:val="nil"/>
              <w:bottom w:val="nil"/>
              <w:right w:val="nil"/>
            </w:tcBorders>
            <w:vAlign w:val="bottom"/>
          </w:tcPr>
          <w:p w14:paraId="67CD675F" w14:textId="77777777" w:rsidR="000318F9" w:rsidRPr="003A1B48" w:rsidRDefault="000318F9" w:rsidP="00021231">
            <w:pPr>
              <w:rPr>
                <w:szCs w:val="22"/>
              </w:rPr>
            </w:pPr>
            <w:r w:rsidRPr="003A1B48">
              <w:rPr>
                <w:szCs w:val="22"/>
              </w:rPr>
              <w:t>08-21.0-450-036</w:t>
            </w:r>
          </w:p>
        </w:tc>
      </w:tr>
      <w:tr w:rsidR="000318F9" w:rsidRPr="003A1B48" w14:paraId="1CF50840" w14:textId="77777777" w:rsidTr="000318F9">
        <w:trPr>
          <w:trHeight w:val="264"/>
          <w:jc w:val="center"/>
        </w:trPr>
        <w:tc>
          <w:tcPr>
            <w:tcW w:w="2160" w:type="dxa"/>
            <w:tcBorders>
              <w:top w:val="nil"/>
              <w:left w:val="nil"/>
              <w:bottom w:val="nil"/>
              <w:right w:val="nil"/>
            </w:tcBorders>
            <w:noWrap/>
            <w:vAlign w:val="bottom"/>
          </w:tcPr>
          <w:p w14:paraId="795216AC" w14:textId="77777777" w:rsidR="000318F9" w:rsidRPr="003A1B48" w:rsidRDefault="000318F9" w:rsidP="00021231">
            <w:pPr>
              <w:rPr>
                <w:szCs w:val="22"/>
              </w:rPr>
            </w:pPr>
            <w:r w:rsidRPr="003A1B48">
              <w:rPr>
                <w:szCs w:val="22"/>
              </w:rPr>
              <w:t>08-22.0-333-020</w:t>
            </w:r>
          </w:p>
        </w:tc>
        <w:tc>
          <w:tcPr>
            <w:tcW w:w="2160" w:type="dxa"/>
            <w:tcBorders>
              <w:top w:val="nil"/>
              <w:left w:val="nil"/>
              <w:bottom w:val="nil"/>
              <w:right w:val="nil"/>
            </w:tcBorders>
            <w:vAlign w:val="bottom"/>
          </w:tcPr>
          <w:p w14:paraId="5D3CBD0B" w14:textId="77777777" w:rsidR="000318F9" w:rsidRPr="003A1B48" w:rsidRDefault="000318F9" w:rsidP="00021231">
            <w:pPr>
              <w:rPr>
                <w:szCs w:val="22"/>
              </w:rPr>
            </w:pPr>
            <w:r w:rsidRPr="003A1B48">
              <w:rPr>
                <w:szCs w:val="22"/>
              </w:rPr>
              <w:t>08-21.0-437-041</w:t>
            </w:r>
          </w:p>
        </w:tc>
        <w:tc>
          <w:tcPr>
            <w:tcW w:w="2160" w:type="dxa"/>
            <w:tcBorders>
              <w:top w:val="nil"/>
              <w:left w:val="nil"/>
              <w:bottom w:val="nil"/>
              <w:right w:val="nil"/>
            </w:tcBorders>
            <w:vAlign w:val="bottom"/>
          </w:tcPr>
          <w:p w14:paraId="7E2D32DF" w14:textId="77777777" w:rsidR="000318F9" w:rsidRPr="003A1B48" w:rsidRDefault="000318F9" w:rsidP="00021231">
            <w:pPr>
              <w:rPr>
                <w:szCs w:val="22"/>
              </w:rPr>
            </w:pPr>
            <w:r w:rsidRPr="003A1B48">
              <w:rPr>
                <w:szCs w:val="22"/>
              </w:rPr>
              <w:t>08-21.0-436-039</w:t>
            </w:r>
          </w:p>
        </w:tc>
        <w:tc>
          <w:tcPr>
            <w:tcW w:w="2160" w:type="dxa"/>
            <w:tcBorders>
              <w:top w:val="nil"/>
              <w:left w:val="nil"/>
              <w:bottom w:val="nil"/>
              <w:right w:val="nil"/>
            </w:tcBorders>
            <w:vAlign w:val="bottom"/>
          </w:tcPr>
          <w:p w14:paraId="27059A16" w14:textId="77777777" w:rsidR="000318F9" w:rsidRPr="003A1B48" w:rsidRDefault="000318F9" w:rsidP="00021231">
            <w:pPr>
              <w:rPr>
                <w:szCs w:val="22"/>
              </w:rPr>
            </w:pPr>
            <w:r w:rsidRPr="003A1B48">
              <w:rPr>
                <w:szCs w:val="22"/>
              </w:rPr>
              <w:t>08-22.0-327-014</w:t>
            </w:r>
          </w:p>
        </w:tc>
      </w:tr>
      <w:tr w:rsidR="000318F9" w:rsidRPr="003A1B48" w14:paraId="0CB97E8D" w14:textId="77777777" w:rsidTr="000318F9">
        <w:trPr>
          <w:trHeight w:val="264"/>
          <w:jc w:val="center"/>
        </w:trPr>
        <w:tc>
          <w:tcPr>
            <w:tcW w:w="2160" w:type="dxa"/>
            <w:tcBorders>
              <w:top w:val="nil"/>
              <w:left w:val="nil"/>
              <w:bottom w:val="nil"/>
              <w:right w:val="nil"/>
            </w:tcBorders>
            <w:noWrap/>
            <w:vAlign w:val="bottom"/>
          </w:tcPr>
          <w:p w14:paraId="7F4A32F2" w14:textId="77777777" w:rsidR="000318F9" w:rsidRPr="003A1B48" w:rsidRDefault="000318F9" w:rsidP="00021231">
            <w:pPr>
              <w:rPr>
                <w:szCs w:val="22"/>
              </w:rPr>
            </w:pPr>
            <w:r w:rsidRPr="003A1B48">
              <w:rPr>
                <w:szCs w:val="22"/>
              </w:rPr>
              <w:t>08-22.0-333-027</w:t>
            </w:r>
          </w:p>
        </w:tc>
        <w:tc>
          <w:tcPr>
            <w:tcW w:w="2160" w:type="dxa"/>
            <w:tcBorders>
              <w:top w:val="nil"/>
              <w:left w:val="nil"/>
              <w:bottom w:val="nil"/>
              <w:right w:val="nil"/>
            </w:tcBorders>
            <w:vAlign w:val="bottom"/>
          </w:tcPr>
          <w:p w14:paraId="5C917ADA" w14:textId="77777777" w:rsidR="000318F9" w:rsidRPr="003A1B48" w:rsidRDefault="000318F9" w:rsidP="00021231">
            <w:pPr>
              <w:rPr>
                <w:szCs w:val="22"/>
              </w:rPr>
            </w:pPr>
            <w:r w:rsidRPr="003A1B48">
              <w:rPr>
                <w:szCs w:val="22"/>
              </w:rPr>
              <w:t>08-21.0-437-042</w:t>
            </w:r>
          </w:p>
        </w:tc>
        <w:tc>
          <w:tcPr>
            <w:tcW w:w="2160" w:type="dxa"/>
            <w:tcBorders>
              <w:top w:val="nil"/>
              <w:left w:val="nil"/>
              <w:bottom w:val="nil"/>
              <w:right w:val="nil"/>
            </w:tcBorders>
            <w:vAlign w:val="bottom"/>
          </w:tcPr>
          <w:p w14:paraId="5422F0A9" w14:textId="77777777" w:rsidR="000318F9" w:rsidRPr="003A1B48" w:rsidRDefault="000318F9" w:rsidP="00021231">
            <w:pPr>
              <w:rPr>
                <w:szCs w:val="22"/>
              </w:rPr>
            </w:pPr>
            <w:r w:rsidRPr="003A1B48">
              <w:rPr>
                <w:szCs w:val="22"/>
              </w:rPr>
              <w:t>08-21.0-436-041</w:t>
            </w:r>
          </w:p>
        </w:tc>
        <w:tc>
          <w:tcPr>
            <w:tcW w:w="2160" w:type="dxa"/>
            <w:tcBorders>
              <w:top w:val="nil"/>
              <w:left w:val="nil"/>
              <w:bottom w:val="nil"/>
              <w:right w:val="nil"/>
            </w:tcBorders>
            <w:vAlign w:val="bottom"/>
          </w:tcPr>
          <w:p w14:paraId="5B7759B6" w14:textId="77777777" w:rsidR="000318F9" w:rsidRPr="003A1B48" w:rsidRDefault="000318F9" w:rsidP="00021231">
            <w:pPr>
              <w:rPr>
                <w:szCs w:val="22"/>
              </w:rPr>
            </w:pPr>
            <w:r w:rsidRPr="003A1B48">
              <w:rPr>
                <w:szCs w:val="22"/>
              </w:rPr>
              <w:t>08-22.0-327-026</w:t>
            </w:r>
          </w:p>
        </w:tc>
      </w:tr>
      <w:tr w:rsidR="000318F9" w:rsidRPr="003A1B48" w14:paraId="3D989BD9" w14:textId="77777777" w:rsidTr="000318F9">
        <w:trPr>
          <w:trHeight w:val="264"/>
          <w:jc w:val="center"/>
        </w:trPr>
        <w:tc>
          <w:tcPr>
            <w:tcW w:w="2160" w:type="dxa"/>
            <w:tcBorders>
              <w:top w:val="nil"/>
              <w:left w:val="nil"/>
              <w:bottom w:val="nil"/>
              <w:right w:val="nil"/>
            </w:tcBorders>
            <w:noWrap/>
            <w:vAlign w:val="bottom"/>
          </w:tcPr>
          <w:p w14:paraId="43389C1F" w14:textId="77777777" w:rsidR="000318F9" w:rsidRPr="003A1B48" w:rsidRDefault="000318F9" w:rsidP="00021231">
            <w:pPr>
              <w:rPr>
                <w:szCs w:val="22"/>
              </w:rPr>
            </w:pPr>
            <w:r w:rsidRPr="003A1B48">
              <w:rPr>
                <w:szCs w:val="22"/>
              </w:rPr>
              <w:t>08-22.0-333-028</w:t>
            </w:r>
          </w:p>
        </w:tc>
        <w:tc>
          <w:tcPr>
            <w:tcW w:w="2160" w:type="dxa"/>
            <w:tcBorders>
              <w:top w:val="nil"/>
              <w:left w:val="nil"/>
              <w:bottom w:val="nil"/>
              <w:right w:val="nil"/>
            </w:tcBorders>
            <w:vAlign w:val="bottom"/>
          </w:tcPr>
          <w:p w14:paraId="6DCA343D" w14:textId="77777777" w:rsidR="000318F9" w:rsidRPr="003A1B48" w:rsidRDefault="000318F9" w:rsidP="00021231">
            <w:pPr>
              <w:rPr>
                <w:szCs w:val="22"/>
              </w:rPr>
            </w:pPr>
            <w:r w:rsidRPr="003A1B48">
              <w:rPr>
                <w:szCs w:val="22"/>
              </w:rPr>
              <w:t>08-21.0-438-034</w:t>
            </w:r>
          </w:p>
        </w:tc>
        <w:tc>
          <w:tcPr>
            <w:tcW w:w="2160" w:type="dxa"/>
            <w:tcBorders>
              <w:top w:val="nil"/>
              <w:left w:val="nil"/>
              <w:bottom w:val="nil"/>
              <w:right w:val="nil"/>
            </w:tcBorders>
            <w:vAlign w:val="bottom"/>
          </w:tcPr>
          <w:p w14:paraId="01430658" w14:textId="77777777" w:rsidR="000318F9" w:rsidRPr="003A1B48" w:rsidRDefault="000318F9" w:rsidP="00021231">
            <w:pPr>
              <w:rPr>
                <w:szCs w:val="22"/>
              </w:rPr>
            </w:pPr>
            <w:r w:rsidRPr="003A1B48">
              <w:rPr>
                <w:szCs w:val="22"/>
              </w:rPr>
              <w:t>08-21.0-436-042</w:t>
            </w:r>
          </w:p>
        </w:tc>
        <w:tc>
          <w:tcPr>
            <w:tcW w:w="2160" w:type="dxa"/>
            <w:tcBorders>
              <w:top w:val="nil"/>
              <w:left w:val="nil"/>
              <w:bottom w:val="nil"/>
              <w:right w:val="nil"/>
            </w:tcBorders>
            <w:vAlign w:val="bottom"/>
          </w:tcPr>
          <w:p w14:paraId="03570CF4" w14:textId="77777777" w:rsidR="000318F9" w:rsidRPr="003A1B48" w:rsidRDefault="000318F9" w:rsidP="00021231">
            <w:pPr>
              <w:rPr>
                <w:szCs w:val="22"/>
              </w:rPr>
            </w:pPr>
            <w:r w:rsidRPr="003A1B48">
              <w:rPr>
                <w:szCs w:val="22"/>
              </w:rPr>
              <w:t>08-21.0-443-012</w:t>
            </w:r>
          </w:p>
        </w:tc>
      </w:tr>
      <w:tr w:rsidR="000318F9" w:rsidRPr="003A1B48" w14:paraId="1EEC41DB" w14:textId="77777777" w:rsidTr="000318F9">
        <w:trPr>
          <w:trHeight w:val="264"/>
          <w:jc w:val="center"/>
        </w:trPr>
        <w:tc>
          <w:tcPr>
            <w:tcW w:w="2160" w:type="dxa"/>
            <w:tcBorders>
              <w:top w:val="nil"/>
              <w:left w:val="nil"/>
              <w:bottom w:val="nil"/>
              <w:right w:val="nil"/>
            </w:tcBorders>
            <w:noWrap/>
            <w:vAlign w:val="bottom"/>
          </w:tcPr>
          <w:p w14:paraId="229FA371" w14:textId="77777777" w:rsidR="000318F9" w:rsidRPr="003A1B48" w:rsidRDefault="000318F9" w:rsidP="00021231">
            <w:pPr>
              <w:rPr>
                <w:szCs w:val="22"/>
              </w:rPr>
            </w:pPr>
            <w:r w:rsidRPr="003A1B48">
              <w:rPr>
                <w:szCs w:val="22"/>
              </w:rPr>
              <w:t>08-22.0-333-029</w:t>
            </w:r>
          </w:p>
        </w:tc>
        <w:tc>
          <w:tcPr>
            <w:tcW w:w="2160" w:type="dxa"/>
            <w:tcBorders>
              <w:top w:val="nil"/>
              <w:left w:val="nil"/>
              <w:bottom w:val="nil"/>
              <w:right w:val="nil"/>
            </w:tcBorders>
            <w:vAlign w:val="bottom"/>
          </w:tcPr>
          <w:p w14:paraId="614DE4D7" w14:textId="77777777" w:rsidR="000318F9" w:rsidRPr="003A1B48" w:rsidRDefault="000318F9" w:rsidP="00021231">
            <w:pPr>
              <w:rPr>
                <w:szCs w:val="22"/>
              </w:rPr>
            </w:pPr>
            <w:r w:rsidRPr="003A1B48">
              <w:rPr>
                <w:szCs w:val="22"/>
              </w:rPr>
              <w:t>08-21.0-331-010</w:t>
            </w:r>
          </w:p>
        </w:tc>
        <w:tc>
          <w:tcPr>
            <w:tcW w:w="2160" w:type="dxa"/>
            <w:tcBorders>
              <w:top w:val="nil"/>
              <w:left w:val="nil"/>
              <w:bottom w:val="nil"/>
              <w:right w:val="nil"/>
            </w:tcBorders>
            <w:vAlign w:val="bottom"/>
          </w:tcPr>
          <w:p w14:paraId="0450EE31" w14:textId="77777777" w:rsidR="000318F9" w:rsidRPr="003A1B48" w:rsidRDefault="000318F9" w:rsidP="00021231">
            <w:pPr>
              <w:rPr>
                <w:szCs w:val="22"/>
              </w:rPr>
            </w:pPr>
            <w:r w:rsidRPr="003A1B48">
              <w:rPr>
                <w:szCs w:val="22"/>
              </w:rPr>
              <w:t>08-21.0-436-043</w:t>
            </w:r>
          </w:p>
        </w:tc>
        <w:tc>
          <w:tcPr>
            <w:tcW w:w="2160" w:type="dxa"/>
            <w:tcBorders>
              <w:top w:val="nil"/>
              <w:left w:val="nil"/>
              <w:bottom w:val="nil"/>
              <w:right w:val="nil"/>
            </w:tcBorders>
            <w:vAlign w:val="bottom"/>
          </w:tcPr>
          <w:p w14:paraId="2FCE785D" w14:textId="77777777" w:rsidR="000318F9" w:rsidRPr="003A1B48" w:rsidRDefault="000318F9" w:rsidP="00021231">
            <w:pPr>
              <w:rPr>
                <w:szCs w:val="22"/>
              </w:rPr>
            </w:pPr>
            <w:r w:rsidRPr="003A1B48">
              <w:rPr>
                <w:szCs w:val="22"/>
              </w:rPr>
              <w:t>08-22.0-339-032</w:t>
            </w:r>
          </w:p>
        </w:tc>
      </w:tr>
      <w:tr w:rsidR="000318F9" w:rsidRPr="003A1B48" w14:paraId="274505CD" w14:textId="77777777" w:rsidTr="000318F9">
        <w:trPr>
          <w:trHeight w:val="264"/>
          <w:jc w:val="center"/>
        </w:trPr>
        <w:tc>
          <w:tcPr>
            <w:tcW w:w="2160" w:type="dxa"/>
            <w:tcBorders>
              <w:top w:val="nil"/>
              <w:left w:val="nil"/>
              <w:bottom w:val="nil"/>
              <w:right w:val="nil"/>
            </w:tcBorders>
            <w:noWrap/>
            <w:vAlign w:val="bottom"/>
          </w:tcPr>
          <w:p w14:paraId="68A73FA1" w14:textId="77777777" w:rsidR="000318F9" w:rsidRPr="003A1B48" w:rsidRDefault="000318F9" w:rsidP="00021231">
            <w:pPr>
              <w:rPr>
                <w:szCs w:val="22"/>
              </w:rPr>
            </w:pPr>
            <w:r w:rsidRPr="003A1B48">
              <w:rPr>
                <w:szCs w:val="22"/>
              </w:rPr>
              <w:t>08-22.0-333-030</w:t>
            </w:r>
          </w:p>
        </w:tc>
        <w:tc>
          <w:tcPr>
            <w:tcW w:w="2160" w:type="dxa"/>
            <w:tcBorders>
              <w:top w:val="nil"/>
              <w:left w:val="nil"/>
              <w:bottom w:val="nil"/>
              <w:right w:val="nil"/>
            </w:tcBorders>
            <w:vAlign w:val="bottom"/>
          </w:tcPr>
          <w:p w14:paraId="7340F1DB" w14:textId="77777777" w:rsidR="000318F9" w:rsidRPr="003A1B48" w:rsidRDefault="000318F9" w:rsidP="00021231">
            <w:pPr>
              <w:rPr>
                <w:szCs w:val="22"/>
              </w:rPr>
            </w:pPr>
            <w:r w:rsidRPr="003A1B48">
              <w:rPr>
                <w:szCs w:val="22"/>
              </w:rPr>
              <w:t>08-21.0-402-043</w:t>
            </w:r>
          </w:p>
        </w:tc>
        <w:tc>
          <w:tcPr>
            <w:tcW w:w="2160" w:type="dxa"/>
            <w:tcBorders>
              <w:top w:val="nil"/>
              <w:left w:val="nil"/>
              <w:bottom w:val="nil"/>
              <w:right w:val="nil"/>
            </w:tcBorders>
            <w:vAlign w:val="bottom"/>
          </w:tcPr>
          <w:p w14:paraId="1D8B4DC1" w14:textId="77777777" w:rsidR="000318F9" w:rsidRPr="003A1B48" w:rsidRDefault="000318F9" w:rsidP="00021231">
            <w:pPr>
              <w:rPr>
                <w:szCs w:val="22"/>
              </w:rPr>
            </w:pPr>
            <w:r w:rsidRPr="003A1B48">
              <w:rPr>
                <w:szCs w:val="22"/>
              </w:rPr>
              <w:t>08-21.0-436-045</w:t>
            </w:r>
          </w:p>
        </w:tc>
        <w:tc>
          <w:tcPr>
            <w:tcW w:w="2160" w:type="dxa"/>
            <w:tcBorders>
              <w:top w:val="nil"/>
              <w:left w:val="nil"/>
              <w:bottom w:val="nil"/>
              <w:right w:val="nil"/>
            </w:tcBorders>
            <w:vAlign w:val="bottom"/>
          </w:tcPr>
          <w:p w14:paraId="0432ADDF" w14:textId="77777777" w:rsidR="000318F9" w:rsidRPr="003A1B48" w:rsidRDefault="000318F9" w:rsidP="00021231">
            <w:pPr>
              <w:rPr>
                <w:szCs w:val="22"/>
              </w:rPr>
            </w:pPr>
            <w:r w:rsidRPr="003A1B48">
              <w:rPr>
                <w:szCs w:val="22"/>
              </w:rPr>
              <w:t>08-22.0-339-033</w:t>
            </w:r>
          </w:p>
        </w:tc>
      </w:tr>
      <w:tr w:rsidR="000318F9" w:rsidRPr="003A1B48" w14:paraId="5639AABA" w14:textId="77777777" w:rsidTr="000318F9">
        <w:trPr>
          <w:trHeight w:val="264"/>
          <w:jc w:val="center"/>
        </w:trPr>
        <w:tc>
          <w:tcPr>
            <w:tcW w:w="2160" w:type="dxa"/>
            <w:tcBorders>
              <w:top w:val="nil"/>
              <w:left w:val="nil"/>
              <w:bottom w:val="nil"/>
              <w:right w:val="nil"/>
            </w:tcBorders>
            <w:noWrap/>
            <w:vAlign w:val="bottom"/>
          </w:tcPr>
          <w:p w14:paraId="1DFC4F62" w14:textId="77777777" w:rsidR="000318F9" w:rsidRPr="003A1B48" w:rsidRDefault="000318F9" w:rsidP="00021231">
            <w:pPr>
              <w:rPr>
                <w:szCs w:val="22"/>
              </w:rPr>
            </w:pPr>
            <w:r w:rsidRPr="003A1B48">
              <w:rPr>
                <w:szCs w:val="22"/>
              </w:rPr>
              <w:t>08-22.0-333-031</w:t>
            </w:r>
          </w:p>
        </w:tc>
        <w:tc>
          <w:tcPr>
            <w:tcW w:w="2160" w:type="dxa"/>
            <w:tcBorders>
              <w:top w:val="nil"/>
              <w:left w:val="nil"/>
              <w:bottom w:val="nil"/>
              <w:right w:val="nil"/>
            </w:tcBorders>
            <w:vAlign w:val="bottom"/>
          </w:tcPr>
          <w:p w14:paraId="737E2822" w14:textId="77777777" w:rsidR="000318F9" w:rsidRPr="003A1B48" w:rsidRDefault="000318F9" w:rsidP="00021231">
            <w:pPr>
              <w:rPr>
                <w:szCs w:val="22"/>
              </w:rPr>
            </w:pPr>
            <w:r w:rsidRPr="003A1B48">
              <w:rPr>
                <w:szCs w:val="22"/>
              </w:rPr>
              <w:t>08-21.0-423-034</w:t>
            </w:r>
          </w:p>
        </w:tc>
        <w:tc>
          <w:tcPr>
            <w:tcW w:w="2160" w:type="dxa"/>
            <w:tcBorders>
              <w:top w:val="nil"/>
              <w:left w:val="nil"/>
              <w:bottom w:val="nil"/>
              <w:right w:val="nil"/>
            </w:tcBorders>
            <w:vAlign w:val="bottom"/>
          </w:tcPr>
          <w:p w14:paraId="49D68FC5" w14:textId="77777777" w:rsidR="000318F9" w:rsidRPr="003A1B48" w:rsidRDefault="000318F9" w:rsidP="00021231">
            <w:pPr>
              <w:rPr>
                <w:szCs w:val="22"/>
              </w:rPr>
            </w:pPr>
            <w:r w:rsidRPr="003A1B48">
              <w:rPr>
                <w:szCs w:val="22"/>
              </w:rPr>
              <w:t>08-21.0-436-046</w:t>
            </w:r>
          </w:p>
        </w:tc>
        <w:tc>
          <w:tcPr>
            <w:tcW w:w="2160" w:type="dxa"/>
            <w:tcBorders>
              <w:top w:val="nil"/>
              <w:left w:val="nil"/>
              <w:bottom w:val="nil"/>
              <w:right w:val="nil"/>
            </w:tcBorders>
            <w:vAlign w:val="bottom"/>
          </w:tcPr>
          <w:p w14:paraId="4756564D" w14:textId="77777777" w:rsidR="000318F9" w:rsidRPr="003A1B48" w:rsidRDefault="000318F9" w:rsidP="00021231">
            <w:pPr>
              <w:rPr>
                <w:szCs w:val="22"/>
              </w:rPr>
            </w:pPr>
            <w:r w:rsidRPr="003A1B48">
              <w:rPr>
                <w:szCs w:val="22"/>
              </w:rPr>
              <w:t>08-22.0-339-034</w:t>
            </w:r>
          </w:p>
        </w:tc>
      </w:tr>
      <w:tr w:rsidR="000318F9" w:rsidRPr="003A1B48" w14:paraId="76749C6E" w14:textId="77777777" w:rsidTr="000318F9">
        <w:trPr>
          <w:trHeight w:val="264"/>
          <w:jc w:val="center"/>
        </w:trPr>
        <w:tc>
          <w:tcPr>
            <w:tcW w:w="2160" w:type="dxa"/>
            <w:tcBorders>
              <w:top w:val="nil"/>
              <w:left w:val="nil"/>
              <w:bottom w:val="nil"/>
              <w:right w:val="nil"/>
            </w:tcBorders>
            <w:noWrap/>
            <w:vAlign w:val="bottom"/>
          </w:tcPr>
          <w:p w14:paraId="7D578AD7" w14:textId="77777777" w:rsidR="000318F9" w:rsidRPr="003A1B48" w:rsidRDefault="000318F9" w:rsidP="00021231">
            <w:pPr>
              <w:rPr>
                <w:szCs w:val="22"/>
              </w:rPr>
            </w:pPr>
            <w:r w:rsidRPr="003A1B48">
              <w:rPr>
                <w:szCs w:val="22"/>
              </w:rPr>
              <w:t>08-22.0-333-032</w:t>
            </w:r>
          </w:p>
        </w:tc>
        <w:tc>
          <w:tcPr>
            <w:tcW w:w="2160" w:type="dxa"/>
            <w:tcBorders>
              <w:top w:val="nil"/>
              <w:left w:val="nil"/>
              <w:bottom w:val="nil"/>
              <w:right w:val="nil"/>
            </w:tcBorders>
            <w:vAlign w:val="bottom"/>
          </w:tcPr>
          <w:p w14:paraId="2276622D" w14:textId="77777777" w:rsidR="000318F9" w:rsidRPr="003A1B48" w:rsidRDefault="000318F9" w:rsidP="00021231">
            <w:pPr>
              <w:rPr>
                <w:szCs w:val="22"/>
              </w:rPr>
            </w:pPr>
            <w:r w:rsidRPr="003A1B48">
              <w:rPr>
                <w:szCs w:val="22"/>
              </w:rPr>
              <w:t>08-21.0-424-014</w:t>
            </w:r>
          </w:p>
        </w:tc>
        <w:tc>
          <w:tcPr>
            <w:tcW w:w="2160" w:type="dxa"/>
            <w:tcBorders>
              <w:top w:val="nil"/>
              <w:left w:val="nil"/>
              <w:bottom w:val="nil"/>
              <w:right w:val="nil"/>
            </w:tcBorders>
            <w:vAlign w:val="bottom"/>
          </w:tcPr>
          <w:p w14:paraId="32A12CCB" w14:textId="77777777" w:rsidR="000318F9" w:rsidRPr="003A1B48" w:rsidRDefault="000318F9" w:rsidP="00021231">
            <w:pPr>
              <w:rPr>
                <w:szCs w:val="22"/>
              </w:rPr>
            </w:pPr>
            <w:r w:rsidRPr="003A1B48">
              <w:rPr>
                <w:szCs w:val="22"/>
              </w:rPr>
              <w:t>08-21.0-436-049</w:t>
            </w:r>
          </w:p>
        </w:tc>
        <w:tc>
          <w:tcPr>
            <w:tcW w:w="2160" w:type="dxa"/>
            <w:tcBorders>
              <w:top w:val="nil"/>
              <w:left w:val="nil"/>
              <w:bottom w:val="nil"/>
              <w:right w:val="nil"/>
            </w:tcBorders>
            <w:vAlign w:val="bottom"/>
          </w:tcPr>
          <w:p w14:paraId="6C40366B" w14:textId="77777777" w:rsidR="000318F9" w:rsidRPr="003A1B48" w:rsidRDefault="000318F9" w:rsidP="00021231">
            <w:pPr>
              <w:rPr>
                <w:szCs w:val="22"/>
              </w:rPr>
            </w:pPr>
            <w:r w:rsidRPr="003A1B48">
              <w:rPr>
                <w:szCs w:val="22"/>
              </w:rPr>
              <w:t>08-22.0-339-037</w:t>
            </w:r>
          </w:p>
        </w:tc>
      </w:tr>
      <w:tr w:rsidR="000318F9" w:rsidRPr="003A1B48" w14:paraId="63710A57" w14:textId="77777777" w:rsidTr="000318F9">
        <w:trPr>
          <w:trHeight w:val="264"/>
          <w:jc w:val="center"/>
        </w:trPr>
        <w:tc>
          <w:tcPr>
            <w:tcW w:w="2160" w:type="dxa"/>
            <w:tcBorders>
              <w:top w:val="nil"/>
              <w:left w:val="nil"/>
              <w:bottom w:val="nil"/>
              <w:right w:val="nil"/>
            </w:tcBorders>
            <w:noWrap/>
            <w:vAlign w:val="bottom"/>
          </w:tcPr>
          <w:p w14:paraId="72A22803" w14:textId="77777777" w:rsidR="000318F9" w:rsidRPr="003A1B48" w:rsidRDefault="000318F9" w:rsidP="00021231">
            <w:pPr>
              <w:rPr>
                <w:szCs w:val="22"/>
              </w:rPr>
            </w:pPr>
            <w:r w:rsidRPr="003A1B48">
              <w:rPr>
                <w:szCs w:val="22"/>
              </w:rPr>
              <w:t>08-22.0-333-033</w:t>
            </w:r>
          </w:p>
        </w:tc>
        <w:tc>
          <w:tcPr>
            <w:tcW w:w="2160" w:type="dxa"/>
            <w:tcBorders>
              <w:top w:val="nil"/>
              <w:left w:val="nil"/>
              <w:bottom w:val="nil"/>
              <w:right w:val="nil"/>
            </w:tcBorders>
            <w:vAlign w:val="bottom"/>
          </w:tcPr>
          <w:p w14:paraId="51E5E543" w14:textId="77777777" w:rsidR="000318F9" w:rsidRPr="003A1B48" w:rsidRDefault="000318F9" w:rsidP="00021231">
            <w:pPr>
              <w:rPr>
                <w:szCs w:val="22"/>
              </w:rPr>
            </w:pPr>
            <w:r w:rsidRPr="003A1B48">
              <w:rPr>
                <w:szCs w:val="22"/>
              </w:rPr>
              <w:t>08-21.0-424-015</w:t>
            </w:r>
          </w:p>
        </w:tc>
        <w:tc>
          <w:tcPr>
            <w:tcW w:w="2160" w:type="dxa"/>
            <w:tcBorders>
              <w:top w:val="nil"/>
              <w:left w:val="nil"/>
              <w:bottom w:val="nil"/>
              <w:right w:val="nil"/>
            </w:tcBorders>
            <w:vAlign w:val="bottom"/>
          </w:tcPr>
          <w:p w14:paraId="7B992403" w14:textId="77777777" w:rsidR="000318F9" w:rsidRPr="003A1B48" w:rsidRDefault="000318F9" w:rsidP="00021231">
            <w:pPr>
              <w:rPr>
                <w:szCs w:val="22"/>
              </w:rPr>
            </w:pPr>
            <w:r w:rsidRPr="003A1B48">
              <w:rPr>
                <w:szCs w:val="22"/>
              </w:rPr>
              <w:t>08-21.0-436-050</w:t>
            </w:r>
          </w:p>
        </w:tc>
        <w:tc>
          <w:tcPr>
            <w:tcW w:w="2160" w:type="dxa"/>
            <w:tcBorders>
              <w:top w:val="nil"/>
              <w:left w:val="nil"/>
              <w:bottom w:val="nil"/>
              <w:right w:val="nil"/>
            </w:tcBorders>
            <w:vAlign w:val="bottom"/>
          </w:tcPr>
          <w:p w14:paraId="3D077DC7" w14:textId="77777777" w:rsidR="000318F9" w:rsidRPr="003A1B48" w:rsidRDefault="000318F9" w:rsidP="00021231">
            <w:pPr>
              <w:rPr>
                <w:szCs w:val="22"/>
              </w:rPr>
            </w:pPr>
            <w:r w:rsidRPr="003A1B48">
              <w:rPr>
                <w:szCs w:val="22"/>
              </w:rPr>
              <w:t>08-22.0-338-041</w:t>
            </w:r>
          </w:p>
        </w:tc>
      </w:tr>
      <w:tr w:rsidR="000318F9" w:rsidRPr="003A1B48" w14:paraId="419A5340" w14:textId="77777777" w:rsidTr="000318F9">
        <w:trPr>
          <w:trHeight w:val="264"/>
          <w:jc w:val="center"/>
        </w:trPr>
        <w:tc>
          <w:tcPr>
            <w:tcW w:w="2160" w:type="dxa"/>
            <w:tcBorders>
              <w:top w:val="nil"/>
              <w:left w:val="nil"/>
              <w:bottom w:val="nil"/>
              <w:right w:val="nil"/>
            </w:tcBorders>
            <w:noWrap/>
            <w:vAlign w:val="bottom"/>
          </w:tcPr>
          <w:p w14:paraId="02A69DA7" w14:textId="77777777" w:rsidR="000318F9" w:rsidRPr="003A1B48" w:rsidRDefault="000318F9" w:rsidP="00021231">
            <w:pPr>
              <w:rPr>
                <w:szCs w:val="22"/>
              </w:rPr>
            </w:pPr>
            <w:r w:rsidRPr="003A1B48">
              <w:rPr>
                <w:szCs w:val="22"/>
              </w:rPr>
              <w:t>08-22.0-333-034</w:t>
            </w:r>
          </w:p>
        </w:tc>
        <w:tc>
          <w:tcPr>
            <w:tcW w:w="2160" w:type="dxa"/>
            <w:tcBorders>
              <w:top w:val="nil"/>
              <w:left w:val="nil"/>
              <w:bottom w:val="nil"/>
              <w:right w:val="nil"/>
            </w:tcBorders>
            <w:vAlign w:val="bottom"/>
          </w:tcPr>
          <w:p w14:paraId="4CFAAE50" w14:textId="77777777" w:rsidR="000318F9" w:rsidRPr="003A1B48" w:rsidRDefault="000318F9" w:rsidP="00021231">
            <w:pPr>
              <w:rPr>
                <w:szCs w:val="22"/>
              </w:rPr>
            </w:pPr>
            <w:r w:rsidRPr="003A1B48">
              <w:rPr>
                <w:szCs w:val="22"/>
              </w:rPr>
              <w:t>08-21.0-424-016</w:t>
            </w:r>
          </w:p>
        </w:tc>
        <w:tc>
          <w:tcPr>
            <w:tcW w:w="2160" w:type="dxa"/>
            <w:tcBorders>
              <w:top w:val="nil"/>
              <w:left w:val="nil"/>
              <w:bottom w:val="nil"/>
              <w:right w:val="nil"/>
            </w:tcBorders>
            <w:vAlign w:val="bottom"/>
          </w:tcPr>
          <w:p w14:paraId="47FE1811" w14:textId="77777777" w:rsidR="000318F9" w:rsidRPr="003A1B48" w:rsidRDefault="000318F9" w:rsidP="00021231">
            <w:pPr>
              <w:rPr>
                <w:szCs w:val="22"/>
              </w:rPr>
            </w:pPr>
            <w:r w:rsidRPr="003A1B48">
              <w:rPr>
                <w:szCs w:val="22"/>
              </w:rPr>
              <w:t>08-21.0-441-001</w:t>
            </w:r>
          </w:p>
        </w:tc>
        <w:tc>
          <w:tcPr>
            <w:tcW w:w="2160" w:type="dxa"/>
            <w:tcBorders>
              <w:top w:val="nil"/>
              <w:left w:val="nil"/>
              <w:bottom w:val="nil"/>
              <w:right w:val="nil"/>
            </w:tcBorders>
            <w:vAlign w:val="bottom"/>
          </w:tcPr>
          <w:p w14:paraId="79EE2F52" w14:textId="77777777" w:rsidR="000318F9" w:rsidRPr="003A1B48" w:rsidRDefault="000318F9" w:rsidP="00021231">
            <w:pPr>
              <w:rPr>
                <w:szCs w:val="22"/>
              </w:rPr>
            </w:pPr>
            <w:r w:rsidRPr="003A1B48">
              <w:rPr>
                <w:szCs w:val="22"/>
              </w:rPr>
              <w:t>08-22.0-338-042</w:t>
            </w:r>
          </w:p>
        </w:tc>
      </w:tr>
      <w:tr w:rsidR="000318F9" w:rsidRPr="003A1B48" w14:paraId="6AE571AF" w14:textId="77777777" w:rsidTr="000318F9">
        <w:trPr>
          <w:trHeight w:val="264"/>
          <w:jc w:val="center"/>
        </w:trPr>
        <w:tc>
          <w:tcPr>
            <w:tcW w:w="2160" w:type="dxa"/>
            <w:tcBorders>
              <w:top w:val="nil"/>
              <w:left w:val="nil"/>
              <w:bottom w:val="nil"/>
              <w:right w:val="nil"/>
            </w:tcBorders>
            <w:noWrap/>
            <w:vAlign w:val="bottom"/>
          </w:tcPr>
          <w:p w14:paraId="58789ED5" w14:textId="77777777" w:rsidR="000318F9" w:rsidRPr="003A1B48" w:rsidRDefault="000318F9" w:rsidP="00021231">
            <w:pPr>
              <w:rPr>
                <w:szCs w:val="22"/>
              </w:rPr>
            </w:pPr>
            <w:r w:rsidRPr="003A1B48">
              <w:rPr>
                <w:szCs w:val="22"/>
              </w:rPr>
              <w:t>08-22.0-333-035</w:t>
            </w:r>
          </w:p>
        </w:tc>
        <w:tc>
          <w:tcPr>
            <w:tcW w:w="2160" w:type="dxa"/>
            <w:tcBorders>
              <w:top w:val="nil"/>
              <w:left w:val="nil"/>
              <w:bottom w:val="nil"/>
              <w:right w:val="nil"/>
            </w:tcBorders>
            <w:vAlign w:val="bottom"/>
          </w:tcPr>
          <w:p w14:paraId="26723064" w14:textId="77777777" w:rsidR="000318F9" w:rsidRPr="003A1B48" w:rsidRDefault="000318F9" w:rsidP="00021231">
            <w:pPr>
              <w:rPr>
                <w:szCs w:val="22"/>
              </w:rPr>
            </w:pPr>
            <w:r w:rsidRPr="003A1B48">
              <w:rPr>
                <w:szCs w:val="22"/>
              </w:rPr>
              <w:t>08-21.0-424-017</w:t>
            </w:r>
          </w:p>
        </w:tc>
        <w:tc>
          <w:tcPr>
            <w:tcW w:w="2160" w:type="dxa"/>
            <w:tcBorders>
              <w:top w:val="nil"/>
              <w:left w:val="nil"/>
              <w:bottom w:val="nil"/>
              <w:right w:val="nil"/>
            </w:tcBorders>
            <w:vAlign w:val="bottom"/>
          </w:tcPr>
          <w:p w14:paraId="05B72C19" w14:textId="77777777" w:rsidR="000318F9" w:rsidRPr="003A1B48" w:rsidRDefault="000318F9" w:rsidP="00021231">
            <w:pPr>
              <w:rPr>
                <w:szCs w:val="22"/>
              </w:rPr>
            </w:pPr>
            <w:r w:rsidRPr="003A1B48">
              <w:rPr>
                <w:szCs w:val="22"/>
              </w:rPr>
              <w:t>08-21.0-441-004</w:t>
            </w:r>
          </w:p>
        </w:tc>
        <w:tc>
          <w:tcPr>
            <w:tcW w:w="2160" w:type="dxa"/>
            <w:tcBorders>
              <w:top w:val="nil"/>
              <w:left w:val="nil"/>
              <w:bottom w:val="nil"/>
              <w:right w:val="nil"/>
            </w:tcBorders>
            <w:vAlign w:val="bottom"/>
          </w:tcPr>
          <w:p w14:paraId="5F235E4C" w14:textId="77777777" w:rsidR="000318F9" w:rsidRPr="003A1B48" w:rsidRDefault="000318F9" w:rsidP="00021231">
            <w:pPr>
              <w:rPr>
                <w:szCs w:val="22"/>
              </w:rPr>
            </w:pPr>
            <w:r w:rsidRPr="003A1B48">
              <w:rPr>
                <w:szCs w:val="22"/>
              </w:rPr>
              <w:t>08-22.0-338-028</w:t>
            </w:r>
          </w:p>
        </w:tc>
      </w:tr>
      <w:tr w:rsidR="000318F9" w:rsidRPr="003A1B48" w14:paraId="3E178CBC" w14:textId="77777777" w:rsidTr="000318F9">
        <w:trPr>
          <w:trHeight w:val="264"/>
          <w:jc w:val="center"/>
        </w:trPr>
        <w:tc>
          <w:tcPr>
            <w:tcW w:w="2160" w:type="dxa"/>
            <w:tcBorders>
              <w:top w:val="nil"/>
              <w:left w:val="nil"/>
              <w:bottom w:val="nil"/>
              <w:right w:val="nil"/>
            </w:tcBorders>
            <w:noWrap/>
            <w:vAlign w:val="bottom"/>
          </w:tcPr>
          <w:p w14:paraId="7F472BE0" w14:textId="77777777" w:rsidR="000318F9" w:rsidRPr="003A1B48" w:rsidRDefault="000318F9" w:rsidP="00021231">
            <w:pPr>
              <w:rPr>
                <w:szCs w:val="22"/>
              </w:rPr>
            </w:pPr>
            <w:r w:rsidRPr="003A1B48">
              <w:rPr>
                <w:szCs w:val="22"/>
              </w:rPr>
              <w:t>08-22.0-333-036</w:t>
            </w:r>
          </w:p>
        </w:tc>
        <w:tc>
          <w:tcPr>
            <w:tcW w:w="2160" w:type="dxa"/>
            <w:tcBorders>
              <w:top w:val="nil"/>
              <w:left w:val="nil"/>
              <w:bottom w:val="nil"/>
              <w:right w:val="nil"/>
            </w:tcBorders>
            <w:vAlign w:val="bottom"/>
          </w:tcPr>
          <w:p w14:paraId="686B2064" w14:textId="77777777" w:rsidR="000318F9" w:rsidRPr="003A1B48" w:rsidRDefault="000318F9" w:rsidP="00021231">
            <w:pPr>
              <w:rPr>
                <w:szCs w:val="22"/>
              </w:rPr>
            </w:pPr>
            <w:r w:rsidRPr="003A1B48">
              <w:rPr>
                <w:szCs w:val="22"/>
              </w:rPr>
              <w:t>08-21.0-424-019</w:t>
            </w:r>
          </w:p>
        </w:tc>
        <w:tc>
          <w:tcPr>
            <w:tcW w:w="2160" w:type="dxa"/>
            <w:tcBorders>
              <w:top w:val="nil"/>
              <w:left w:val="nil"/>
              <w:bottom w:val="nil"/>
              <w:right w:val="nil"/>
            </w:tcBorders>
            <w:vAlign w:val="bottom"/>
          </w:tcPr>
          <w:p w14:paraId="70C68B72" w14:textId="77777777" w:rsidR="000318F9" w:rsidRPr="003A1B48" w:rsidRDefault="000318F9" w:rsidP="00021231">
            <w:pPr>
              <w:rPr>
                <w:szCs w:val="22"/>
              </w:rPr>
            </w:pPr>
            <w:r w:rsidRPr="003A1B48">
              <w:rPr>
                <w:szCs w:val="22"/>
              </w:rPr>
              <w:t>08-21.0-441-005</w:t>
            </w:r>
          </w:p>
        </w:tc>
        <w:tc>
          <w:tcPr>
            <w:tcW w:w="2160" w:type="dxa"/>
            <w:tcBorders>
              <w:top w:val="nil"/>
              <w:left w:val="nil"/>
              <w:bottom w:val="nil"/>
              <w:right w:val="nil"/>
            </w:tcBorders>
            <w:vAlign w:val="bottom"/>
          </w:tcPr>
          <w:p w14:paraId="0BE07C91" w14:textId="77777777" w:rsidR="000318F9" w:rsidRPr="003A1B48" w:rsidRDefault="000318F9" w:rsidP="00021231">
            <w:pPr>
              <w:rPr>
                <w:szCs w:val="22"/>
              </w:rPr>
            </w:pPr>
            <w:r w:rsidRPr="003A1B48">
              <w:rPr>
                <w:szCs w:val="22"/>
              </w:rPr>
              <w:t>08-22.0-344-033</w:t>
            </w:r>
          </w:p>
        </w:tc>
      </w:tr>
      <w:tr w:rsidR="000318F9" w:rsidRPr="003A1B48" w14:paraId="275F7FE9" w14:textId="77777777" w:rsidTr="000318F9">
        <w:trPr>
          <w:trHeight w:val="264"/>
          <w:jc w:val="center"/>
        </w:trPr>
        <w:tc>
          <w:tcPr>
            <w:tcW w:w="2160" w:type="dxa"/>
            <w:tcBorders>
              <w:top w:val="nil"/>
              <w:left w:val="nil"/>
              <w:bottom w:val="nil"/>
              <w:right w:val="nil"/>
            </w:tcBorders>
            <w:noWrap/>
            <w:vAlign w:val="bottom"/>
          </w:tcPr>
          <w:p w14:paraId="287EDBC5" w14:textId="77777777" w:rsidR="000318F9" w:rsidRPr="003A1B48" w:rsidRDefault="000318F9" w:rsidP="00021231">
            <w:pPr>
              <w:rPr>
                <w:szCs w:val="22"/>
              </w:rPr>
            </w:pPr>
            <w:r w:rsidRPr="003A1B48">
              <w:rPr>
                <w:szCs w:val="22"/>
              </w:rPr>
              <w:t>08-22.0-333-038</w:t>
            </w:r>
          </w:p>
        </w:tc>
        <w:tc>
          <w:tcPr>
            <w:tcW w:w="2160" w:type="dxa"/>
            <w:tcBorders>
              <w:top w:val="nil"/>
              <w:left w:val="nil"/>
              <w:bottom w:val="nil"/>
              <w:right w:val="nil"/>
            </w:tcBorders>
            <w:vAlign w:val="bottom"/>
          </w:tcPr>
          <w:p w14:paraId="25C1D562" w14:textId="77777777" w:rsidR="000318F9" w:rsidRPr="003A1B48" w:rsidRDefault="000318F9" w:rsidP="00021231">
            <w:pPr>
              <w:rPr>
                <w:szCs w:val="22"/>
              </w:rPr>
            </w:pPr>
            <w:r w:rsidRPr="003A1B48">
              <w:rPr>
                <w:szCs w:val="22"/>
              </w:rPr>
              <w:t>08-21.0-429-015</w:t>
            </w:r>
          </w:p>
        </w:tc>
        <w:tc>
          <w:tcPr>
            <w:tcW w:w="2160" w:type="dxa"/>
            <w:tcBorders>
              <w:top w:val="nil"/>
              <w:left w:val="nil"/>
              <w:bottom w:val="nil"/>
              <w:right w:val="nil"/>
            </w:tcBorders>
            <w:vAlign w:val="bottom"/>
          </w:tcPr>
          <w:p w14:paraId="1823C8A7" w14:textId="77777777" w:rsidR="000318F9" w:rsidRPr="003A1B48" w:rsidRDefault="000318F9" w:rsidP="00021231">
            <w:pPr>
              <w:rPr>
                <w:szCs w:val="22"/>
              </w:rPr>
            </w:pPr>
            <w:r w:rsidRPr="003A1B48">
              <w:rPr>
                <w:szCs w:val="22"/>
              </w:rPr>
              <w:t>08-21.0-441-052</w:t>
            </w:r>
          </w:p>
        </w:tc>
        <w:tc>
          <w:tcPr>
            <w:tcW w:w="2160" w:type="dxa"/>
            <w:tcBorders>
              <w:top w:val="nil"/>
              <w:left w:val="nil"/>
              <w:bottom w:val="nil"/>
              <w:right w:val="nil"/>
            </w:tcBorders>
            <w:vAlign w:val="bottom"/>
          </w:tcPr>
          <w:p w14:paraId="2FD55D0D" w14:textId="77777777" w:rsidR="000318F9" w:rsidRPr="003A1B48" w:rsidRDefault="000318F9" w:rsidP="00021231">
            <w:pPr>
              <w:rPr>
                <w:szCs w:val="22"/>
              </w:rPr>
            </w:pPr>
            <w:r w:rsidRPr="003A1B48">
              <w:rPr>
                <w:szCs w:val="22"/>
              </w:rPr>
              <w:t>08-21.0-436-047</w:t>
            </w:r>
          </w:p>
        </w:tc>
      </w:tr>
      <w:tr w:rsidR="000318F9" w:rsidRPr="003A1B48" w14:paraId="7F1DA35A" w14:textId="77777777" w:rsidTr="000318F9">
        <w:trPr>
          <w:trHeight w:val="264"/>
          <w:jc w:val="center"/>
        </w:trPr>
        <w:tc>
          <w:tcPr>
            <w:tcW w:w="2160" w:type="dxa"/>
            <w:tcBorders>
              <w:top w:val="nil"/>
              <w:left w:val="nil"/>
              <w:bottom w:val="nil"/>
              <w:right w:val="nil"/>
            </w:tcBorders>
            <w:noWrap/>
            <w:vAlign w:val="bottom"/>
          </w:tcPr>
          <w:p w14:paraId="15BACC5D" w14:textId="77777777" w:rsidR="000318F9" w:rsidRPr="003A1B48" w:rsidRDefault="000318F9" w:rsidP="00021231">
            <w:pPr>
              <w:rPr>
                <w:szCs w:val="22"/>
              </w:rPr>
            </w:pPr>
            <w:r w:rsidRPr="003A1B48">
              <w:rPr>
                <w:szCs w:val="22"/>
              </w:rPr>
              <w:t>08-22.0-333-040</w:t>
            </w:r>
          </w:p>
        </w:tc>
        <w:tc>
          <w:tcPr>
            <w:tcW w:w="2160" w:type="dxa"/>
            <w:tcBorders>
              <w:top w:val="nil"/>
              <w:left w:val="nil"/>
              <w:bottom w:val="nil"/>
              <w:right w:val="nil"/>
            </w:tcBorders>
            <w:vAlign w:val="bottom"/>
          </w:tcPr>
          <w:p w14:paraId="3A3EC089" w14:textId="77777777" w:rsidR="000318F9" w:rsidRPr="003A1B48" w:rsidRDefault="000318F9" w:rsidP="00021231">
            <w:pPr>
              <w:rPr>
                <w:szCs w:val="22"/>
              </w:rPr>
            </w:pPr>
            <w:r w:rsidRPr="003A1B48">
              <w:rPr>
                <w:szCs w:val="22"/>
              </w:rPr>
              <w:t>08-21.0-433-001</w:t>
            </w:r>
          </w:p>
        </w:tc>
        <w:tc>
          <w:tcPr>
            <w:tcW w:w="2160" w:type="dxa"/>
            <w:tcBorders>
              <w:top w:val="nil"/>
              <w:left w:val="nil"/>
              <w:bottom w:val="nil"/>
              <w:right w:val="nil"/>
            </w:tcBorders>
            <w:vAlign w:val="bottom"/>
          </w:tcPr>
          <w:p w14:paraId="146D1CD1" w14:textId="77777777" w:rsidR="000318F9" w:rsidRPr="003A1B48" w:rsidRDefault="000318F9" w:rsidP="00021231">
            <w:pPr>
              <w:rPr>
                <w:szCs w:val="22"/>
              </w:rPr>
            </w:pPr>
            <w:r w:rsidRPr="003A1B48">
              <w:rPr>
                <w:szCs w:val="22"/>
              </w:rPr>
              <w:t>08-21.0-441-053</w:t>
            </w:r>
          </w:p>
        </w:tc>
        <w:tc>
          <w:tcPr>
            <w:tcW w:w="2160" w:type="dxa"/>
            <w:tcBorders>
              <w:top w:val="nil"/>
              <w:left w:val="nil"/>
              <w:bottom w:val="nil"/>
              <w:right w:val="nil"/>
            </w:tcBorders>
            <w:vAlign w:val="bottom"/>
          </w:tcPr>
          <w:p w14:paraId="38F7379F" w14:textId="77777777" w:rsidR="000318F9" w:rsidRPr="003A1B48" w:rsidRDefault="000318F9" w:rsidP="00021231">
            <w:pPr>
              <w:rPr>
                <w:szCs w:val="22"/>
              </w:rPr>
            </w:pPr>
            <w:r w:rsidRPr="003A1B48">
              <w:rPr>
                <w:szCs w:val="22"/>
              </w:rPr>
              <w:t>08-21.0-436-048</w:t>
            </w:r>
          </w:p>
        </w:tc>
      </w:tr>
      <w:tr w:rsidR="000318F9" w:rsidRPr="003A1B48" w14:paraId="3A57D820" w14:textId="77777777" w:rsidTr="000318F9">
        <w:trPr>
          <w:trHeight w:val="264"/>
          <w:jc w:val="center"/>
        </w:trPr>
        <w:tc>
          <w:tcPr>
            <w:tcW w:w="2160" w:type="dxa"/>
            <w:tcBorders>
              <w:top w:val="nil"/>
              <w:left w:val="nil"/>
              <w:bottom w:val="nil"/>
              <w:right w:val="nil"/>
            </w:tcBorders>
            <w:noWrap/>
            <w:vAlign w:val="bottom"/>
          </w:tcPr>
          <w:p w14:paraId="2F10B6AC" w14:textId="77777777" w:rsidR="000318F9" w:rsidRPr="003A1B48" w:rsidRDefault="000318F9" w:rsidP="00021231">
            <w:pPr>
              <w:rPr>
                <w:szCs w:val="22"/>
              </w:rPr>
            </w:pPr>
            <w:r w:rsidRPr="003A1B48">
              <w:rPr>
                <w:szCs w:val="22"/>
              </w:rPr>
              <w:t>08-22.0-333-041</w:t>
            </w:r>
          </w:p>
        </w:tc>
        <w:tc>
          <w:tcPr>
            <w:tcW w:w="2160" w:type="dxa"/>
            <w:tcBorders>
              <w:top w:val="nil"/>
              <w:left w:val="nil"/>
              <w:bottom w:val="nil"/>
              <w:right w:val="nil"/>
            </w:tcBorders>
            <w:vAlign w:val="bottom"/>
          </w:tcPr>
          <w:p w14:paraId="2F3CAB71" w14:textId="77777777" w:rsidR="000318F9" w:rsidRPr="003A1B48" w:rsidRDefault="000318F9" w:rsidP="00021231">
            <w:pPr>
              <w:rPr>
                <w:szCs w:val="22"/>
              </w:rPr>
            </w:pPr>
            <w:r w:rsidRPr="003A1B48">
              <w:rPr>
                <w:szCs w:val="22"/>
              </w:rPr>
              <w:t>08-21.0-433-006</w:t>
            </w:r>
          </w:p>
        </w:tc>
        <w:tc>
          <w:tcPr>
            <w:tcW w:w="2160" w:type="dxa"/>
            <w:tcBorders>
              <w:top w:val="nil"/>
              <w:left w:val="nil"/>
              <w:bottom w:val="nil"/>
              <w:right w:val="nil"/>
            </w:tcBorders>
            <w:vAlign w:val="bottom"/>
          </w:tcPr>
          <w:p w14:paraId="4589E86A" w14:textId="77777777" w:rsidR="000318F9" w:rsidRPr="003A1B48" w:rsidRDefault="000318F9" w:rsidP="00021231">
            <w:pPr>
              <w:rPr>
                <w:szCs w:val="22"/>
              </w:rPr>
            </w:pPr>
            <w:r w:rsidRPr="003A1B48">
              <w:rPr>
                <w:szCs w:val="22"/>
              </w:rPr>
              <w:t>08-21.0-441-056</w:t>
            </w:r>
          </w:p>
        </w:tc>
        <w:tc>
          <w:tcPr>
            <w:tcW w:w="2160" w:type="dxa"/>
            <w:tcBorders>
              <w:top w:val="nil"/>
              <w:left w:val="nil"/>
              <w:bottom w:val="nil"/>
              <w:right w:val="nil"/>
            </w:tcBorders>
            <w:vAlign w:val="bottom"/>
          </w:tcPr>
          <w:p w14:paraId="56A60698" w14:textId="77777777" w:rsidR="000318F9" w:rsidRPr="003A1B48" w:rsidRDefault="000318F9" w:rsidP="00021231">
            <w:pPr>
              <w:rPr>
                <w:szCs w:val="22"/>
              </w:rPr>
            </w:pPr>
            <w:r w:rsidRPr="003A1B48">
              <w:rPr>
                <w:szCs w:val="22"/>
              </w:rPr>
              <w:t>08-21.0-442-002</w:t>
            </w:r>
          </w:p>
        </w:tc>
      </w:tr>
      <w:tr w:rsidR="000318F9" w:rsidRPr="003A1B48" w14:paraId="203D4993" w14:textId="77777777" w:rsidTr="000318F9">
        <w:trPr>
          <w:trHeight w:val="264"/>
          <w:jc w:val="center"/>
        </w:trPr>
        <w:tc>
          <w:tcPr>
            <w:tcW w:w="2160" w:type="dxa"/>
            <w:tcBorders>
              <w:top w:val="nil"/>
              <w:left w:val="nil"/>
              <w:bottom w:val="nil"/>
              <w:right w:val="nil"/>
            </w:tcBorders>
            <w:noWrap/>
            <w:vAlign w:val="bottom"/>
          </w:tcPr>
          <w:p w14:paraId="570B1479" w14:textId="77777777" w:rsidR="000318F9" w:rsidRPr="003A1B48" w:rsidRDefault="000318F9" w:rsidP="00021231">
            <w:pPr>
              <w:rPr>
                <w:szCs w:val="22"/>
              </w:rPr>
            </w:pPr>
            <w:r w:rsidRPr="003A1B48">
              <w:rPr>
                <w:szCs w:val="22"/>
              </w:rPr>
              <w:t>08-22.0-333-042</w:t>
            </w:r>
          </w:p>
        </w:tc>
        <w:tc>
          <w:tcPr>
            <w:tcW w:w="2160" w:type="dxa"/>
            <w:tcBorders>
              <w:top w:val="nil"/>
              <w:left w:val="nil"/>
              <w:bottom w:val="nil"/>
              <w:right w:val="nil"/>
            </w:tcBorders>
            <w:vAlign w:val="bottom"/>
          </w:tcPr>
          <w:p w14:paraId="5F1D3F6B" w14:textId="77777777" w:rsidR="000318F9" w:rsidRPr="003A1B48" w:rsidRDefault="000318F9" w:rsidP="00021231">
            <w:pPr>
              <w:rPr>
                <w:szCs w:val="22"/>
              </w:rPr>
            </w:pPr>
            <w:r w:rsidRPr="003A1B48">
              <w:rPr>
                <w:szCs w:val="22"/>
              </w:rPr>
              <w:t>08-21.0-433-007</w:t>
            </w:r>
          </w:p>
        </w:tc>
        <w:tc>
          <w:tcPr>
            <w:tcW w:w="2160" w:type="dxa"/>
            <w:tcBorders>
              <w:top w:val="nil"/>
              <w:left w:val="nil"/>
              <w:bottom w:val="nil"/>
              <w:right w:val="nil"/>
            </w:tcBorders>
            <w:vAlign w:val="bottom"/>
          </w:tcPr>
          <w:p w14:paraId="0016E76F" w14:textId="77777777" w:rsidR="000318F9" w:rsidRPr="003A1B48" w:rsidRDefault="000318F9" w:rsidP="00021231">
            <w:pPr>
              <w:rPr>
                <w:szCs w:val="22"/>
              </w:rPr>
            </w:pPr>
            <w:r w:rsidRPr="003A1B48">
              <w:rPr>
                <w:szCs w:val="22"/>
              </w:rPr>
              <w:t>08-21.0-441-057</w:t>
            </w:r>
          </w:p>
        </w:tc>
        <w:tc>
          <w:tcPr>
            <w:tcW w:w="2160" w:type="dxa"/>
            <w:tcBorders>
              <w:top w:val="nil"/>
              <w:left w:val="nil"/>
              <w:bottom w:val="nil"/>
              <w:right w:val="nil"/>
            </w:tcBorders>
          </w:tcPr>
          <w:p w14:paraId="09B92E99" w14:textId="77777777" w:rsidR="000318F9" w:rsidRPr="003A1B48" w:rsidRDefault="000318F9" w:rsidP="00021231">
            <w:pPr>
              <w:rPr>
                <w:szCs w:val="22"/>
              </w:rPr>
            </w:pPr>
          </w:p>
        </w:tc>
      </w:tr>
      <w:tr w:rsidR="000318F9" w:rsidRPr="003A1B48" w14:paraId="2C8DC5AF" w14:textId="77777777" w:rsidTr="000318F9">
        <w:trPr>
          <w:trHeight w:val="264"/>
          <w:jc w:val="center"/>
        </w:trPr>
        <w:tc>
          <w:tcPr>
            <w:tcW w:w="2160" w:type="dxa"/>
            <w:tcBorders>
              <w:top w:val="nil"/>
              <w:left w:val="nil"/>
              <w:bottom w:val="nil"/>
              <w:right w:val="nil"/>
            </w:tcBorders>
            <w:noWrap/>
            <w:vAlign w:val="bottom"/>
          </w:tcPr>
          <w:p w14:paraId="6A3C510E" w14:textId="77777777" w:rsidR="000318F9" w:rsidRPr="003A1B48" w:rsidRDefault="000318F9" w:rsidP="00021231">
            <w:pPr>
              <w:rPr>
                <w:szCs w:val="22"/>
              </w:rPr>
            </w:pPr>
            <w:r w:rsidRPr="003A1B48">
              <w:rPr>
                <w:szCs w:val="22"/>
              </w:rPr>
              <w:t>08-21.0-439-027</w:t>
            </w:r>
          </w:p>
        </w:tc>
        <w:tc>
          <w:tcPr>
            <w:tcW w:w="2160" w:type="dxa"/>
            <w:tcBorders>
              <w:top w:val="nil"/>
              <w:left w:val="nil"/>
              <w:bottom w:val="nil"/>
              <w:right w:val="nil"/>
            </w:tcBorders>
            <w:vAlign w:val="bottom"/>
          </w:tcPr>
          <w:p w14:paraId="26FE66BF" w14:textId="77777777" w:rsidR="000318F9" w:rsidRPr="003A1B48" w:rsidRDefault="000318F9" w:rsidP="00021231">
            <w:pPr>
              <w:rPr>
                <w:szCs w:val="22"/>
              </w:rPr>
            </w:pPr>
            <w:r w:rsidRPr="003A1B48">
              <w:rPr>
                <w:szCs w:val="22"/>
              </w:rPr>
              <w:t>08-21.0-434-005</w:t>
            </w:r>
          </w:p>
        </w:tc>
        <w:tc>
          <w:tcPr>
            <w:tcW w:w="2160" w:type="dxa"/>
            <w:tcBorders>
              <w:top w:val="nil"/>
              <w:left w:val="nil"/>
              <w:bottom w:val="nil"/>
              <w:right w:val="nil"/>
            </w:tcBorders>
            <w:vAlign w:val="bottom"/>
          </w:tcPr>
          <w:p w14:paraId="08B86D01" w14:textId="77777777" w:rsidR="000318F9" w:rsidRPr="003A1B48" w:rsidRDefault="000318F9" w:rsidP="00021231">
            <w:pPr>
              <w:rPr>
                <w:szCs w:val="22"/>
              </w:rPr>
            </w:pPr>
            <w:r w:rsidRPr="003A1B48">
              <w:rPr>
                <w:szCs w:val="22"/>
              </w:rPr>
              <w:t>08-21.0-441-059</w:t>
            </w:r>
          </w:p>
        </w:tc>
        <w:tc>
          <w:tcPr>
            <w:tcW w:w="2160" w:type="dxa"/>
            <w:tcBorders>
              <w:top w:val="nil"/>
              <w:left w:val="nil"/>
              <w:bottom w:val="nil"/>
              <w:right w:val="nil"/>
            </w:tcBorders>
          </w:tcPr>
          <w:p w14:paraId="263A7B02" w14:textId="77777777" w:rsidR="000318F9" w:rsidRPr="003A1B48" w:rsidRDefault="000318F9" w:rsidP="00021231">
            <w:pPr>
              <w:rPr>
                <w:szCs w:val="22"/>
              </w:rPr>
            </w:pPr>
          </w:p>
        </w:tc>
      </w:tr>
      <w:tr w:rsidR="000318F9" w:rsidRPr="003A1B48" w14:paraId="4A5FC014" w14:textId="77777777" w:rsidTr="000318F9">
        <w:trPr>
          <w:trHeight w:val="264"/>
          <w:jc w:val="center"/>
        </w:trPr>
        <w:tc>
          <w:tcPr>
            <w:tcW w:w="2160" w:type="dxa"/>
            <w:tcBorders>
              <w:top w:val="nil"/>
              <w:left w:val="nil"/>
              <w:bottom w:val="nil"/>
              <w:right w:val="nil"/>
            </w:tcBorders>
            <w:noWrap/>
            <w:vAlign w:val="bottom"/>
          </w:tcPr>
          <w:p w14:paraId="55E588C4" w14:textId="77777777" w:rsidR="000318F9" w:rsidRPr="003A1B48" w:rsidRDefault="000318F9" w:rsidP="00021231">
            <w:pPr>
              <w:rPr>
                <w:szCs w:val="22"/>
              </w:rPr>
            </w:pPr>
            <w:r w:rsidRPr="003A1B48">
              <w:rPr>
                <w:szCs w:val="22"/>
              </w:rPr>
              <w:t>08-21.0-439-028</w:t>
            </w:r>
          </w:p>
        </w:tc>
        <w:tc>
          <w:tcPr>
            <w:tcW w:w="2160" w:type="dxa"/>
            <w:tcBorders>
              <w:top w:val="nil"/>
              <w:left w:val="nil"/>
              <w:bottom w:val="nil"/>
              <w:right w:val="nil"/>
            </w:tcBorders>
            <w:vAlign w:val="bottom"/>
          </w:tcPr>
          <w:p w14:paraId="61BC97E6" w14:textId="77777777" w:rsidR="000318F9" w:rsidRPr="003A1B48" w:rsidRDefault="000318F9" w:rsidP="00021231">
            <w:pPr>
              <w:rPr>
                <w:szCs w:val="22"/>
              </w:rPr>
            </w:pPr>
            <w:r w:rsidRPr="003A1B48">
              <w:rPr>
                <w:szCs w:val="22"/>
              </w:rPr>
              <w:t>08-21.0-434-006</w:t>
            </w:r>
          </w:p>
        </w:tc>
        <w:tc>
          <w:tcPr>
            <w:tcW w:w="2160" w:type="dxa"/>
            <w:tcBorders>
              <w:top w:val="nil"/>
              <w:left w:val="nil"/>
              <w:bottom w:val="nil"/>
              <w:right w:val="nil"/>
            </w:tcBorders>
            <w:vAlign w:val="bottom"/>
          </w:tcPr>
          <w:p w14:paraId="1B1C4473" w14:textId="77777777" w:rsidR="000318F9" w:rsidRPr="003A1B48" w:rsidRDefault="000318F9" w:rsidP="00021231">
            <w:pPr>
              <w:rPr>
                <w:szCs w:val="22"/>
              </w:rPr>
            </w:pPr>
            <w:r w:rsidRPr="003A1B48">
              <w:rPr>
                <w:szCs w:val="22"/>
              </w:rPr>
              <w:t>08-21.0-441-060</w:t>
            </w:r>
          </w:p>
        </w:tc>
        <w:tc>
          <w:tcPr>
            <w:tcW w:w="2160" w:type="dxa"/>
            <w:tcBorders>
              <w:top w:val="nil"/>
              <w:left w:val="nil"/>
              <w:bottom w:val="nil"/>
              <w:right w:val="nil"/>
            </w:tcBorders>
          </w:tcPr>
          <w:p w14:paraId="267AA6DA" w14:textId="77777777" w:rsidR="000318F9" w:rsidRPr="003A1B48" w:rsidRDefault="000318F9" w:rsidP="00021231">
            <w:pPr>
              <w:rPr>
                <w:szCs w:val="22"/>
              </w:rPr>
            </w:pPr>
          </w:p>
        </w:tc>
      </w:tr>
      <w:tr w:rsidR="000318F9" w:rsidRPr="003A1B48" w14:paraId="431AD102" w14:textId="77777777" w:rsidTr="000318F9">
        <w:trPr>
          <w:trHeight w:val="264"/>
          <w:jc w:val="center"/>
        </w:trPr>
        <w:tc>
          <w:tcPr>
            <w:tcW w:w="2160" w:type="dxa"/>
            <w:tcBorders>
              <w:top w:val="nil"/>
              <w:left w:val="nil"/>
              <w:bottom w:val="nil"/>
              <w:right w:val="nil"/>
            </w:tcBorders>
            <w:noWrap/>
            <w:vAlign w:val="bottom"/>
          </w:tcPr>
          <w:p w14:paraId="565892A9" w14:textId="77777777" w:rsidR="000318F9" w:rsidRPr="003A1B48" w:rsidRDefault="000318F9" w:rsidP="00021231">
            <w:pPr>
              <w:rPr>
                <w:szCs w:val="22"/>
              </w:rPr>
            </w:pPr>
            <w:r w:rsidRPr="003A1B48">
              <w:rPr>
                <w:szCs w:val="22"/>
              </w:rPr>
              <w:t>08-21.0-439-026</w:t>
            </w:r>
          </w:p>
        </w:tc>
        <w:tc>
          <w:tcPr>
            <w:tcW w:w="2160" w:type="dxa"/>
            <w:tcBorders>
              <w:top w:val="nil"/>
              <w:left w:val="nil"/>
              <w:bottom w:val="nil"/>
              <w:right w:val="nil"/>
            </w:tcBorders>
            <w:vAlign w:val="bottom"/>
          </w:tcPr>
          <w:p w14:paraId="1EFF3D9B" w14:textId="77777777" w:rsidR="000318F9" w:rsidRPr="003A1B48" w:rsidRDefault="000318F9" w:rsidP="00021231">
            <w:pPr>
              <w:rPr>
                <w:szCs w:val="22"/>
              </w:rPr>
            </w:pPr>
            <w:r w:rsidRPr="003A1B48">
              <w:rPr>
                <w:szCs w:val="22"/>
              </w:rPr>
              <w:t>08-21.0-434-007</w:t>
            </w:r>
          </w:p>
        </w:tc>
        <w:tc>
          <w:tcPr>
            <w:tcW w:w="2160" w:type="dxa"/>
            <w:tcBorders>
              <w:top w:val="nil"/>
              <w:left w:val="nil"/>
              <w:bottom w:val="nil"/>
              <w:right w:val="nil"/>
            </w:tcBorders>
            <w:vAlign w:val="bottom"/>
          </w:tcPr>
          <w:p w14:paraId="40EB1F7A" w14:textId="77777777" w:rsidR="000318F9" w:rsidRPr="003A1B48" w:rsidRDefault="000318F9" w:rsidP="00021231">
            <w:pPr>
              <w:rPr>
                <w:szCs w:val="22"/>
              </w:rPr>
            </w:pPr>
            <w:r w:rsidRPr="003A1B48">
              <w:rPr>
                <w:szCs w:val="22"/>
              </w:rPr>
              <w:t>08-21.0-441-061</w:t>
            </w:r>
          </w:p>
        </w:tc>
        <w:tc>
          <w:tcPr>
            <w:tcW w:w="2160" w:type="dxa"/>
            <w:tcBorders>
              <w:top w:val="nil"/>
              <w:left w:val="nil"/>
              <w:bottom w:val="nil"/>
              <w:right w:val="nil"/>
            </w:tcBorders>
          </w:tcPr>
          <w:p w14:paraId="17235FB1" w14:textId="77777777" w:rsidR="000318F9" w:rsidRPr="003A1B48" w:rsidRDefault="000318F9" w:rsidP="00021231">
            <w:pPr>
              <w:rPr>
                <w:szCs w:val="22"/>
              </w:rPr>
            </w:pPr>
          </w:p>
        </w:tc>
      </w:tr>
    </w:tbl>
    <w:p w14:paraId="560D7657" w14:textId="77777777" w:rsidR="000318F9" w:rsidRPr="00866CFF" w:rsidRDefault="000318F9" w:rsidP="000318F9">
      <w:pPr>
        <w:ind w:left="720"/>
        <w:rPr>
          <w:szCs w:val="22"/>
        </w:rPr>
      </w:pPr>
    </w:p>
    <w:p w14:paraId="0142613B" w14:textId="77777777" w:rsidR="00FB63F6" w:rsidRDefault="00FB63F6">
      <w:pPr>
        <w:suppressAutoHyphens/>
        <w:sectPr w:rsidR="00FB63F6" w:rsidSect="002009D5">
          <w:footerReference w:type="default" r:id="rId13"/>
          <w:footerReference w:type="first" r:id="rId14"/>
          <w:endnotePr>
            <w:numFmt w:val="decimal"/>
          </w:endnotePr>
          <w:pgSz w:w="12240" w:h="15840" w:code="1"/>
          <w:pgMar w:top="1440" w:right="1440" w:bottom="1296" w:left="1440" w:header="720" w:footer="576" w:gutter="0"/>
          <w:paperSrc w:first="7" w:other="7"/>
          <w:pgNumType w:start="1"/>
          <w:cols w:space="720"/>
          <w:noEndnote/>
          <w:titlePg/>
        </w:sectPr>
      </w:pPr>
    </w:p>
    <w:p w14:paraId="6A98B4F3" w14:textId="77777777" w:rsidR="00FB63F6" w:rsidRDefault="00FB63F6">
      <w:pPr>
        <w:suppressAutoHyphens/>
        <w:jc w:val="center"/>
        <w:rPr>
          <w:b/>
        </w:rPr>
      </w:pPr>
      <w:r>
        <w:rPr>
          <w:b/>
        </w:rPr>
        <w:lastRenderedPageBreak/>
        <w:t>EXHIBIT A</w:t>
      </w:r>
    </w:p>
    <w:p w14:paraId="7F62C809" w14:textId="77777777" w:rsidR="00FB63F6" w:rsidRDefault="00FB63F6">
      <w:pPr>
        <w:suppressAutoHyphens/>
        <w:jc w:val="center"/>
        <w:rPr>
          <w:b/>
        </w:rPr>
      </w:pPr>
      <w:r>
        <w:rPr>
          <w:b/>
        </w:rPr>
        <w:t xml:space="preserve">TO </w:t>
      </w:r>
      <w:r>
        <w:rPr>
          <w:b/>
          <w:noProof/>
        </w:rPr>
        <w:t>ORDINANCE</w:t>
      </w:r>
    </w:p>
    <w:p w14:paraId="0BA0ECF2" w14:textId="77777777" w:rsidR="00FB63F6" w:rsidRDefault="00FB63F6">
      <w:pPr>
        <w:suppressAutoHyphens/>
      </w:pPr>
      <w:r>
        <w:fldChar w:fldCharType="begin"/>
      </w:r>
      <w:r>
        <w:instrText xml:space="preserve"> TC "</w:instrText>
      </w:r>
      <w:bookmarkStart w:id="415" w:name="_Toc31519721"/>
      <w:bookmarkStart w:id="416" w:name="_Toc32107211"/>
      <w:bookmarkStart w:id="417" w:name="_Toc70129793"/>
      <w:bookmarkStart w:id="418" w:name="_Toc70129855"/>
      <w:bookmarkStart w:id="419" w:name="_Toc70297927"/>
      <w:bookmarkStart w:id="420" w:name="_Toc70310248"/>
      <w:bookmarkStart w:id="421" w:name="_Toc72920296"/>
      <w:bookmarkStart w:id="422" w:name="_Toc101920172"/>
      <w:bookmarkStart w:id="423" w:name="_Toc101920234"/>
      <w:bookmarkStart w:id="424" w:name="_Toc105836006"/>
      <w:bookmarkStart w:id="425" w:name="_Toc188758947"/>
      <w:bookmarkStart w:id="426" w:name="_Toc188759038"/>
      <w:bookmarkStart w:id="427" w:name="_Toc192056425"/>
      <w:bookmarkStart w:id="428" w:name="_Toc273445167"/>
      <w:bookmarkStart w:id="429" w:name="_Toc275765420"/>
      <w:bookmarkStart w:id="430" w:name="_Toc280693724"/>
      <w:bookmarkStart w:id="431" w:name="_Toc280700388"/>
      <w:bookmarkStart w:id="432" w:name="_Toc283725278"/>
      <w:bookmarkStart w:id="433" w:name="_Toc426377468"/>
      <w:bookmarkStart w:id="434" w:name="_Toc238737597"/>
      <w:bookmarkStart w:id="435" w:name="_Toc238977004"/>
      <w:r>
        <w:instrText>Exhibit A - Form of Bonds</w:instrTex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instrText xml:space="preserve">" \f C \n \l "3" </w:instrText>
      </w:r>
      <w:r>
        <w:fldChar w:fldCharType="end"/>
      </w:r>
    </w:p>
    <w:p w14:paraId="37AEB424" w14:textId="77777777" w:rsidR="00FB63F6" w:rsidRDefault="00FB63F6">
      <w:pPr>
        <w:suppressAutoHyphens/>
        <w:jc w:val="center"/>
        <w:rPr>
          <w:b/>
        </w:rPr>
      </w:pPr>
      <w:r>
        <w:rPr>
          <w:b/>
        </w:rPr>
        <w:t>(FORM OF BONDS)</w:t>
      </w:r>
    </w:p>
    <w:p w14:paraId="444193B5" w14:textId="77777777" w:rsidR="00FB63F6" w:rsidRDefault="00FB63F6">
      <w:pPr>
        <w:suppressAutoHyphens/>
        <w:rPr>
          <w:b/>
        </w:rPr>
      </w:pPr>
    </w:p>
    <w:p w14:paraId="22CC5D4C" w14:textId="77777777" w:rsidR="00FB63F6" w:rsidRDefault="00FB63F6">
      <w:pPr>
        <w:suppressAutoHyphens/>
        <w:ind w:left="1440" w:right="1440"/>
        <w:rPr>
          <w:b/>
        </w:rPr>
      </w:pPr>
      <w:r>
        <w:rPr>
          <w:b/>
        </w:rPr>
        <w:t xml:space="preserve">EXCEPT AS OTHERWISE PROVIDED IN THE </w:t>
      </w:r>
      <w:r>
        <w:rPr>
          <w:b/>
          <w:noProof/>
        </w:rPr>
        <w:t>ORDINANCE</w:t>
      </w:r>
      <w:r>
        <w:rPr>
          <w:b/>
        </w:rPr>
        <w:t xml:space="preserve"> (DESCRIBED HEREIN), THIS GLOBAL BOND MAY BE TRANSFERRED, IN WHOLE BUT NOT IN PART, ONLY TO ANOTHER NOMINEE OF THE SECURITIES DEPOSITORY (DESCRIBED HEREIN) OR TO A SUCCESSOR SECURITIES DEPOSITORY OR TO A NOMINEE OF A SUCCESSOR SECURITIES DEPOSITORY.</w:t>
      </w:r>
    </w:p>
    <w:p w14:paraId="1523FE95" w14:textId="77777777" w:rsidR="00FB63F6" w:rsidRDefault="00FB63F6">
      <w:pPr>
        <w:suppressAutoHyphens/>
        <w:jc w:val="center"/>
        <w:rPr>
          <w:b/>
        </w:rPr>
      </w:pPr>
    </w:p>
    <w:p w14:paraId="20EA6908" w14:textId="77777777" w:rsidR="00FB63F6" w:rsidRDefault="00FB63F6">
      <w:pPr>
        <w:suppressAutoHyphens/>
        <w:jc w:val="center"/>
        <w:rPr>
          <w:b/>
        </w:rPr>
      </w:pPr>
    </w:p>
    <w:p w14:paraId="5BCC15A5" w14:textId="77777777" w:rsidR="00FB63F6" w:rsidRDefault="00FB63F6">
      <w:pPr>
        <w:suppressAutoHyphens/>
        <w:jc w:val="center"/>
        <w:rPr>
          <w:b/>
        </w:rPr>
      </w:pPr>
      <w:smartTag w:uri="urn:schemas-microsoft-com:office:smarttags" w:element="country-region">
        <w:smartTag w:uri="urn:schemas-microsoft-com:office:smarttags" w:element="place">
          <w:r>
            <w:rPr>
              <w:b/>
            </w:rPr>
            <w:t>UNITED STATES OF AMERICA</w:t>
          </w:r>
        </w:smartTag>
      </w:smartTag>
    </w:p>
    <w:p w14:paraId="3F674E8E" w14:textId="77777777" w:rsidR="00FB63F6" w:rsidRDefault="00FB63F6">
      <w:pPr>
        <w:suppressAutoHyphens/>
        <w:jc w:val="center"/>
        <w:rPr>
          <w:b/>
        </w:rPr>
      </w:pPr>
      <w:r>
        <w:rPr>
          <w:b/>
        </w:rPr>
        <w:t xml:space="preserve">STATE OF </w:t>
      </w:r>
      <w:smartTag w:uri="urn:schemas-microsoft-com:office:smarttags" w:element="State">
        <w:smartTag w:uri="urn:schemas-microsoft-com:office:smarttags" w:element="place">
          <w:r w:rsidR="00CB13EE">
            <w:rPr>
              <w:b/>
            </w:rPr>
            <w:t>ILLINOIS</w:t>
          </w:r>
        </w:smartTag>
      </w:smartTag>
    </w:p>
    <w:p w14:paraId="793D81D6" w14:textId="77777777" w:rsidR="00FB63F6" w:rsidRDefault="00FB63F6">
      <w:pPr>
        <w:suppressAutoHyphens/>
        <w:rPr>
          <w:b/>
        </w:rPr>
      </w:pPr>
    </w:p>
    <w:p w14:paraId="47AAF04B" w14:textId="77777777" w:rsidR="00FB63F6" w:rsidRDefault="00FB63F6">
      <w:pPr>
        <w:tabs>
          <w:tab w:val="right" w:pos="9360"/>
        </w:tabs>
        <w:suppressAutoHyphens/>
        <w:rPr>
          <w:b/>
        </w:rPr>
      </w:pPr>
      <w:r>
        <w:rPr>
          <w:b/>
        </w:rPr>
        <w:t>Registered</w:t>
      </w:r>
      <w:r>
        <w:rPr>
          <w:b/>
        </w:rPr>
        <w:tab/>
        <w:t>Registered</w:t>
      </w:r>
    </w:p>
    <w:p w14:paraId="03D14956" w14:textId="77777777" w:rsidR="00FB63F6" w:rsidRDefault="00FB63F6">
      <w:pPr>
        <w:tabs>
          <w:tab w:val="right" w:pos="9360"/>
        </w:tabs>
        <w:suppressAutoHyphens/>
        <w:rPr>
          <w:b/>
        </w:rPr>
      </w:pPr>
      <w:r>
        <w:rPr>
          <w:b/>
        </w:rPr>
        <w:t xml:space="preserve">No. </w:t>
      </w:r>
      <w:r>
        <w:t>_____</w:t>
      </w:r>
      <w:r>
        <w:rPr>
          <w:b/>
        </w:rPr>
        <w:tab/>
        <w:t>$</w:t>
      </w:r>
      <w:r>
        <w:t>__________</w:t>
      </w:r>
    </w:p>
    <w:p w14:paraId="0EF724CA" w14:textId="77777777" w:rsidR="00FB63F6" w:rsidRDefault="00FB63F6">
      <w:pPr>
        <w:suppressAutoHyphens/>
        <w:rPr>
          <w:b/>
        </w:rPr>
      </w:pPr>
    </w:p>
    <w:p w14:paraId="3A4B03DE" w14:textId="77777777" w:rsidR="00FB63F6" w:rsidRDefault="00FB63F6">
      <w:pPr>
        <w:suppressAutoHyphens/>
        <w:rPr>
          <w:b/>
        </w:rPr>
      </w:pPr>
    </w:p>
    <w:p w14:paraId="6AE0351C" w14:textId="77777777" w:rsidR="00FB63F6" w:rsidRDefault="00CB13EE">
      <w:pPr>
        <w:suppressAutoHyphens/>
        <w:jc w:val="center"/>
        <w:rPr>
          <w:b/>
        </w:rPr>
      </w:pPr>
      <w:smartTag w:uri="urn:schemas-microsoft-com:office:smarttags" w:element="place">
        <w:smartTag w:uri="urn:schemas-microsoft-com:office:smarttags" w:element="City">
          <w:r>
            <w:rPr>
              <w:b/>
              <w:noProof/>
            </w:rPr>
            <w:t xml:space="preserve">CITY OF </w:t>
          </w:r>
          <w:r w:rsidR="009E14A0">
            <w:rPr>
              <w:b/>
              <w:noProof/>
            </w:rPr>
            <w:t>BELLEVILLE</w:t>
          </w:r>
        </w:smartTag>
        <w:r>
          <w:rPr>
            <w:b/>
            <w:noProof/>
          </w:rPr>
          <w:t xml:space="preserve">, </w:t>
        </w:r>
        <w:smartTag w:uri="urn:schemas-microsoft-com:office:smarttags" w:element="State">
          <w:r>
            <w:rPr>
              <w:b/>
              <w:noProof/>
            </w:rPr>
            <w:t>ILLINOIS</w:t>
          </w:r>
        </w:smartTag>
      </w:smartTag>
    </w:p>
    <w:p w14:paraId="36626EBB" w14:textId="77777777" w:rsidR="00FB63F6" w:rsidRDefault="00FB63F6">
      <w:pPr>
        <w:suppressAutoHyphens/>
        <w:jc w:val="center"/>
        <w:rPr>
          <w:b/>
          <w:noProof/>
        </w:rPr>
      </w:pPr>
    </w:p>
    <w:p w14:paraId="28D75484" w14:textId="77777777" w:rsidR="00A37EE9" w:rsidRDefault="00A37EE9">
      <w:pPr>
        <w:suppressAutoHyphens/>
        <w:jc w:val="center"/>
        <w:rPr>
          <w:b/>
          <w:noProof/>
        </w:rPr>
      </w:pPr>
      <w:r w:rsidRPr="00A37EE9">
        <w:rPr>
          <w:b/>
          <w:noProof/>
        </w:rPr>
        <w:t xml:space="preserve">SPECIAL SERVICE AREA NUMBER FOUR (DOWNTOWN BUSINESS DISTRICT) </w:t>
      </w:r>
    </w:p>
    <w:p w14:paraId="793EC3A3" w14:textId="25903894" w:rsidR="00FB63F6" w:rsidRDefault="00A37EE9">
      <w:pPr>
        <w:suppressAutoHyphens/>
        <w:jc w:val="center"/>
        <w:rPr>
          <w:b/>
        </w:rPr>
      </w:pPr>
      <w:r w:rsidRPr="00A37EE9">
        <w:rPr>
          <w:b/>
          <w:noProof/>
        </w:rPr>
        <w:t>SPECIAL AD VALOREM TAX BOND</w:t>
      </w:r>
    </w:p>
    <w:p w14:paraId="77E43DE5" w14:textId="511EF394" w:rsidR="00FB63F6" w:rsidRDefault="00AB7B35">
      <w:pPr>
        <w:suppressAutoHyphens/>
        <w:jc w:val="center"/>
        <w:rPr>
          <w:b/>
        </w:rPr>
      </w:pPr>
      <w:r>
        <w:rPr>
          <w:b/>
        </w:rPr>
        <w:t>SERIES 2026</w:t>
      </w:r>
    </w:p>
    <w:p w14:paraId="0A2779CC" w14:textId="77777777" w:rsidR="00FB63F6" w:rsidRDefault="00FB63F6">
      <w:pPr>
        <w:suppressAutoHyphens/>
        <w:rPr>
          <w:b/>
        </w:rPr>
      </w:pPr>
    </w:p>
    <w:p w14:paraId="27784779" w14:textId="77777777" w:rsidR="00FB63F6" w:rsidRDefault="00FB63F6">
      <w:pPr>
        <w:suppressAutoHyphens/>
        <w:rPr>
          <w:b/>
        </w:rPr>
      </w:pPr>
    </w:p>
    <w:tbl>
      <w:tblPr>
        <w:tblW w:w="0" w:type="auto"/>
        <w:jc w:val="center"/>
        <w:tblLayout w:type="fixed"/>
        <w:tblLook w:val="0000" w:firstRow="0" w:lastRow="0" w:firstColumn="0" w:lastColumn="0" w:noHBand="0" w:noVBand="0"/>
      </w:tblPr>
      <w:tblGrid>
        <w:gridCol w:w="2160"/>
        <w:gridCol w:w="2160"/>
        <w:gridCol w:w="2160"/>
        <w:gridCol w:w="2160"/>
      </w:tblGrid>
      <w:tr w:rsidR="00FB63F6" w14:paraId="3F594DC8" w14:textId="77777777">
        <w:trPr>
          <w:jc w:val="center"/>
        </w:trPr>
        <w:tc>
          <w:tcPr>
            <w:tcW w:w="2160" w:type="dxa"/>
          </w:tcPr>
          <w:p w14:paraId="4C5AC7EB" w14:textId="77777777" w:rsidR="00FB63F6" w:rsidRDefault="00FB63F6">
            <w:pPr>
              <w:suppressAutoHyphens/>
              <w:jc w:val="center"/>
              <w:rPr>
                <w:b/>
              </w:rPr>
            </w:pPr>
            <w:r>
              <w:rPr>
                <w:b/>
                <w:u w:val="single"/>
              </w:rPr>
              <w:t>Interest Rate</w:t>
            </w:r>
          </w:p>
        </w:tc>
        <w:tc>
          <w:tcPr>
            <w:tcW w:w="2160" w:type="dxa"/>
          </w:tcPr>
          <w:p w14:paraId="51B46FD7" w14:textId="77777777" w:rsidR="00FB63F6" w:rsidRDefault="00FB63F6">
            <w:pPr>
              <w:suppressAutoHyphens/>
              <w:jc w:val="center"/>
              <w:rPr>
                <w:b/>
              </w:rPr>
            </w:pPr>
            <w:r>
              <w:rPr>
                <w:b/>
                <w:u w:val="single"/>
              </w:rPr>
              <w:t>Maturity Date</w:t>
            </w:r>
          </w:p>
        </w:tc>
        <w:tc>
          <w:tcPr>
            <w:tcW w:w="2160" w:type="dxa"/>
          </w:tcPr>
          <w:p w14:paraId="12337369" w14:textId="77777777" w:rsidR="00FB63F6" w:rsidRDefault="00FB63F6">
            <w:pPr>
              <w:suppressAutoHyphens/>
              <w:jc w:val="center"/>
              <w:rPr>
                <w:b/>
              </w:rPr>
            </w:pPr>
            <w:r>
              <w:rPr>
                <w:b/>
                <w:u w:val="single"/>
              </w:rPr>
              <w:t>Dated Date</w:t>
            </w:r>
          </w:p>
        </w:tc>
        <w:tc>
          <w:tcPr>
            <w:tcW w:w="2160" w:type="dxa"/>
          </w:tcPr>
          <w:p w14:paraId="5ADF30A0" w14:textId="77777777" w:rsidR="00FB63F6" w:rsidRDefault="00FB63F6">
            <w:pPr>
              <w:suppressAutoHyphens/>
              <w:jc w:val="center"/>
              <w:rPr>
                <w:b/>
              </w:rPr>
            </w:pPr>
            <w:r>
              <w:rPr>
                <w:b/>
                <w:u w:val="single"/>
              </w:rPr>
              <w:t>CUSIP Number</w:t>
            </w:r>
          </w:p>
        </w:tc>
      </w:tr>
      <w:tr w:rsidR="00FB63F6" w14:paraId="0622614A" w14:textId="77777777">
        <w:trPr>
          <w:jc w:val="center"/>
        </w:trPr>
        <w:tc>
          <w:tcPr>
            <w:tcW w:w="2160" w:type="dxa"/>
          </w:tcPr>
          <w:p w14:paraId="6009BB76" w14:textId="77777777" w:rsidR="00FB63F6" w:rsidRDefault="00FB63F6">
            <w:pPr>
              <w:suppressAutoHyphens/>
              <w:jc w:val="center"/>
              <w:rPr>
                <w:b/>
                <w:u w:val="single"/>
              </w:rPr>
            </w:pPr>
          </w:p>
        </w:tc>
        <w:tc>
          <w:tcPr>
            <w:tcW w:w="2160" w:type="dxa"/>
          </w:tcPr>
          <w:p w14:paraId="7069747B" w14:textId="77777777" w:rsidR="00FB63F6" w:rsidRDefault="00FB63F6">
            <w:pPr>
              <w:suppressAutoHyphens/>
              <w:jc w:val="center"/>
              <w:rPr>
                <w:b/>
                <w:u w:val="single"/>
              </w:rPr>
            </w:pPr>
          </w:p>
        </w:tc>
        <w:tc>
          <w:tcPr>
            <w:tcW w:w="2160" w:type="dxa"/>
          </w:tcPr>
          <w:p w14:paraId="18A691FD" w14:textId="77777777" w:rsidR="00FB63F6" w:rsidRDefault="00FB63F6">
            <w:pPr>
              <w:suppressAutoHyphens/>
              <w:jc w:val="center"/>
              <w:rPr>
                <w:b/>
                <w:u w:val="single"/>
              </w:rPr>
            </w:pPr>
          </w:p>
        </w:tc>
        <w:tc>
          <w:tcPr>
            <w:tcW w:w="2160" w:type="dxa"/>
          </w:tcPr>
          <w:p w14:paraId="493B61C3" w14:textId="77777777" w:rsidR="00FB63F6" w:rsidRDefault="00FB63F6">
            <w:pPr>
              <w:suppressAutoHyphens/>
              <w:jc w:val="center"/>
              <w:rPr>
                <w:b/>
                <w:u w:val="single"/>
              </w:rPr>
            </w:pPr>
          </w:p>
        </w:tc>
      </w:tr>
      <w:tr w:rsidR="00FB63F6" w14:paraId="09C6EC1C" w14:textId="77777777">
        <w:trPr>
          <w:jc w:val="center"/>
        </w:trPr>
        <w:tc>
          <w:tcPr>
            <w:tcW w:w="2160" w:type="dxa"/>
          </w:tcPr>
          <w:p w14:paraId="6FFB197D" w14:textId="77777777" w:rsidR="00FB63F6" w:rsidRDefault="00FB63F6">
            <w:pPr>
              <w:suppressAutoHyphens/>
              <w:jc w:val="center"/>
              <w:rPr>
                <w:b/>
                <w:bCs/>
                <w:u w:val="single"/>
              </w:rPr>
            </w:pPr>
          </w:p>
        </w:tc>
        <w:tc>
          <w:tcPr>
            <w:tcW w:w="2160" w:type="dxa"/>
          </w:tcPr>
          <w:p w14:paraId="0F0DC6CD" w14:textId="77777777" w:rsidR="00FB63F6" w:rsidRDefault="004D7B54">
            <w:pPr>
              <w:suppressAutoHyphens/>
              <w:jc w:val="center"/>
              <w:rPr>
                <w:b/>
                <w:bCs/>
              </w:rPr>
            </w:pPr>
            <w:r>
              <w:rPr>
                <w:b/>
                <w:bCs/>
              </w:rPr>
              <w:t>January 1</w:t>
            </w:r>
            <w:r w:rsidR="00FB63F6">
              <w:rPr>
                <w:b/>
                <w:bCs/>
              </w:rPr>
              <w:t>, 20___</w:t>
            </w:r>
          </w:p>
        </w:tc>
        <w:tc>
          <w:tcPr>
            <w:tcW w:w="2160" w:type="dxa"/>
          </w:tcPr>
          <w:p w14:paraId="1E9059A7" w14:textId="5DA13496" w:rsidR="00FB63F6" w:rsidRDefault="00117867" w:rsidP="00025E50">
            <w:pPr>
              <w:suppressAutoHyphens/>
              <w:jc w:val="center"/>
              <w:rPr>
                <w:b/>
                <w:bCs/>
              </w:rPr>
            </w:pPr>
            <w:r>
              <w:rPr>
                <w:b/>
                <w:bCs/>
              </w:rPr>
              <w:t xml:space="preserve">November </w:t>
            </w:r>
            <w:r w:rsidR="00AF1CEF">
              <w:rPr>
                <w:b/>
                <w:bCs/>
              </w:rPr>
              <w:t>__</w:t>
            </w:r>
            <w:r>
              <w:rPr>
                <w:b/>
                <w:bCs/>
              </w:rPr>
              <w:t>, 2026</w:t>
            </w:r>
          </w:p>
        </w:tc>
        <w:tc>
          <w:tcPr>
            <w:tcW w:w="2160" w:type="dxa"/>
          </w:tcPr>
          <w:p w14:paraId="22CC1178" w14:textId="77777777" w:rsidR="00FB63F6" w:rsidRDefault="00FB63F6">
            <w:pPr>
              <w:suppressAutoHyphens/>
              <w:jc w:val="center"/>
              <w:rPr>
                <w:b/>
                <w:bCs/>
                <w:u w:val="single"/>
              </w:rPr>
            </w:pPr>
          </w:p>
        </w:tc>
      </w:tr>
    </w:tbl>
    <w:p w14:paraId="2F5C9489" w14:textId="77777777" w:rsidR="00FB63F6" w:rsidRDefault="00FB63F6">
      <w:pPr>
        <w:suppressAutoHyphens/>
        <w:rPr>
          <w:b/>
        </w:rPr>
      </w:pPr>
    </w:p>
    <w:p w14:paraId="0DBB259D" w14:textId="77777777" w:rsidR="00FB63F6" w:rsidRDefault="00FB63F6">
      <w:pPr>
        <w:suppressAutoHyphens/>
        <w:ind w:firstLine="4752"/>
        <w:rPr>
          <w:b/>
        </w:rPr>
      </w:pPr>
    </w:p>
    <w:p w14:paraId="5F9EA358" w14:textId="77777777" w:rsidR="00FB63F6" w:rsidRDefault="00FB63F6">
      <w:pPr>
        <w:suppressAutoHyphens/>
        <w:rPr>
          <w:b/>
        </w:rPr>
      </w:pPr>
      <w:r>
        <w:rPr>
          <w:b/>
        </w:rPr>
        <w:tab/>
        <w:t>REGISTERED OWNER:</w:t>
      </w:r>
      <w:r>
        <w:rPr>
          <w:b/>
        </w:rPr>
        <w:tab/>
        <w:t>CEDE &amp; CO.</w:t>
      </w:r>
    </w:p>
    <w:p w14:paraId="63ED405B" w14:textId="77777777" w:rsidR="00FB63F6" w:rsidRDefault="00FB63F6">
      <w:pPr>
        <w:suppressAutoHyphens/>
        <w:rPr>
          <w:b/>
        </w:rPr>
      </w:pPr>
    </w:p>
    <w:p w14:paraId="1FCAD7A6" w14:textId="77777777" w:rsidR="00FB63F6" w:rsidRDefault="00FB63F6">
      <w:pPr>
        <w:suppressAutoHyphens/>
        <w:rPr>
          <w:b/>
        </w:rPr>
      </w:pPr>
      <w:r>
        <w:rPr>
          <w:b/>
        </w:rPr>
        <w:tab/>
        <w:t>PRINCIPAL AMOUNT:</w:t>
      </w:r>
      <w:r>
        <w:rPr>
          <w:b/>
        </w:rPr>
        <w:tab/>
        <w:t>_________________________________________ DOLLARS</w:t>
      </w:r>
    </w:p>
    <w:p w14:paraId="43BFC70F" w14:textId="77777777" w:rsidR="00FB63F6" w:rsidRDefault="00FB63F6">
      <w:pPr>
        <w:suppressAutoHyphens/>
      </w:pPr>
    </w:p>
    <w:p w14:paraId="2F44566E" w14:textId="77777777" w:rsidR="00FB63F6" w:rsidRDefault="00FB63F6">
      <w:pPr>
        <w:suppressAutoHyphens/>
      </w:pPr>
    </w:p>
    <w:p w14:paraId="6BB4747A" w14:textId="138436A2" w:rsidR="00FB63F6" w:rsidRDefault="00FB63F6">
      <w:pPr>
        <w:suppressAutoHyphens/>
        <w:ind w:firstLine="720"/>
      </w:pPr>
      <w:r>
        <w:rPr>
          <w:b/>
        </w:rPr>
        <w:t xml:space="preserve">THE </w:t>
      </w:r>
      <w:r w:rsidR="00CB13EE">
        <w:rPr>
          <w:b/>
          <w:noProof/>
        </w:rPr>
        <w:t xml:space="preserve">CITY OF </w:t>
      </w:r>
      <w:r w:rsidR="009E14A0">
        <w:rPr>
          <w:b/>
          <w:noProof/>
        </w:rPr>
        <w:t>BELLEVILLE</w:t>
      </w:r>
      <w:r w:rsidR="00CB13EE">
        <w:rPr>
          <w:b/>
          <w:noProof/>
        </w:rPr>
        <w:t>, ILLINOIS</w:t>
      </w:r>
      <w:r>
        <w:t>, a home rule c</w:t>
      </w:r>
      <w:r>
        <w:rPr>
          <w:noProof/>
        </w:rPr>
        <w:t xml:space="preserve">ity </w:t>
      </w:r>
      <w:r>
        <w:t xml:space="preserve">and political subdivision of the State of </w:t>
      </w:r>
      <w:r w:rsidR="00CB13EE">
        <w:t>Illinois</w:t>
      </w:r>
      <w:r>
        <w:t xml:space="preserve"> (the </w:t>
      </w:r>
      <w:r w:rsidR="00CB13EE">
        <w:t>“</w:t>
      </w:r>
      <w:r>
        <w:rPr>
          <w:noProof/>
        </w:rPr>
        <w:t>City</w:t>
      </w:r>
      <w:r w:rsidR="00CB13EE">
        <w:t>”</w:t>
      </w:r>
      <w:r>
        <w:t>), for value received, hereby acknowledges itself to be indebted and promises to pay to the registered owner shown above, or registered assigns, the principal amount shown above on the maturity date shown above unless called for redemption prior to said maturity date, and to pay interest thereon at the interest rate per annum shown above (computed on the basis of a 360</w:t>
      </w:r>
      <w:r>
        <w:noBreakHyphen/>
        <w:t>day year of twelve 30</w:t>
      </w:r>
      <w:r>
        <w:noBreakHyphen/>
        <w:t>day months) from the Dated Date shown above or from the most recent Interest Payment Date to which interest has been paid or duly provided</w:t>
      </w:r>
      <w:r w:rsidR="004D7B54">
        <w:t xml:space="preserve"> for, payable semiannually on</w:t>
      </w:r>
      <w:r>
        <w:t xml:space="preserve"> </w:t>
      </w:r>
      <w:r w:rsidR="004D7B54">
        <w:t>January 1</w:t>
      </w:r>
      <w:r>
        <w:t xml:space="preserve"> </w:t>
      </w:r>
      <w:r w:rsidR="004D7B54">
        <w:t xml:space="preserve">and July 1 in each year, beginning on </w:t>
      </w:r>
      <w:r w:rsidR="00025E50">
        <w:t>January</w:t>
      </w:r>
      <w:r w:rsidR="00722D07">
        <w:t xml:space="preserve"> 1, 20</w:t>
      </w:r>
      <w:r w:rsidR="00A37EE9">
        <w:t>28</w:t>
      </w:r>
      <w:r>
        <w:t>, until said principal amount has been paid.</w:t>
      </w:r>
    </w:p>
    <w:p w14:paraId="04E56735" w14:textId="77777777" w:rsidR="00FB63F6" w:rsidRDefault="00FB63F6">
      <w:pPr>
        <w:suppressAutoHyphens/>
      </w:pPr>
    </w:p>
    <w:p w14:paraId="6FB50B88" w14:textId="0C6B3DF4" w:rsidR="00FB63F6" w:rsidRPr="001F6A87" w:rsidRDefault="00FB63F6" w:rsidP="001F6A87">
      <w:pPr>
        <w:suppressAutoHyphens/>
      </w:pPr>
      <w:r>
        <w:tab/>
        <w:t xml:space="preserve">The principal or Redemption Price of this Bond shall be paid at maturity or upon earlier redemption by check or draft to the Person in whose name this Bond is registered on the Bond Register (hereinafter defined) at the maturity or Redemption Date thereof, upon presentation and surrender of this Bond at the payment office of </w:t>
      </w:r>
      <w:r w:rsidR="000B4015">
        <w:t>UMB Bank, N.A.</w:t>
      </w:r>
      <w:r>
        <w:t xml:space="preserve"> (the </w:t>
      </w:r>
      <w:r w:rsidR="00CB13EE">
        <w:t>“</w:t>
      </w:r>
      <w:r>
        <w:t>Paying Agent</w:t>
      </w:r>
      <w:r w:rsidR="00CB13EE">
        <w:t>”</w:t>
      </w:r>
      <w:r w:rsidR="00966C43">
        <w:t xml:space="preserve">), in </w:t>
      </w:r>
      <w:r w:rsidR="00823565">
        <w:t>Kansas City</w:t>
      </w:r>
      <w:r w:rsidR="00966C43">
        <w:t xml:space="preserve">, </w:t>
      </w:r>
      <w:r w:rsidR="000B4015">
        <w:t>Missouri</w:t>
      </w:r>
      <w:r>
        <w:t xml:space="preserve">, or such </w:t>
      </w:r>
      <w:r>
        <w:lastRenderedPageBreak/>
        <w:t xml:space="preserve">other payment office designated by the Paying Agent.  The interest payable on this Bond on any Interest Payment Date shall be paid to the Person in whose name this Bond is registered on the registration books maintained by the Paying Agent (the </w:t>
      </w:r>
      <w:r w:rsidR="00CB13EE">
        <w:t>“</w:t>
      </w:r>
      <w:r>
        <w:t>Bond Register</w:t>
      </w:r>
      <w:r w:rsidR="00CB13EE">
        <w:t>”</w:t>
      </w:r>
      <w:r>
        <w:t>) at the close of business on the Record Date for such interest, which shall be the 15th day (whether or not a business day) of the calendar month next preceding the Interest Payment Date.  Such interest shall be payable (a) by check or draft mailed by the Paying Agent to the address of such Registered Owner shown on the Bond Register or such other address furnished to the Paying Agent in writing by such Registered Owner or (b) by electronic transfer to such Registered Owner upon written notice signed by such Registered Owner and given to the Paying Agent not less than 15 days prior to the Record Date for such interest, containing the electronic transfer instructions including the name and address of the bank (which shall be in the continental United States), its ABA routing number</w:t>
      </w:r>
      <w:r w:rsidR="00E374A6">
        <w:t>,</w:t>
      </w:r>
      <w:r>
        <w:t xml:space="preserve"> the account number to which such Registered Owner wishes</w:t>
      </w:r>
      <w:r w:rsidR="00E374A6">
        <w:t xml:space="preserve"> to have such transfer directed and an acknowledgement that an electronic transfer fee may be applicable.</w:t>
      </w:r>
      <w:r>
        <w:t xml:space="preserve">  The principal or Redemption Price of and interest on the Bonds shall be payable by check or draft in any coin or currency that, on the respective dates of payment thereof, is legal tender for the payment of public and private debts.</w:t>
      </w:r>
    </w:p>
    <w:p w14:paraId="0F8851DA" w14:textId="77777777" w:rsidR="00966C43" w:rsidRDefault="00966C43">
      <w:pPr>
        <w:suppressAutoHyphens/>
        <w:ind w:firstLine="720"/>
        <w:rPr>
          <w:iCs/>
        </w:rPr>
      </w:pPr>
    </w:p>
    <w:p w14:paraId="7BB8CBF8" w14:textId="5657F99A" w:rsidR="00966C43" w:rsidRPr="00966C43" w:rsidRDefault="00966C43">
      <w:pPr>
        <w:suppressAutoHyphens/>
        <w:ind w:firstLine="720"/>
      </w:pPr>
      <w:r>
        <w:t xml:space="preserve">This Bond is one of an authorized series of bonds of the </w:t>
      </w:r>
      <w:r>
        <w:rPr>
          <w:noProof/>
        </w:rPr>
        <w:t>City</w:t>
      </w:r>
      <w:r>
        <w:t xml:space="preserve"> designated “</w:t>
      </w:r>
      <w:r w:rsidR="00111E33">
        <w:rPr>
          <w:noProof/>
        </w:rPr>
        <w:t>Special Service Area Number Four (Downtown Business District) Special Ad Valorem Tax Bonds</w:t>
      </w:r>
      <w:r w:rsidR="00F737D4">
        <w:t xml:space="preserve">, </w:t>
      </w:r>
      <w:r w:rsidR="00AB7B35">
        <w:t>Series 2026</w:t>
      </w:r>
      <w:r>
        <w:t>,” aggregating the principal amount of $</w:t>
      </w:r>
      <w:r w:rsidR="00AB7B35">
        <w:t>1,500,000</w:t>
      </w:r>
      <w:r>
        <w:t xml:space="preserve"> (the “Bonds”), issued by the </w:t>
      </w:r>
      <w:r>
        <w:rPr>
          <w:noProof/>
        </w:rPr>
        <w:t>City</w:t>
      </w:r>
      <w:r>
        <w:t xml:space="preserve"> for the purpose of </w:t>
      </w:r>
      <w:r w:rsidR="009A31B0">
        <w:t xml:space="preserve">(1) </w:t>
      </w:r>
      <w:r w:rsidR="00C96BE9" w:rsidRPr="00392F8E">
        <w:rPr>
          <w:bCs/>
          <w:szCs w:val="22"/>
        </w:rPr>
        <w:t>acqui</w:t>
      </w:r>
      <w:r w:rsidR="00C96BE9">
        <w:rPr>
          <w:bCs/>
          <w:szCs w:val="22"/>
        </w:rPr>
        <w:t>ring</w:t>
      </w:r>
      <w:r w:rsidR="00C96BE9" w:rsidRPr="00392F8E">
        <w:rPr>
          <w:bCs/>
          <w:szCs w:val="22"/>
        </w:rPr>
        <w:t>, construct</w:t>
      </w:r>
      <w:r w:rsidR="00C96BE9">
        <w:rPr>
          <w:bCs/>
          <w:szCs w:val="22"/>
        </w:rPr>
        <w:t>ing</w:t>
      </w:r>
      <w:r w:rsidR="00C96BE9" w:rsidRPr="00392F8E">
        <w:rPr>
          <w:bCs/>
          <w:szCs w:val="22"/>
        </w:rPr>
        <w:t>, renovati</w:t>
      </w:r>
      <w:r w:rsidR="00C96BE9">
        <w:rPr>
          <w:bCs/>
          <w:szCs w:val="22"/>
        </w:rPr>
        <w:t>ng</w:t>
      </w:r>
      <w:r w:rsidR="00C96BE9" w:rsidRPr="00392F8E">
        <w:rPr>
          <w:bCs/>
          <w:szCs w:val="22"/>
        </w:rPr>
        <w:t>, maint</w:t>
      </w:r>
      <w:r w:rsidR="00C96BE9">
        <w:rPr>
          <w:bCs/>
          <w:szCs w:val="22"/>
        </w:rPr>
        <w:t>aining</w:t>
      </w:r>
      <w:r w:rsidR="00C96BE9" w:rsidRPr="00392F8E">
        <w:rPr>
          <w:bCs/>
          <w:szCs w:val="22"/>
        </w:rPr>
        <w:t xml:space="preserve"> and improv</w:t>
      </w:r>
      <w:r w:rsidR="00C96BE9">
        <w:rPr>
          <w:bCs/>
          <w:szCs w:val="22"/>
        </w:rPr>
        <w:t xml:space="preserve">ing </w:t>
      </w:r>
      <w:r w:rsidR="00C96BE9" w:rsidRPr="00392F8E">
        <w:rPr>
          <w:bCs/>
          <w:szCs w:val="22"/>
        </w:rPr>
        <w:t>streets, sidewalks and parking facilities</w:t>
      </w:r>
      <w:r w:rsidR="00C96BE9">
        <w:rPr>
          <w:bCs/>
          <w:szCs w:val="22"/>
        </w:rPr>
        <w:t xml:space="preserve"> within the boundaries of Special Service Area Four</w:t>
      </w:r>
      <w:r w:rsidR="00C96BE9" w:rsidRPr="00392F8E">
        <w:rPr>
          <w:bCs/>
          <w:szCs w:val="22"/>
        </w:rPr>
        <w:t xml:space="preserve">, including </w:t>
      </w:r>
      <w:r w:rsidR="00C96BE9" w:rsidRPr="00392F8E">
        <w:rPr>
          <w:snapToGrid w:val="0"/>
          <w:szCs w:val="22"/>
        </w:rPr>
        <w:t>landscaping, stormwater, lighting improvements and a new parking garage</w:t>
      </w:r>
      <w:r w:rsidR="009A31B0">
        <w:t xml:space="preserve">, </w:t>
      </w:r>
      <w:r w:rsidR="00F97EA3">
        <w:t xml:space="preserve">(2) funding a </w:t>
      </w:r>
      <w:r w:rsidR="00D01537">
        <w:t>Reserve Fund</w:t>
      </w:r>
      <w:r w:rsidR="00F97EA3">
        <w:t xml:space="preserve">, </w:t>
      </w:r>
      <w:r w:rsidR="009A31B0">
        <w:t>and (</w:t>
      </w:r>
      <w:r w:rsidR="00F97EA3">
        <w:t>3</w:t>
      </w:r>
      <w:r w:rsidR="009A31B0">
        <w:t>)</w:t>
      </w:r>
      <w:r w:rsidR="006933CD">
        <w:t xml:space="preserve"> </w:t>
      </w:r>
      <w:r>
        <w:t xml:space="preserve">paying costs of issuing the Bonds, under the authority of and in full compliance with the constitution and laws of the State of Illinois and </w:t>
      </w:r>
      <w:r>
        <w:rPr>
          <w:noProof/>
        </w:rPr>
        <w:t>an ordinance</w:t>
      </w:r>
      <w:r>
        <w:t xml:space="preserve"> duly passed (the</w:t>
      </w:r>
      <w:r w:rsidR="00E374A6">
        <w:t> </w:t>
      </w:r>
      <w:r>
        <w:rPr>
          <w:bCs/>
        </w:rPr>
        <w:t>“</w:t>
      </w:r>
      <w:r>
        <w:rPr>
          <w:noProof/>
        </w:rPr>
        <w:t>Ordinance</w:t>
      </w:r>
      <w:r>
        <w:t xml:space="preserve">”) and proceedings duly and legally had by the governing body of the </w:t>
      </w:r>
      <w:r>
        <w:rPr>
          <w:noProof/>
        </w:rPr>
        <w:t>City</w:t>
      </w:r>
      <w:r>
        <w:t xml:space="preserve">.  </w:t>
      </w:r>
      <w:r>
        <w:rPr>
          <w:i/>
          <w:iCs/>
        </w:rPr>
        <w:t>Capitalized terms used herein and not otherwise defined herein shall have the meanings assigned to such terms in the Ordinance.</w:t>
      </w:r>
    </w:p>
    <w:p w14:paraId="7B75D6A3" w14:textId="77777777" w:rsidR="009A1592" w:rsidRDefault="009A1592">
      <w:pPr>
        <w:suppressAutoHyphens/>
        <w:ind w:firstLine="720"/>
      </w:pPr>
    </w:p>
    <w:p w14:paraId="72B81AA1" w14:textId="5565A993" w:rsidR="001865EA" w:rsidRDefault="00FB63F6">
      <w:pPr>
        <w:suppressAutoHyphens/>
        <w:ind w:firstLine="720"/>
      </w:pPr>
      <w:r>
        <w:t xml:space="preserve">At the option of the </w:t>
      </w:r>
      <w:r>
        <w:rPr>
          <w:noProof/>
        </w:rPr>
        <w:t>City</w:t>
      </w:r>
      <w:r>
        <w:t xml:space="preserve">, </w:t>
      </w:r>
      <w:r w:rsidR="007C3812">
        <w:t>the Bonds</w:t>
      </w:r>
      <w:r w:rsidR="004D33D5">
        <w:t xml:space="preserve"> maturing on January 1, 20</w:t>
      </w:r>
      <w:r w:rsidR="00117867">
        <w:t>__</w:t>
      </w:r>
      <w:r w:rsidR="004D33D5">
        <w:t xml:space="preserve"> and thereafter</w:t>
      </w:r>
      <w:r>
        <w:t xml:space="preserve"> may be redeemed and</w:t>
      </w:r>
      <w:r w:rsidR="00A94767">
        <w:t xml:space="preserve"> paid prior to maturity on </w:t>
      </w:r>
      <w:r w:rsidR="004D7B54">
        <w:t>January 1</w:t>
      </w:r>
      <w:r w:rsidR="004D33D5">
        <w:t>, 20</w:t>
      </w:r>
      <w:r w:rsidR="00117867">
        <w:t>__</w:t>
      </w:r>
      <w:r>
        <w:t xml:space="preserve"> and thereafter</w:t>
      </w:r>
      <w:r w:rsidR="007C3812">
        <w:t>,</w:t>
      </w:r>
      <w:r>
        <w:t xml:space="preserve"> as a whole or in part</w:t>
      </w:r>
      <w:r w:rsidR="007C3812">
        <w:t>,</w:t>
      </w:r>
      <w:r>
        <w:t xml:space="preserve"> at any time in such order of maturity as directed by the City (Bonds of less than a full maturity to be selected in multiples of $5,000 principal amount </w:t>
      </w:r>
      <w:r w:rsidR="008F79AB">
        <w:t xml:space="preserve">by lot or </w:t>
      </w:r>
      <w:r>
        <w:t xml:space="preserve">in such </w:t>
      </w:r>
      <w:r w:rsidR="008F79AB">
        <w:t xml:space="preserve">other </w:t>
      </w:r>
      <w:r>
        <w:t>equitable manner as the Paying Agent shall designate) at the Redemption Price of 100% of the principal amount thereof, plus accrued interest thereon to the Redemption Date.</w:t>
      </w:r>
    </w:p>
    <w:p w14:paraId="1BE29697" w14:textId="77777777" w:rsidR="00505016" w:rsidRDefault="00505016">
      <w:pPr>
        <w:suppressAutoHyphens/>
        <w:ind w:firstLine="720"/>
      </w:pPr>
    </w:p>
    <w:p w14:paraId="5EB7DB52" w14:textId="393E7B8E" w:rsidR="00FB63F6" w:rsidRDefault="00FB63F6">
      <w:pPr>
        <w:suppressAutoHyphens/>
        <w:ind w:firstLine="720"/>
      </w:pPr>
      <w:r>
        <w:t>Notice of redemption, unless waived, is to be given by the Paying Agent by mailing an official redemption notice by first class mail at least 30 days</w:t>
      </w:r>
      <w:r w:rsidR="00AF1CEF">
        <w:t xml:space="preserve"> but not more than 60 days</w:t>
      </w:r>
      <w:r>
        <w:t xml:space="preserve"> prior to the Redemption Date t</w:t>
      </w:r>
      <w:r w:rsidR="004A7EAD">
        <w:t>o</w:t>
      </w:r>
      <w:r>
        <w:t xml:space="preserve"> each Registered Owner of the Bond or Bonds to be redeemed at the address shown on the Bond Register maintained by the Paying Agent.  Notice of redemption having been given as aforesaid, the Bonds or portions of Bonds to be redeemed shall, on the Redemption Date, become due and payable at the Redemption Price therein specified, and from and after such date (unless the </w:t>
      </w:r>
      <w:r>
        <w:rPr>
          <w:noProof/>
        </w:rPr>
        <w:t>City</w:t>
      </w:r>
      <w:r>
        <w:t xml:space="preserve"> defaults in the payment of the redemption price) such Bonds or portions of Bonds shall cease to bear interest.</w:t>
      </w:r>
    </w:p>
    <w:p w14:paraId="4E65C908" w14:textId="77777777" w:rsidR="00FB63F6" w:rsidRDefault="00FB63F6">
      <w:pPr>
        <w:suppressAutoHyphens/>
      </w:pPr>
    </w:p>
    <w:p w14:paraId="2FEB5798" w14:textId="30B18E4F" w:rsidR="00FB63F6" w:rsidRDefault="00F97EA3" w:rsidP="00F97EA3">
      <w:pPr>
        <w:suppressAutoHyphens/>
        <w:ind w:firstLine="720"/>
      </w:pPr>
      <w:r w:rsidRPr="00F97EA3">
        <w:t xml:space="preserve">The Bonds are special and limited obligations of the City, payable solely from the special ad valorem tax levied against each lot, block, tract and parcel of taxable property within Special Service Area Four, without limitation as to rate or amount (the “Special Tax”), if, as and when collected, and from the moneys and investments on deposit in the Debt Service Fund and the </w:t>
      </w:r>
      <w:r w:rsidR="00D01537">
        <w:t>Reserve Fund</w:t>
      </w:r>
      <w:r w:rsidRPr="00F97EA3">
        <w:t xml:space="preserve"> established under the Ordinance, and not otherwise.  The Bonds are not general obligations of the </w:t>
      </w:r>
      <w:proofErr w:type="gramStart"/>
      <w:r w:rsidRPr="00F97EA3">
        <w:t>City</w:t>
      </w:r>
      <w:proofErr w:type="gramEnd"/>
      <w:r w:rsidRPr="00F97EA3">
        <w:t xml:space="preserve">, and neither the full faith and credit nor the general taxing power of the </w:t>
      </w:r>
      <w:proofErr w:type="gramStart"/>
      <w:r w:rsidRPr="00F97EA3">
        <w:t>City</w:t>
      </w:r>
      <w:proofErr w:type="gramEnd"/>
      <w:r w:rsidRPr="00F97EA3">
        <w:t xml:space="preserve"> (other than the Special Tax levied in respect of Special Service Area Four), the State of Illinois or any political subdivision of the State of Illinois is pledged to the payment of the Bonds.</w:t>
      </w:r>
    </w:p>
    <w:p w14:paraId="156B22FB" w14:textId="77777777" w:rsidR="00F97EA3" w:rsidRDefault="00F97EA3" w:rsidP="00F97EA3">
      <w:pPr>
        <w:suppressAutoHyphens/>
        <w:ind w:firstLine="720"/>
      </w:pPr>
    </w:p>
    <w:p w14:paraId="728C2D5E" w14:textId="77777777" w:rsidR="00FB63F6" w:rsidRDefault="00FB63F6">
      <w:pPr>
        <w:suppressAutoHyphens/>
        <w:ind w:firstLine="720"/>
      </w:pPr>
      <w:r>
        <w:lastRenderedPageBreak/>
        <w:t xml:space="preserve">The Bonds are issuable in the form of fully </w:t>
      </w:r>
      <w:r w:rsidR="00A94767">
        <w:t>registered Bonds</w:t>
      </w:r>
      <w:r>
        <w:t xml:space="preserve"> in the denominations of $5,000 or any integral multiple thereof.</w:t>
      </w:r>
    </w:p>
    <w:p w14:paraId="06B57679" w14:textId="77777777" w:rsidR="00FB63F6" w:rsidRDefault="00FB63F6">
      <w:pPr>
        <w:suppressAutoHyphens/>
      </w:pPr>
    </w:p>
    <w:p w14:paraId="7A8EB53A" w14:textId="77777777" w:rsidR="00FB63F6" w:rsidRDefault="00FB63F6">
      <w:pPr>
        <w:suppressAutoHyphens/>
        <w:ind w:firstLine="720"/>
      </w:pPr>
      <w:r>
        <w:t xml:space="preserve">The Bonds are being issued by means of a book-entry system with no physical distribution of bond certificates to be made except as provided in the </w:t>
      </w:r>
      <w:r>
        <w:rPr>
          <w:noProof/>
        </w:rPr>
        <w:t>Ordinance</w:t>
      </w:r>
      <w:r>
        <w:t xml:space="preserve">.  One Bond certificate with respect to each date on which the Bonds are stated to mature, registered in the nominee name of the Depository Trust Company, New York, New York (the </w:t>
      </w:r>
      <w:r w:rsidR="00CB13EE">
        <w:t>“</w:t>
      </w:r>
      <w:r>
        <w:t>Securities Depository</w:t>
      </w:r>
      <w:r w:rsidR="00CB13EE">
        <w:t>”</w:t>
      </w:r>
      <w:r>
        <w:t>), is being issued and required to be deposited with the Securities Depository and immobilized in its custody or in the custody of the Paying Agent as its agent.  The book-entry system will evidence positions held in the Bonds by the Securities Depository</w:t>
      </w:r>
      <w:r w:rsidR="00CB13EE">
        <w:t>’</w:t>
      </w:r>
      <w:r>
        <w:t xml:space="preserve">s participants, beneficial ownership of the Bonds in authorized denominations being evidenced in the records of such participants.  Transfers of ownership shall be </w:t>
      </w:r>
      <w:proofErr w:type="gramStart"/>
      <w:r>
        <w:t>effected</w:t>
      </w:r>
      <w:proofErr w:type="gramEnd"/>
      <w:r>
        <w:t xml:space="preserve"> on the records of the Securities Depository and its participants.  The Paying Agent and the </w:t>
      </w:r>
      <w:r>
        <w:rPr>
          <w:noProof/>
        </w:rPr>
        <w:t>City</w:t>
      </w:r>
      <w:r>
        <w:t xml:space="preserve"> will recognize the Securities Depository nominee, while the Registered Owner of this Bond, as the owner of this Bon</w:t>
      </w:r>
      <w:r w:rsidR="00A94767">
        <w:t>d for all purposes, including (1</w:t>
      </w:r>
      <w:r>
        <w:t>) payments of principal of, redemption premium, if any,</w:t>
      </w:r>
      <w:r w:rsidR="00A94767">
        <w:t xml:space="preserve"> and interest on, this Bond, (2) notices and (3</w:t>
      </w:r>
      <w:r>
        <w:t xml:space="preserve">) voting.  Transfers of principal, interest and any redemption premium payments to participants of the Securities Depository will be the responsibility of such participants and other nominees of such beneficial owners.  The Paying Agent and the </w:t>
      </w:r>
      <w:r>
        <w:rPr>
          <w:noProof/>
        </w:rPr>
        <w:t>City</w:t>
      </w:r>
      <w:r>
        <w:t xml:space="preserve"> will not be responsible or liable for such transfers of payments or for maintaining, supervising or reviewing the records maintained by the Securities Depository, the Securities Depository nominee, its participants or persons acting through such participants.  While the Securities Depository nominee is the owner of this Bond, notwithstanding the provision hereinabove contained, payments of principal of and interest on this Bond shall be made in accordance with existing arrangements between the Paying Agent and the </w:t>
      </w:r>
      <w:r>
        <w:rPr>
          <w:noProof/>
        </w:rPr>
        <w:t>City</w:t>
      </w:r>
      <w:r>
        <w:t>.</w:t>
      </w:r>
    </w:p>
    <w:p w14:paraId="4FCB77E4" w14:textId="77777777" w:rsidR="00FB63F6" w:rsidRDefault="00FB63F6">
      <w:pPr>
        <w:suppressAutoHyphens/>
      </w:pPr>
    </w:p>
    <w:p w14:paraId="4BC34F8D" w14:textId="77777777" w:rsidR="00FB63F6" w:rsidRDefault="00FB63F6">
      <w:pPr>
        <w:suppressAutoHyphens/>
        <w:ind w:firstLine="720"/>
      </w:pPr>
      <w:r>
        <w:t xml:space="preserve">EXCEPT AS OTHERWISE PROVIDED IN THE </w:t>
      </w:r>
      <w:r>
        <w:rPr>
          <w:noProof/>
        </w:rPr>
        <w:t>ORDINANCE</w:t>
      </w:r>
      <w:r>
        <w:t>, THIS GLOBAL BOND MAY BE TRANSFERRED, IN WHOLE BUT NOT IN PART, ONLY TO ANOTHER NOMINEE OF THE SECURITIES DEPOSITORY OR TO A SUCCESSOR SECURITIES DEPOSITORY OR TO A NOMINEE OF A SUCCESSOR SECURITIES DEPOSITORY.</w:t>
      </w:r>
    </w:p>
    <w:p w14:paraId="1ECFB961" w14:textId="77777777" w:rsidR="00FB63F6" w:rsidRDefault="00FB63F6">
      <w:pPr>
        <w:suppressAutoHyphens/>
      </w:pPr>
    </w:p>
    <w:p w14:paraId="220779F5" w14:textId="77777777" w:rsidR="00FB63F6" w:rsidRDefault="00FB63F6">
      <w:pPr>
        <w:suppressAutoHyphens/>
        <w:ind w:firstLine="720"/>
      </w:pPr>
      <w:r>
        <w:t xml:space="preserve">This Bond may be transferred or exchanged, as provided in the </w:t>
      </w:r>
      <w:r>
        <w:rPr>
          <w:noProof/>
        </w:rPr>
        <w:t>Ordinance</w:t>
      </w:r>
      <w:r>
        <w:t>, only on the Bond Register kept for that purpose at the principal payment office of the Paying Agent, upon surrender of this Bond together with a written instrument of transfer or authorization for exchange satisfactory to the Paying Agent duly executed by the Registered Owner or the Registered Owner</w:t>
      </w:r>
      <w:r w:rsidR="00CB13EE">
        <w:t>’</w:t>
      </w:r>
      <w:r>
        <w:t xml:space="preserve">s duly authorized agent, and thereupon a new Bond or Bonds in any authorized denomination of the same maturity and in the same aggregate principal amount shall be issued to the transferee in exchange therefor as provided in the </w:t>
      </w:r>
      <w:r>
        <w:rPr>
          <w:noProof/>
        </w:rPr>
        <w:t>Ordinance</w:t>
      </w:r>
      <w:r>
        <w:t xml:space="preserve"> and upon payment of the charges therein prescribed.  The </w:t>
      </w:r>
      <w:r>
        <w:rPr>
          <w:noProof/>
        </w:rPr>
        <w:t>City</w:t>
      </w:r>
      <w:r>
        <w:t xml:space="preserve"> and the Paying Agent may deem and treat the Person in whose name this Bond is registered on the Bond Register as the absolute owner hereof for the purpose of receiving payment of, or on account of, the principal or Redemption Price hereof and interest due hereon and for all other purposes.</w:t>
      </w:r>
    </w:p>
    <w:p w14:paraId="13DE7CEE" w14:textId="77777777" w:rsidR="00FB63F6" w:rsidRDefault="00FB63F6">
      <w:pPr>
        <w:suppressAutoHyphens/>
        <w:ind w:firstLine="720"/>
      </w:pPr>
    </w:p>
    <w:p w14:paraId="596B7087" w14:textId="77777777" w:rsidR="00FB63F6" w:rsidRDefault="00FB63F6">
      <w:pPr>
        <w:suppressAutoHyphens/>
        <w:ind w:firstLine="720"/>
      </w:pPr>
      <w:r>
        <w:t xml:space="preserve">This Bond shall not be valid or become obligatory for any purpose or be entitled to any security or benefit under the </w:t>
      </w:r>
      <w:r>
        <w:rPr>
          <w:noProof/>
        </w:rPr>
        <w:t>Ordinance</w:t>
      </w:r>
      <w:r>
        <w:t xml:space="preserve"> until the Certificate of Authentication hereon has been executed by the Paying Agent.</w:t>
      </w:r>
    </w:p>
    <w:p w14:paraId="09C8E27B" w14:textId="77777777" w:rsidR="00FB63F6" w:rsidRDefault="00FB63F6">
      <w:pPr>
        <w:suppressAutoHyphens/>
      </w:pPr>
    </w:p>
    <w:p w14:paraId="7AA550B0" w14:textId="77777777" w:rsidR="00966C43" w:rsidRDefault="00966C43">
      <w:pPr>
        <w:suppressAutoHyphens/>
      </w:pPr>
    </w:p>
    <w:p w14:paraId="33155F22" w14:textId="6D8A1A66" w:rsidR="00FB63F6" w:rsidRDefault="00FB63F6" w:rsidP="00966C43">
      <w:pPr>
        <w:keepNext/>
        <w:keepLines/>
        <w:suppressAutoHyphens/>
        <w:ind w:firstLine="720"/>
      </w:pPr>
      <w:r>
        <w:rPr>
          <w:b/>
        </w:rPr>
        <w:lastRenderedPageBreak/>
        <w:t>IT IS HEREBY DECLARED AND CERTIFIED</w:t>
      </w:r>
      <w:r>
        <w:t xml:space="preserve"> </w:t>
      </w:r>
      <w:r w:rsidR="00F97EA3" w:rsidRPr="00F97EA3">
        <w:t xml:space="preserve">that all acts, conditions and things required to be done and to exist precedent to and in the issuance of the Bonds have been done and performed and do exist in due and regular form and manner as required by the </w:t>
      </w:r>
      <w:r w:rsidR="00F97EA3">
        <w:t>c</w:t>
      </w:r>
      <w:r w:rsidR="00F97EA3" w:rsidRPr="00F97EA3">
        <w:t>onstitution and laws of the State of Illinois; that a direct annual tax upon all taxable tangible property situated within Special Service Area Four has been levied for the purpose of paying the principal of and interest on the Bonds when due; and that, as provided in the Special Service Area Tax Law, the Bonds do not constitute indebtedness of the City for the purpose of any limitation imposed by law.</w:t>
      </w:r>
    </w:p>
    <w:p w14:paraId="55EF641B" w14:textId="77777777" w:rsidR="00966C43" w:rsidRDefault="00966C43" w:rsidP="003C59EC">
      <w:pPr>
        <w:suppressAutoHyphens/>
      </w:pPr>
    </w:p>
    <w:p w14:paraId="5BE047F5" w14:textId="77777777" w:rsidR="00FB63F6" w:rsidRDefault="003C59EC" w:rsidP="001F6A87">
      <w:pPr>
        <w:keepNext/>
        <w:suppressAutoHyphens/>
      </w:pPr>
      <w:r>
        <w:tab/>
      </w:r>
      <w:r w:rsidR="00FB63F6">
        <w:rPr>
          <w:b/>
        </w:rPr>
        <w:t>IN WITNESS WHEREOF</w:t>
      </w:r>
      <w:r w:rsidR="00FB63F6">
        <w:t xml:space="preserve">, </w:t>
      </w:r>
      <w:r w:rsidR="00FB63F6">
        <w:rPr>
          <w:b/>
        </w:rPr>
        <w:t xml:space="preserve">THE </w:t>
      </w:r>
      <w:r w:rsidR="00CB13EE">
        <w:rPr>
          <w:b/>
          <w:noProof/>
        </w:rPr>
        <w:t xml:space="preserve">CITY OF </w:t>
      </w:r>
      <w:r w:rsidR="009E14A0">
        <w:rPr>
          <w:b/>
          <w:noProof/>
        </w:rPr>
        <w:t>BELLEVILLE</w:t>
      </w:r>
      <w:r w:rsidR="00CB13EE">
        <w:rPr>
          <w:b/>
          <w:noProof/>
        </w:rPr>
        <w:t>, ILLINOIS</w:t>
      </w:r>
      <w:r w:rsidR="00FB63F6">
        <w:t xml:space="preserve">, has caused this Bond to be executed by the manual or facsimile signature of its </w:t>
      </w:r>
      <w:r w:rsidR="00FB63F6">
        <w:rPr>
          <w:noProof/>
        </w:rPr>
        <w:t>Mayor</w:t>
      </w:r>
      <w:r w:rsidR="00FB63F6">
        <w:t xml:space="preserve"> and attested by the manual or facsimile signature of its </w:t>
      </w:r>
      <w:r w:rsidR="00FB63F6">
        <w:rPr>
          <w:noProof/>
        </w:rPr>
        <w:t>City Clerk</w:t>
      </w:r>
      <w:r w:rsidR="00FB63F6">
        <w:t xml:space="preserve"> and its official seal to be affixed or imprinted hereon. </w:t>
      </w:r>
    </w:p>
    <w:p w14:paraId="46356E46" w14:textId="77777777" w:rsidR="00FB63F6" w:rsidRDefault="00FB63F6" w:rsidP="001F6A87">
      <w:pPr>
        <w:keepNext/>
        <w:suppressAutoHyphens/>
      </w:pPr>
    </w:p>
    <w:p w14:paraId="0AD45F54" w14:textId="77777777" w:rsidR="00FB63F6" w:rsidRDefault="00FB63F6" w:rsidP="001F6A87">
      <w:pPr>
        <w:keepNext/>
        <w:suppressAutoHyphens/>
      </w:pPr>
    </w:p>
    <w:p w14:paraId="1059E293" w14:textId="77777777" w:rsidR="00FB63F6" w:rsidRDefault="00FB63F6" w:rsidP="001F6A87">
      <w:pPr>
        <w:keepNext/>
        <w:suppressAutoHyphens/>
        <w:ind w:left="4320" w:hanging="4320"/>
      </w:pPr>
      <w:r>
        <w:rPr>
          <w:b/>
        </w:rPr>
        <w:t>CERTIFICATE OF AUTHENTICATION</w:t>
      </w:r>
      <w:r>
        <w:tab/>
      </w:r>
      <w:r>
        <w:tab/>
      </w:r>
      <w:smartTag w:uri="urn:schemas-microsoft-com:office:smarttags" w:element="place">
        <w:smartTag w:uri="urn:schemas-microsoft-com:office:smarttags" w:element="City">
          <w:r w:rsidR="00CB13EE">
            <w:rPr>
              <w:b/>
              <w:noProof/>
            </w:rPr>
            <w:t xml:space="preserve">CITY OF </w:t>
          </w:r>
          <w:r w:rsidR="009E14A0">
            <w:rPr>
              <w:b/>
              <w:noProof/>
            </w:rPr>
            <w:t>BELLEVILLE</w:t>
          </w:r>
        </w:smartTag>
        <w:r w:rsidR="00CB13EE">
          <w:rPr>
            <w:b/>
            <w:noProof/>
          </w:rPr>
          <w:t xml:space="preserve">, </w:t>
        </w:r>
        <w:smartTag w:uri="urn:schemas-microsoft-com:office:smarttags" w:element="State">
          <w:r w:rsidR="00CB13EE">
            <w:rPr>
              <w:b/>
              <w:noProof/>
            </w:rPr>
            <w:t>ILLINOIS</w:t>
          </w:r>
        </w:smartTag>
      </w:smartTag>
    </w:p>
    <w:p w14:paraId="6355D8B3" w14:textId="77777777" w:rsidR="00FB63F6" w:rsidRDefault="00FB63F6" w:rsidP="001F6A87">
      <w:pPr>
        <w:keepNext/>
        <w:suppressAutoHyphens/>
      </w:pPr>
    </w:p>
    <w:p w14:paraId="6F6726D0" w14:textId="77777777" w:rsidR="00FB63F6" w:rsidRDefault="00FB63F6" w:rsidP="001F6A87">
      <w:pPr>
        <w:keepNext/>
        <w:suppressAutoHyphens/>
      </w:pPr>
      <w:r>
        <w:t>This Bond is one of the Bonds</w:t>
      </w:r>
    </w:p>
    <w:p w14:paraId="6348E6F5" w14:textId="77777777" w:rsidR="00FB63F6" w:rsidRDefault="00FB63F6" w:rsidP="001F6A87">
      <w:pPr>
        <w:keepNext/>
        <w:suppressAutoHyphens/>
      </w:pPr>
      <w:r>
        <w:t>of the issue described in the</w:t>
      </w:r>
    </w:p>
    <w:p w14:paraId="7ED12655" w14:textId="77777777" w:rsidR="00FB63F6" w:rsidRDefault="00FB63F6" w:rsidP="001F6A87">
      <w:pPr>
        <w:keepNext/>
        <w:suppressAutoHyphens/>
      </w:pPr>
      <w:r>
        <w:t>within</w:t>
      </w:r>
      <w:r>
        <w:noBreakHyphen/>
        <w:t xml:space="preserve">mentioned </w:t>
      </w:r>
      <w:r>
        <w:rPr>
          <w:noProof/>
        </w:rPr>
        <w:t>Ordinance</w:t>
      </w:r>
      <w:r>
        <w:t>.</w:t>
      </w:r>
      <w:r>
        <w:tab/>
      </w:r>
      <w:r>
        <w:tab/>
      </w:r>
      <w:r>
        <w:tab/>
      </w:r>
      <w:r>
        <w:tab/>
        <w:t>By: ___________________________________</w:t>
      </w:r>
    </w:p>
    <w:p w14:paraId="38B88935" w14:textId="77777777" w:rsidR="00FB63F6" w:rsidRDefault="00FB63F6" w:rsidP="001F6A87">
      <w:pPr>
        <w:keepNext/>
        <w:suppressAutoHyphens/>
        <w:ind w:left="5040" w:firstLine="360"/>
      </w:pPr>
      <w:r>
        <w:rPr>
          <w:noProof/>
        </w:rPr>
        <w:t>Mayor</w:t>
      </w:r>
    </w:p>
    <w:p w14:paraId="1A7499B0" w14:textId="77777777" w:rsidR="00FB63F6" w:rsidRDefault="00FB63F6" w:rsidP="001F6A87">
      <w:pPr>
        <w:keepNext/>
        <w:suppressAutoHyphens/>
      </w:pPr>
      <w:r>
        <w:t>Registration Date:  ____________________</w:t>
      </w:r>
    </w:p>
    <w:p w14:paraId="0638A9D7" w14:textId="77777777" w:rsidR="00FB63F6" w:rsidRDefault="00FB63F6" w:rsidP="001F6A87">
      <w:pPr>
        <w:keepNext/>
        <w:suppressAutoHyphens/>
      </w:pPr>
    </w:p>
    <w:p w14:paraId="46D859B9" w14:textId="77777777" w:rsidR="00FB63F6" w:rsidRDefault="00FB63F6" w:rsidP="001F6A87">
      <w:pPr>
        <w:keepNext/>
        <w:suppressAutoHyphens/>
      </w:pPr>
    </w:p>
    <w:p w14:paraId="74F6E605" w14:textId="77777777" w:rsidR="00FB63F6" w:rsidRDefault="000B4015">
      <w:pPr>
        <w:suppressAutoHyphens/>
      </w:pPr>
      <w:r w:rsidRPr="000B4015">
        <w:rPr>
          <w:b/>
          <w:bCs/>
          <w:caps/>
        </w:rPr>
        <w:t>UMB Bank, N.A.</w:t>
      </w:r>
      <w:r w:rsidR="00FB63F6" w:rsidRPr="000B4015">
        <w:rPr>
          <w:caps/>
        </w:rPr>
        <w:t>,</w:t>
      </w:r>
      <w:r w:rsidR="00FB63F6">
        <w:tab/>
      </w:r>
      <w:r w:rsidR="00FB63F6">
        <w:tab/>
      </w:r>
      <w:r w:rsidR="00FB63F6">
        <w:tab/>
      </w:r>
      <w:r w:rsidR="00FB63F6">
        <w:tab/>
      </w:r>
      <w:r w:rsidR="00FB63F6">
        <w:tab/>
        <w:t>(Seal)</w:t>
      </w:r>
    </w:p>
    <w:p w14:paraId="3EE34986" w14:textId="77777777" w:rsidR="00FB63F6" w:rsidRDefault="00FB63F6">
      <w:pPr>
        <w:suppressAutoHyphens/>
      </w:pPr>
      <w:r>
        <w:t>Paying Agent</w:t>
      </w:r>
    </w:p>
    <w:p w14:paraId="30886F53" w14:textId="77777777" w:rsidR="00FB63F6" w:rsidRDefault="00FB63F6">
      <w:pPr>
        <w:suppressAutoHyphens/>
        <w:ind w:left="5040"/>
      </w:pPr>
      <w:r>
        <w:t>ATTEST:</w:t>
      </w:r>
    </w:p>
    <w:p w14:paraId="7D238E3A" w14:textId="77777777" w:rsidR="00FB63F6" w:rsidRDefault="00FB63F6">
      <w:pPr>
        <w:suppressAutoHyphens/>
      </w:pPr>
    </w:p>
    <w:p w14:paraId="5814476C" w14:textId="77777777" w:rsidR="00FB63F6" w:rsidRDefault="00FB63F6">
      <w:pPr>
        <w:suppressAutoHyphens/>
      </w:pPr>
    </w:p>
    <w:p w14:paraId="1D04D9EC" w14:textId="77777777" w:rsidR="00FB63F6" w:rsidRDefault="00FB63F6">
      <w:pPr>
        <w:suppressAutoHyphens/>
      </w:pPr>
      <w:r>
        <w:t>By</w:t>
      </w:r>
      <w:r>
        <w:tab/>
        <w:t>________________________________</w:t>
      </w:r>
      <w:r>
        <w:tab/>
      </w:r>
      <w:r>
        <w:tab/>
        <w:t>_______________________________________</w:t>
      </w:r>
    </w:p>
    <w:p w14:paraId="5E28E47C" w14:textId="77777777" w:rsidR="00FB63F6" w:rsidRDefault="00FB63F6">
      <w:pPr>
        <w:suppressAutoHyphens/>
      </w:pPr>
      <w:r>
        <w:tab/>
        <w:t>Authorized Signatory</w:t>
      </w:r>
      <w:r>
        <w:tab/>
      </w:r>
      <w:r>
        <w:tab/>
      </w:r>
      <w:r>
        <w:tab/>
      </w:r>
      <w:r>
        <w:tab/>
      </w:r>
      <w:r>
        <w:rPr>
          <w:noProof/>
        </w:rPr>
        <w:t>City Clerk</w:t>
      </w:r>
    </w:p>
    <w:p w14:paraId="61D25A43" w14:textId="77777777" w:rsidR="00FB63F6" w:rsidRDefault="00FB63F6">
      <w:pPr>
        <w:pBdr>
          <w:bottom w:val="double" w:sz="6" w:space="1" w:color="auto"/>
        </w:pBdr>
        <w:suppressAutoHyphens/>
      </w:pPr>
    </w:p>
    <w:p w14:paraId="5DDDA7C9" w14:textId="77777777" w:rsidR="00FB63F6" w:rsidRDefault="00FB63F6">
      <w:pPr>
        <w:pBdr>
          <w:bottom w:val="double" w:sz="6" w:space="1" w:color="auto"/>
        </w:pBdr>
        <w:suppressAutoHyphens/>
      </w:pPr>
    </w:p>
    <w:p w14:paraId="1B7AB5FE" w14:textId="77777777" w:rsidR="00FB63F6" w:rsidRDefault="00FB63F6">
      <w:pPr>
        <w:suppressAutoHyphens/>
      </w:pPr>
    </w:p>
    <w:p w14:paraId="4DA4A14C" w14:textId="77777777" w:rsidR="00FB63F6" w:rsidRDefault="001865EA" w:rsidP="00533A32">
      <w:pPr>
        <w:suppressAutoHyphens/>
      </w:pPr>
      <w:r>
        <w:br w:type="page"/>
      </w:r>
    </w:p>
    <w:p w14:paraId="3FCCBA26" w14:textId="77777777" w:rsidR="00FB63F6" w:rsidRDefault="00FB63F6">
      <w:pPr>
        <w:pBdr>
          <w:bottom w:val="double" w:sz="6" w:space="1" w:color="auto"/>
        </w:pBdr>
        <w:suppressAutoHyphens/>
      </w:pPr>
    </w:p>
    <w:p w14:paraId="2C0E1FF8" w14:textId="77777777" w:rsidR="00FB63F6" w:rsidRDefault="00FB63F6">
      <w:pPr>
        <w:suppressAutoHyphens/>
      </w:pPr>
    </w:p>
    <w:p w14:paraId="34ED309B" w14:textId="77777777" w:rsidR="00FB63F6" w:rsidRDefault="00FB63F6">
      <w:pPr>
        <w:suppressAutoHyphens/>
      </w:pPr>
    </w:p>
    <w:p w14:paraId="0A6E770A" w14:textId="77777777" w:rsidR="00FB63F6" w:rsidRDefault="00FB63F6">
      <w:pPr>
        <w:suppressAutoHyphens/>
        <w:jc w:val="center"/>
      </w:pPr>
      <w:r>
        <w:rPr>
          <w:b/>
        </w:rPr>
        <w:t>ASSIGNMENT</w:t>
      </w:r>
    </w:p>
    <w:p w14:paraId="4AD96E1C" w14:textId="77777777" w:rsidR="00FB63F6" w:rsidRDefault="00FB63F6">
      <w:pPr>
        <w:suppressAutoHyphens/>
      </w:pPr>
    </w:p>
    <w:p w14:paraId="1261F9D9" w14:textId="77777777" w:rsidR="00FB63F6" w:rsidRDefault="00FB63F6">
      <w:pPr>
        <w:suppressAutoHyphens/>
      </w:pPr>
    </w:p>
    <w:p w14:paraId="53BAACDB" w14:textId="77777777" w:rsidR="00FB63F6" w:rsidRDefault="00FB63F6">
      <w:pPr>
        <w:suppressAutoHyphens/>
        <w:ind w:firstLine="720"/>
      </w:pPr>
      <w:r>
        <w:rPr>
          <w:b/>
        </w:rPr>
        <w:t>FOR VALUE RECEIVED</w:t>
      </w:r>
      <w:r>
        <w:t>, the undersigned hereby sells, assigns and transfers unto</w:t>
      </w:r>
    </w:p>
    <w:p w14:paraId="3B864226" w14:textId="77777777" w:rsidR="00FB63F6" w:rsidRDefault="00FB63F6">
      <w:pPr>
        <w:suppressAutoHyphens/>
      </w:pPr>
    </w:p>
    <w:p w14:paraId="28A4778F" w14:textId="77777777" w:rsidR="00FB63F6" w:rsidRDefault="00FB63F6">
      <w:pPr>
        <w:suppressAutoHyphens/>
      </w:pPr>
      <w:r>
        <w:t>____________________________________________________________________________________</w:t>
      </w:r>
    </w:p>
    <w:p w14:paraId="488B74ED" w14:textId="77777777" w:rsidR="00FB63F6" w:rsidRDefault="00FB63F6">
      <w:pPr>
        <w:suppressAutoHyphens/>
        <w:jc w:val="center"/>
      </w:pPr>
      <w:r>
        <w:t>Print or Type Name, Address and Social Security Number</w:t>
      </w:r>
    </w:p>
    <w:p w14:paraId="291188FB" w14:textId="77777777" w:rsidR="00FB63F6" w:rsidRDefault="00FB63F6">
      <w:pPr>
        <w:suppressAutoHyphens/>
        <w:jc w:val="center"/>
      </w:pPr>
      <w:r>
        <w:t>or other Taxpayer Identification Number of Transferee</w:t>
      </w:r>
    </w:p>
    <w:p w14:paraId="20C0D9B4" w14:textId="77777777" w:rsidR="00FB63F6" w:rsidRDefault="00FB63F6">
      <w:pPr>
        <w:suppressAutoHyphens/>
      </w:pPr>
    </w:p>
    <w:p w14:paraId="216CA409" w14:textId="77777777" w:rsidR="00FB63F6" w:rsidRDefault="00FB63F6">
      <w:pPr>
        <w:suppressAutoHyphens/>
      </w:pPr>
      <w:r>
        <w:t>the within Bond and all rights thereunder, and hereby irrevocably constitutes and appoints ____________________ agent to transfer the within Bond on the books kept by the Paying Agent for the registration thereof, with full power of substitution in the premises.</w:t>
      </w:r>
    </w:p>
    <w:p w14:paraId="5FDDB859" w14:textId="77777777" w:rsidR="00FB63F6" w:rsidRDefault="00FB63F6">
      <w:pPr>
        <w:suppressAutoHyphens/>
      </w:pPr>
    </w:p>
    <w:p w14:paraId="57F60852" w14:textId="77777777" w:rsidR="00FB63F6" w:rsidRDefault="00FB63F6">
      <w:pPr>
        <w:suppressAutoHyphens/>
      </w:pPr>
    </w:p>
    <w:p w14:paraId="14AA1167" w14:textId="77777777" w:rsidR="00FB63F6" w:rsidRDefault="00FB63F6">
      <w:pPr>
        <w:suppressAutoHyphens/>
      </w:pPr>
      <w:r>
        <w:t>Dated:  ____________________</w:t>
      </w:r>
      <w:r>
        <w:tab/>
      </w:r>
      <w:r>
        <w:tab/>
      </w:r>
      <w:r>
        <w:tab/>
        <w:t>_______________________________________</w:t>
      </w:r>
    </w:p>
    <w:p w14:paraId="5B6A4733" w14:textId="77777777" w:rsidR="00FB63F6" w:rsidRDefault="00FB63F6">
      <w:pPr>
        <w:suppressAutoHyphens/>
        <w:ind w:left="5040"/>
      </w:pPr>
      <w:r>
        <w:t>NOTICE:  The signature to this assignment must correspond with the name of the Registered Owner as it appears upon the face of the within Bond in every particular.</w:t>
      </w:r>
    </w:p>
    <w:p w14:paraId="173A64DE" w14:textId="77777777" w:rsidR="00FB63F6" w:rsidRDefault="00FB63F6">
      <w:pPr>
        <w:suppressAutoHyphens/>
      </w:pPr>
    </w:p>
    <w:p w14:paraId="363C5D5C" w14:textId="38C67B3E" w:rsidR="00FB63F6" w:rsidRDefault="00AF1CEF">
      <w:pPr>
        <w:suppressAutoHyphens/>
        <w:ind w:left="5040"/>
      </w:pPr>
      <w:r>
        <w:t xml:space="preserve">Medallion </w:t>
      </w:r>
      <w:r w:rsidR="00FB63F6">
        <w:t>Signature Guarantee:</w:t>
      </w:r>
    </w:p>
    <w:p w14:paraId="44D65B8D" w14:textId="77777777" w:rsidR="00FB63F6" w:rsidRDefault="00FB63F6">
      <w:pPr>
        <w:suppressAutoHyphens/>
      </w:pPr>
    </w:p>
    <w:p w14:paraId="0F0E48C1" w14:textId="77777777" w:rsidR="00FB63F6" w:rsidRDefault="00FB63F6">
      <w:pPr>
        <w:suppressAutoHyphens/>
      </w:pPr>
    </w:p>
    <w:p w14:paraId="55EF30B7" w14:textId="77777777" w:rsidR="00AF1CEF" w:rsidRDefault="00AF1CEF">
      <w:pPr>
        <w:suppressAutoHyphens/>
      </w:pPr>
    </w:p>
    <w:p w14:paraId="560FCEC8" w14:textId="77777777" w:rsidR="00AF1CEF" w:rsidRDefault="00AF1CEF">
      <w:pPr>
        <w:suppressAutoHyphens/>
      </w:pPr>
    </w:p>
    <w:p w14:paraId="47723E1D" w14:textId="77777777" w:rsidR="00AF1CEF" w:rsidRDefault="00AF1CEF">
      <w:pPr>
        <w:suppressAutoHyphens/>
      </w:pPr>
    </w:p>
    <w:p w14:paraId="3233360C" w14:textId="77777777" w:rsidR="00AF1CEF" w:rsidRDefault="00AF1CEF">
      <w:pPr>
        <w:suppressAutoHyphens/>
      </w:pPr>
    </w:p>
    <w:p w14:paraId="1B1358C2" w14:textId="77777777" w:rsidR="00AF1CEF" w:rsidRDefault="00AF1CEF">
      <w:pPr>
        <w:suppressAutoHyphens/>
      </w:pPr>
    </w:p>
    <w:p w14:paraId="62955F57" w14:textId="77777777" w:rsidR="00AF1CEF" w:rsidRDefault="00AF1CEF">
      <w:pPr>
        <w:suppressAutoHyphens/>
      </w:pPr>
    </w:p>
    <w:p w14:paraId="3209C8CA" w14:textId="77777777" w:rsidR="00FB63F6" w:rsidRDefault="00FB63F6">
      <w:pPr>
        <w:pBdr>
          <w:bottom w:val="double" w:sz="6" w:space="1" w:color="auto"/>
        </w:pBdr>
        <w:suppressAutoHyphens/>
      </w:pPr>
    </w:p>
    <w:p w14:paraId="3C68BB75" w14:textId="77777777" w:rsidR="00FB63F6" w:rsidRDefault="00FB63F6">
      <w:pPr>
        <w:suppressAutoHyphens/>
      </w:pPr>
    </w:p>
    <w:p w14:paraId="18EC5BB0" w14:textId="77777777" w:rsidR="00FB63F6" w:rsidRDefault="00FB63F6">
      <w:pPr>
        <w:suppressAutoHyphens/>
      </w:pPr>
    </w:p>
    <w:p w14:paraId="3E861CCB" w14:textId="77777777" w:rsidR="006933CD" w:rsidRDefault="006933CD">
      <w:pPr>
        <w:pBdr>
          <w:bottom w:val="double" w:sz="6" w:space="1" w:color="auto"/>
        </w:pBdr>
        <w:suppressAutoHyphens/>
        <w:sectPr w:rsidR="006933CD">
          <w:footerReference w:type="default" r:id="rId15"/>
          <w:endnotePr>
            <w:numFmt w:val="decimal"/>
          </w:endnotePr>
          <w:pgSz w:w="12240" w:h="15840" w:code="1"/>
          <w:pgMar w:top="1440" w:right="1440" w:bottom="1440" w:left="1440" w:header="720" w:footer="720" w:gutter="0"/>
          <w:paperSrc w:first="7" w:other="7"/>
          <w:pgNumType w:start="1"/>
          <w:cols w:space="720"/>
          <w:noEndnote/>
        </w:sectPr>
      </w:pPr>
    </w:p>
    <w:p w14:paraId="3A0B77E1" w14:textId="77777777" w:rsidR="00FB63F6" w:rsidRDefault="00FB63F6">
      <w:pPr>
        <w:suppressAutoHyphens/>
      </w:pPr>
    </w:p>
    <w:p w14:paraId="6502CE4C" w14:textId="77777777" w:rsidR="00FB63F6" w:rsidRDefault="00FB63F6">
      <w:pPr>
        <w:suppressAutoHyphens/>
      </w:pPr>
    </w:p>
    <w:p w14:paraId="37B13877" w14:textId="77777777" w:rsidR="00FB63F6" w:rsidRDefault="00FB63F6">
      <w:pPr>
        <w:suppressAutoHyphens/>
        <w:jc w:val="center"/>
        <w:rPr>
          <w:b/>
        </w:rPr>
      </w:pPr>
      <w:r>
        <w:rPr>
          <w:b/>
        </w:rPr>
        <w:t>EXHIBIT B</w:t>
      </w:r>
    </w:p>
    <w:p w14:paraId="24CFF490" w14:textId="77777777" w:rsidR="00FB63F6" w:rsidRDefault="00FB63F6">
      <w:pPr>
        <w:suppressAutoHyphens/>
        <w:jc w:val="center"/>
      </w:pPr>
      <w:r>
        <w:rPr>
          <w:b/>
        </w:rPr>
        <w:t xml:space="preserve">TO </w:t>
      </w:r>
      <w:r>
        <w:rPr>
          <w:b/>
          <w:noProof/>
        </w:rPr>
        <w:t>ORDINANCE</w:t>
      </w:r>
    </w:p>
    <w:p w14:paraId="58E60F27" w14:textId="77777777" w:rsidR="00FB63F6" w:rsidRDefault="00FB63F6">
      <w:pPr>
        <w:suppressAutoHyphens/>
      </w:pPr>
      <w:r>
        <w:fldChar w:fldCharType="begin"/>
      </w:r>
      <w:r>
        <w:instrText xml:space="preserve"> TC "</w:instrText>
      </w:r>
      <w:bookmarkStart w:id="436" w:name="_Toc31519722"/>
      <w:bookmarkStart w:id="437" w:name="_Toc32107212"/>
      <w:bookmarkStart w:id="438" w:name="_Toc70129794"/>
      <w:bookmarkStart w:id="439" w:name="_Toc70129856"/>
      <w:bookmarkStart w:id="440" w:name="_Toc70297928"/>
      <w:bookmarkStart w:id="441" w:name="_Toc70310249"/>
      <w:bookmarkStart w:id="442" w:name="_Toc72920297"/>
      <w:bookmarkStart w:id="443" w:name="_Toc101920173"/>
      <w:bookmarkStart w:id="444" w:name="_Toc101920235"/>
      <w:bookmarkStart w:id="445" w:name="_Toc105836007"/>
      <w:bookmarkStart w:id="446" w:name="_Toc188758948"/>
      <w:bookmarkStart w:id="447" w:name="_Toc188759039"/>
      <w:bookmarkStart w:id="448" w:name="_Toc192056426"/>
      <w:bookmarkStart w:id="449" w:name="_Toc273445168"/>
      <w:bookmarkStart w:id="450" w:name="_Toc275765421"/>
      <w:bookmarkStart w:id="451" w:name="_Toc280693725"/>
      <w:bookmarkStart w:id="452" w:name="_Toc280700389"/>
      <w:bookmarkStart w:id="453" w:name="_Toc283725279"/>
      <w:bookmarkStart w:id="454" w:name="_Toc426377469"/>
      <w:bookmarkStart w:id="455" w:name="_Toc238737598"/>
      <w:bookmarkStart w:id="456" w:name="_Toc238977005"/>
      <w:r>
        <w:instrText>Exhibit B - Preliminary Official Statement</w:instrTex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instrText xml:space="preserve">" \f C \n \l "3" </w:instrText>
      </w:r>
      <w:r>
        <w:fldChar w:fldCharType="end"/>
      </w:r>
    </w:p>
    <w:p w14:paraId="0CE03904" w14:textId="77777777" w:rsidR="00FB63F6" w:rsidRDefault="00FB63F6">
      <w:pPr>
        <w:suppressAutoHyphens/>
        <w:jc w:val="center"/>
      </w:pPr>
      <w:r>
        <w:rPr>
          <w:b/>
        </w:rPr>
        <w:t>PRELIMINARY OFFICIAL STATEMENT</w:t>
      </w:r>
    </w:p>
    <w:p w14:paraId="10F80CDF" w14:textId="77777777" w:rsidR="00FB63F6" w:rsidRDefault="00FB63F6">
      <w:pPr>
        <w:suppressAutoHyphens/>
      </w:pPr>
    </w:p>
    <w:p w14:paraId="17128641" w14:textId="77777777" w:rsidR="00FB63F6" w:rsidRDefault="00FB63F6">
      <w:pPr>
        <w:suppressAutoHyphens/>
      </w:pPr>
    </w:p>
    <w:p w14:paraId="3CB52AC7" w14:textId="77777777" w:rsidR="00FB63F6" w:rsidRDefault="00FB63F6">
      <w:pPr>
        <w:suppressAutoHyphens/>
        <w:jc w:val="center"/>
      </w:pPr>
      <w:r>
        <w:t>[On file in the Office of the City Clerk.]</w:t>
      </w:r>
    </w:p>
    <w:p w14:paraId="0D36F2DB" w14:textId="77777777" w:rsidR="00FB63F6" w:rsidRDefault="00FB63F6">
      <w:pPr>
        <w:suppressAutoHyphens/>
      </w:pPr>
    </w:p>
    <w:p w14:paraId="100F77E1" w14:textId="77777777" w:rsidR="00FB63F6" w:rsidRDefault="00FB63F6">
      <w:pPr>
        <w:suppressAutoHyphens/>
      </w:pPr>
    </w:p>
    <w:p w14:paraId="3C76AEAE" w14:textId="77777777" w:rsidR="00FB63F6" w:rsidRDefault="00FB63F6">
      <w:pPr>
        <w:suppressAutoHyphens/>
      </w:pPr>
    </w:p>
    <w:p w14:paraId="30182F0A" w14:textId="77777777" w:rsidR="00FB63F6" w:rsidRDefault="00FB63F6">
      <w:pPr>
        <w:suppressAutoHyphens/>
        <w:jc w:val="center"/>
        <w:rPr>
          <w:b/>
        </w:rPr>
        <w:sectPr w:rsidR="00FB63F6">
          <w:footerReference w:type="default" r:id="rId16"/>
          <w:endnotePr>
            <w:numFmt w:val="decimal"/>
          </w:endnotePr>
          <w:pgSz w:w="12240" w:h="15840" w:code="1"/>
          <w:pgMar w:top="1440" w:right="1440" w:bottom="1440" w:left="1440" w:header="720" w:footer="720" w:gutter="0"/>
          <w:paperSrc w:first="7" w:other="7"/>
          <w:pgNumType w:start="1"/>
          <w:cols w:space="720"/>
          <w:noEndnote/>
        </w:sectPr>
      </w:pPr>
    </w:p>
    <w:p w14:paraId="2AD166B4" w14:textId="77777777" w:rsidR="00FB63F6" w:rsidRDefault="00FB63F6">
      <w:pPr>
        <w:suppressAutoHyphens/>
        <w:jc w:val="center"/>
        <w:rPr>
          <w:b/>
        </w:rPr>
      </w:pPr>
      <w:r>
        <w:rPr>
          <w:b/>
        </w:rPr>
        <w:lastRenderedPageBreak/>
        <w:t>EXHIBIT C</w:t>
      </w:r>
    </w:p>
    <w:p w14:paraId="3E5DD996" w14:textId="77777777" w:rsidR="00FB63F6" w:rsidRDefault="00FB63F6">
      <w:pPr>
        <w:suppressAutoHyphens/>
        <w:jc w:val="center"/>
        <w:rPr>
          <w:b/>
        </w:rPr>
      </w:pPr>
      <w:r>
        <w:rPr>
          <w:b/>
        </w:rPr>
        <w:t xml:space="preserve">TO </w:t>
      </w:r>
      <w:r>
        <w:rPr>
          <w:b/>
          <w:noProof/>
        </w:rPr>
        <w:t>ORDINANCE</w:t>
      </w:r>
    </w:p>
    <w:p w14:paraId="3171334C" w14:textId="77777777" w:rsidR="00FB63F6" w:rsidRDefault="00FB63F6">
      <w:pPr>
        <w:suppressAutoHyphens/>
      </w:pPr>
      <w:r>
        <w:fldChar w:fldCharType="begin"/>
      </w:r>
      <w:r>
        <w:instrText xml:space="preserve"> TC "</w:instrText>
      </w:r>
      <w:bookmarkStart w:id="457" w:name="_Toc70297929"/>
      <w:bookmarkStart w:id="458" w:name="_Toc70310250"/>
      <w:bookmarkStart w:id="459" w:name="_Toc72920298"/>
      <w:bookmarkStart w:id="460" w:name="_Toc101920174"/>
      <w:bookmarkStart w:id="461" w:name="_Toc101920236"/>
      <w:bookmarkStart w:id="462" w:name="_Toc105836008"/>
      <w:bookmarkStart w:id="463" w:name="_Toc188758949"/>
      <w:bookmarkStart w:id="464" w:name="_Toc188759040"/>
      <w:bookmarkStart w:id="465" w:name="_Toc192056427"/>
      <w:bookmarkStart w:id="466" w:name="_Toc273445169"/>
      <w:bookmarkStart w:id="467" w:name="_Toc275765422"/>
      <w:bookmarkStart w:id="468" w:name="_Toc280693726"/>
      <w:bookmarkStart w:id="469" w:name="_Toc280700390"/>
      <w:bookmarkStart w:id="470" w:name="_Toc283725280"/>
      <w:bookmarkStart w:id="471" w:name="_Toc426377470"/>
      <w:bookmarkStart w:id="472" w:name="_Toc238737599"/>
      <w:bookmarkStart w:id="473" w:name="_Toc238977006"/>
      <w:r>
        <w:instrText xml:space="preserve">Exhibit C - </w:instrText>
      </w:r>
      <w:r w:rsidR="00B137E6">
        <w:instrText xml:space="preserve">Continuing Disclosure </w:instrText>
      </w:r>
      <w:bookmarkEnd w:id="457"/>
      <w:bookmarkEnd w:id="458"/>
      <w:bookmarkEnd w:id="459"/>
      <w:bookmarkEnd w:id="460"/>
      <w:bookmarkEnd w:id="461"/>
      <w:bookmarkEnd w:id="462"/>
      <w:bookmarkEnd w:id="463"/>
      <w:bookmarkEnd w:id="464"/>
      <w:bookmarkEnd w:id="465"/>
      <w:bookmarkEnd w:id="466"/>
      <w:bookmarkEnd w:id="467"/>
      <w:r w:rsidR="00874E2A">
        <w:instrText>Undertaking</w:instrText>
      </w:r>
      <w:bookmarkEnd w:id="468"/>
      <w:bookmarkEnd w:id="469"/>
      <w:bookmarkEnd w:id="470"/>
      <w:bookmarkEnd w:id="471"/>
      <w:bookmarkEnd w:id="472"/>
      <w:bookmarkEnd w:id="473"/>
      <w:r>
        <w:instrText xml:space="preserve">" \f C \n \l "3" </w:instrText>
      </w:r>
      <w:r>
        <w:fldChar w:fldCharType="end"/>
      </w:r>
    </w:p>
    <w:p w14:paraId="5EC9C259" w14:textId="77777777" w:rsidR="00FB63F6" w:rsidRDefault="00B137E6">
      <w:pPr>
        <w:suppressAutoHyphens/>
        <w:jc w:val="center"/>
        <w:rPr>
          <w:b/>
        </w:rPr>
      </w:pPr>
      <w:r>
        <w:rPr>
          <w:b/>
        </w:rPr>
        <w:t xml:space="preserve">CONTINUING DISCLOSURE </w:t>
      </w:r>
      <w:r w:rsidR="00874E2A">
        <w:rPr>
          <w:b/>
        </w:rPr>
        <w:t>UNDERTAKING</w:t>
      </w:r>
    </w:p>
    <w:p w14:paraId="7D31C511" w14:textId="77777777" w:rsidR="00FB63F6" w:rsidRDefault="00FB63F6">
      <w:pPr>
        <w:suppressAutoHyphens/>
        <w:jc w:val="center"/>
        <w:rPr>
          <w:b/>
        </w:rPr>
      </w:pPr>
    </w:p>
    <w:p w14:paraId="79621D3A" w14:textId="77777777" w:rsidR="00FB63F6" w:rsidRDefault="00FB63F6">
      <w:pPr>
        <w:suppressAutoHyphens/>
        <w:jc w:val="center"/>
        <w:rPr>
          <w:b/>
        </w:rPr>
      </w:pPr>
    </w:p>
    <w:p w14:paraId="4408243E" w14:textId="77777777" w:rsidR="00FB63F6" w:rsidRDefault="00FB63F6">
      <w:pPr>
        <w:suppressAutoHyphens/>
        <w:jc w:val="center"/>
      </w:pPr>
      <w:r>
        <w:t>[On file in the Office of the City Clerk.]</w:t>
      </w:r>
    </w:p>
    <w:p w14:paraId="07634734" w14:textId="77777777" w:rsidR="00FB63F6" w:rsidRDefault="00FB63F6">
      <w:pPr>
        <w:suppressAutoHyphens/>
      </w:pPr>
    </w:p>
    <w:p w14:paraId="06AF3FDB" w14:textId="77777777" w:rsidR="003C59EC" w:rsidRDefault="003C59EC">
      <w:pPr>
        <w:suppressAutoHyphens/>
        <w:sectPr w:rsidR="003C59EC">
          <w:footerReference w:type="first" r:id="rId17"/>
          <w:endnotePr>
            <w:numFmt w:val="decimal"/>
          </w:endnotePr>
          <w:pgSz w:w="12240" w:h="15840" w:code="1"/>
          <w:pgMar w:top="1440" w:right="1440" w:bottom="1440" w:left="1440" w:header="720" w:footer="720" w:gutter="0"/>
          <w:paperSrc w:first="7" w:other="7"/>
          <w:pgNumType w:start="1"/>
          <w:cols w:space="720"/>
          <w:noEndnote/>
          <w:titlePg/>
        </w:sectPr>
      </w:pPr>
    </w:p>
    <w:p w14:paraId="0C315D40" w14:textId="77777777" w:rsidR="003C59EC" w:rsidRDefault="003C59EC" w:rsidP="003C59EC">
      <w:pPr>
        <w:suppressAutoHyphens/>
        <w:jc w:val="center"/>
        <w:rPr>
          <w:b/>
        </w:rPr>
      </w:pPr>
      <w:r>
        <w:rPr>
          <w:b/>
        </w:rPr>
        <w:lastRenderedPageBreak/>
        <w:t>EXHIBIT D</w:t>
      </w:r>
    </w:p>
    <w:p w14:paraId="5CD30590" w14:textId="77777777" w:rsidR="003C59EC" w:rsidRDefault="003C59EC" w:rsidP="003C59EC">
      <w:pPr>
        <w:suppressAutoHyphens/>
        <w:jc w:val="center"/>
        <w:rPr>
          <w:b/>
        </w:rPr>
      </w:pPr>
      <w:r>
        <w:rPr>
          <w:b/>
        </w:rPr>
        <w:t xml:space="preserve">TO </w:t>
      </w:r>
      <w:r>
        <w:rPr>
          <w:b/>
          <w:noProof/>
        </w:rPr>
        <w:t>ORDINANCE</w:t>
      </w:r>
    </w:p>
    <w:p w14:paraId="268950B0" w14:textId="77777777" w:rsidR="003C59EC" w:rsidRDefault="003C59EC" w:rsidP="003C59EC">
      <w:pPr>
        <w:suppressAutoHyphens/>
      </w:pPr>
      <w:r>
        <w:fldChar w:fldCharType="begin"/>
      </w:r>
      <w:r>
        <w:instrText xml:space="preserve"> TC "</w:instrText>
      </w:r>
      <w:bookmarkStart w:id="474" w:name="_Toc188758950"/>
      <w:bookmarkStart w:id="475" w:name="_Toc188759041"/>
      <w:bookmarkStart w:id="476" w:name="_Toc192056428"/>
      <w:bookmarkStart w:id="477" w:name="_Toc273445170"/>
      <w:bookmarkStart w:id="478" w:name="_Toc275765423"/>
      <w:bookmarkStart w:id="479" w:name="_Toc280693727"/>
      <w:bookmarkStart w:id="480" w:name="_Toc280700391"/>
      <w:bookmarkStart w:id="481" w:name="_Toc283725281"/>
      <w:bookmarkStart w:id="482" w:name="_Toc426377471"/>
      <w:bookmarkStart w:id="483" w:name="_Toc238737600"/>
      <w:bookmarkStart w:id="484" w:name="_Toc238977007"/>
      <w:r>
        <w:instrText xml:space="preserve">Exhibit </w:instrText>
      </w:r>
      <w:r w:rsidR="00D80EA0">
        <w:instrText>D</w:instrText>
      </w:r>
      <w:r w:rsidR="00A94767">
        <w:instrText xml:space="preserve"> </w:instrText>
      </w:r>
      <w:r w:rsidR="00781AE5">
        <w:instrText>-</w:instrText>
      </w:r>
      <w:r>
        <w:instrText xml:space="preserve"> </w:instrText>
      </w:r>
      <w:bookmarkEnd w:id="474"/>
      <w:bookmarkEnd w:id="475"/>
      <w:bookmarkEnd w:id="476"/>
      <w:bookmarkEnd w:id="477"/>
      <w:bookmarkEnd w:id="478"/>
      <w:r w:rsidR="00874E2A">
        <w:instrText>Bond Purchase Agreement</w:instrText>
      </w:r>
      <w:bookmarkEnd w:id="479"/>
      <w:bookmarkEnd w:id="480"/>
      <w:bookmarkEnd w:id="481"/>
      <w:bookmarkEnd w:id="482"/>
      <w:bookmarkEnd w:id="483"/>
      <w:bookmarkEnd w:id="484"/>
      <w:r>
        <w:instrText xml:space="preserve">" \f C \n \l "3" </w:instrText>
      </w:r>
      <w:r>
        <w:fldChar w:fldCharType="end"/>
      </w:r>
    </w:p>
    <w:p w14:paraId="7CE92E93" w14:textId="77777777" w:rsidR="004546A9" w:rsidRDefault="004546A9" w:rsidP="004546A9">
      <w:pPr>
        <w:suppressAutoHyphens/>
        <w:jc w:val="center"/>
        <w:rPr>
          <w:b/>
        </w:rPr>
      </w:pPr>
      <w:r>
        <w:rPr>
          <w:b/>
        </w:rPr>
        <w:t>BOND PURCHASE AGREEMENT</w:t>
      </w:r>
    </w:p>
    <w:p w14:paraId="18ACB7EA" w14:textId="77777777" w:rsidR="004546A9" w:rsidRDefault="004546A9" w:rsidP="004546A9">
      <w:pPr>
        <w:suppressAutoHyphens/>
        <w:jc w:val="center"/>
        <w:rPr>
          <w:b/>
        </w:rPr>
      </w:pPr>
    </w:p>
    <w:p w14:paraId="35183EE3" w14:textId="77777777" w:rsidR="004546A9" w:rsidRDefault="004546A9" w:rsidP="004546A9">
      <w:pPr>
        <w:suppressAutoHyphens/>
        <w:jc w:val="center"/>
        <w:rPr>
          <w:b/>
        </w:rPr>
      </w:pPr>
    </w:p>
    <w:p w14:paraId="7E314AC0" w14:textId="77777777" w:rsidR="004546A9" w:rsidRDefault="004546A9" w:rsidP="004546A9">
      <w:pPr>
        <w:suppressAutoHyphens/>
        <w:jc w:val="center"/>
      </w:pPr>
      <w:r>
        <w:t>[On file in the Office of the City Clerk.]</w:t>
      </w:r>
    </w:p>
    <w:p w14:paraId="440DA21C" w14:textId="77777777" w:rsidR="004546A9" w:rsidRDefault="004546A9" w:rsidP="004546A9">
      <w:pPr>
        <w:suppressAutoHyphens/>
      </w:pPr>
    </w:p>
    <w:p w14:paraId="5A10D779" w14:textId="77777777" w:rsidR="003C59EC" w:rsidRDefault="003C59EC" w:rsidP="003C59EC">
      <w:pPr>
        <w:rPr>
          <w:b/>
        </w:rPr>
      </w:pPr>
    </w:p>
    <w:p w14:paraId="53272BDA" w14:textId="77777777" w:rsidR="003C59EC" w:rsidRDefault="003C59EC" w:rsidP="003C59EC">
      <w:pPr>
        <w:suppressAutoHyphens/>
        <w:jc w:val="center"/>
        <w:rPr>
          <w:b/>
        </w:rPr>
      </w:pPr>
    </w:p>
    <w:p w14:paraId="20CA1D71" w14:textId="77777777" w:rsidR="008F79AB" w:rsidRDefault="008F79AB">
      <w:pPr>
        <w:suppressAutoHyphens/>
        <w:sectPr w:rsidR="008F79AB">
          <w:footerReference w:type="first" r:id="rId18"/>
          <w:endnotePr>
            <w:numFmt w:val="decimal"/>
          </w:endnotePr>
          <w:pgSz w:w="12240" w:h="15840" w:code="1"/>
          <w:pgMar w:top="1440" w:right="1440" w:bottom="1440" w:left="1440" w:header="720" w:footer="720" w:gutter="0"/>
          <w:paperSrc w:first="7" w:other="7"/>
          <w:pgNumType w:start="1"/>
          <w:cols w:space="720"/>
          <w:noEndnote/>
          <w:titlePg/>
        </w:sectPr>
      </w:pPr>
    </w:p>
    <w:p w14:paraId="04D84A53" w14:textId="77777777" w:rsidR="008F79AB" w:rsidRDefault="008F79AB" w:rsidP="008F79AB">
      <w:pPr>
        <w:suppressAutoHyphens/>
        <w:jc w:val="center"/>
        <w:rPr>
          <w:b/>
        </w:rPr>
      </w:pPr>
      <w:r>
        <w:rPr>
          <w:b/>
        </w:rPr>
        <w:lastRenderedPageBreak/>
        <w:t xml:space="preserve">EXHIBIT </w:t>
      </w:r>
      <w:r w:rsidR="001F6A87">
        <w:rPr>
          <w:b/>
        </w:rPr>
        <w:t>E</w:t>
      </w:r>
    </w:p>
    <w:p w14:paraId="78A8168F" w14:textId="77777777" w:rsidR="008F79AB" w:rsidRDefault="008F79AB" w:rsidP="008F79AB">
      <w:pPr>
        <w:suppressAutoHyphens/>
        <w:jc w:val="center"/>
        <w:rPr>
          <w:b/>
        </w:rPr>
      </w:pPr>
      <w:r>
        <w:rPr>
          <w:b/>
        </w:rPr>
        <w:t xml:space="preserve">TO </w:t>
      </w:r>
      <w:r>
        <w:rPr>
          <w:b/>
          <w:noProof/>
        </w:rPr>
        <w:t>ORDINANCE</w:t>
      </w:r>
    </w:p>
    <w:p w14:paraId="637665EE" w14:textId="77777777" w:rsidR="008F79AB" w:rsidRDefault="008F79AB" w:rsidP="008F79AB">
      <w:pPr>
        <w:suppressAutoHyphens/>
      </w:pPr>
      <w:r>
        <w:fldChar w:fldCharType="begin"/>
      </w:r>
      <w:r>
        <w:instrText xml:space="preserve"> TC "</w:instrText>
      </w:r>
      <w:bookmarkStart w:id="485" w:name="_Toc273445173"/>
      <w:bookmarkStart w:id="486" w:name="_Toc275765426"/>
      <w:bookmarkStart w:id="487" w:name="_Toc280693729"/>
      <w:bookmarkStart w:id="488" w:name="_Toc280700393"/>
      <w:bookmarkStart w:id="489" w:name="_Toc283725282"/>
      <w:bookmarkStart w:id="490" w:name="_Toc426377472"/>
      <w:bookmarkStart w:id="491" w:name="_Toc238737601"/>
      <w:bookmarkStart w:id="492" w:name="_Toc238977008"/>
      <w:r>
        <w:instrText xml:space="preserve">Exhibit </w:instrText>
      </w:r>
      <w:r w:rsidR="001F6A87">
        <w:instrText>E</w:instrText>
      </w:r>
      <w:r w:rsidR="00781AE5">
        <w:instrText xml:space="preserve"> -</w:instrText>
      </w:r>
      <w:r>
        <w:instrText xml:space="preserve"> Federal Tax Certificate</w:instrText>
      </w:r>
      <w:bookmarkEnd w:id="485"/>
      <w:bookmarkEnd w:id="486"/>
      <w:bookmarkEnd w:id="487"/>
      <w:bookmarkEnd w:id="488"/>
      <w:bookmarkEnd w:id="489"/>
      <w:bookmarkEnd w:id="490"/>
      <w:bookmarkEnd w:id="491"/>
      <w:bookmarkEnd w:id="492"/>
      <w:r>
        <w:instrText xml:space="preserve">" \f C \n \l "3" </w:instrText>
      </w:r>
      <w:r>
        <w:fldChar w:fldCharType="end"/>
      </w:r>
    </w:p>
    <w:p w14:paraId="50315093" w14:textId="77777777" w:rsidR="008F79AB" w:rsidRPr="008F79AB" w:rsidRDefault="008F79AB" w:rsidP="008F79AB">
      <w:pPr>
        <w:suppressAutoHyphens/>
        <w:jc w:val="center"/>
        <w:rPr>
          <w:b/>
        </w:rPr>
      </w:pPr>
      <w:r>
        <w:rPr>
          <w:b/>
        </w:rPr>
        <w:t>FEDERAL TAX CERTIFICATE</w:t>
      </w:r>
    </w:p>
    <w:p w14:paraId="0EECED93" w14:textId="77777777" w:rsidR="00FB63F6" w:rsidRDefault="00FB63F6">
      <w:pPr>
        <w:suppressAutoHyphens/>
      </w:pPr>
    </w:p>
    <w:p w14:paraId="3262CF89" w14:textId="77777777" w:rsidR="00FB63F6" w:rsidRDefault="00FB63F6">
      <w:pPr>
        <w:suppressAutoHyphens/>
        <w:jc w:val="center"/>
        <w:rPr>
          <w:b/>
        </w:rPr>
      </w:pPr>
    </w:p>
    <w:p w14:paraId="13C077EA" w14:textId="77777777" w:rsidR="00070C7C" w:rsidRDefault="00070C7C">
      <w:pPr>
        <w:suppressAutoHyphens/>
        <w:jc w:val="center"/>
      </w:pPr>
      <w:r>
        <w:t>[On file in the Office of the City Clerk.]</w:t>
      </w:r>
    </w:p>
    <w:p w14:paraId="59C507E0" w14:textId="77777777" w:rsidR="00070C7C" w:rsidRDefault="00070C7C">
      <w:pPr>
        <w:suppressAutoHyphens/>
        <w:jc w:val="center"/>
      </w:pPr>
    </w:p>
    <w:p w14:paraId="76CBFB3B" w14:textId="77777777" w:rsidR="00070C7C" w:rsidRDefault="00070C7C">
      <w:pPr>
        <w:suppressAutoHyphens/>
        <w:jc w:val="center"/>
      </w:pPr>
    </w:p>
    <w:p w14:paraId="0A7204FE" w14:textId="77777777" w:rsidR="00070C7C" w:rsidRDefault="00070C7C">
      <w:pPr>
        <w:suppressAutoHyphens/>
        <w:jc w:val="center"/>
      </w:pPr>
    </w:p>
    <w:p w14:paraId="53362FCE" w14:textId="77777777" w:rsidR="00070C7C" w:rsidRDefault="00070C7C">
      <w:pPr>
        <w:suppressAutoHyphens/>
        <w:jc w:val="center"/>
        <w:rPr>
          <w:b/>
        </w:rPr>
        <w:sectPr w:rsidR="00070C7C">
          <w:footerReference w:type="first" r:id="rId19"/>
          <w:endnotePr>
            <w:numFmt w:val="decimal"/>
          </w:endnotePr>
          <w:pgSz w:w="12240" w:h="15840" w:code="1"/>
          <w:pgMar w:top="1440" w:right="1440" w:bottom="1440" w:left="1440" w:header="720" w:footer="720" w:gutter="0"/>
          <w:paperSrc w:first="7" w:other="7"/>
          <w:pgNumType w:start="1"/>
          <w:cols w:space="720"/>
          <w:noEndnote/>
          <w:titlePg/>
        </w:sectPr>
      </w:pPr>
    </w:p>
    <w:p w14:paraId="60D4E021" w14:textId="77777777" w:rsidR="00B13889" w:rsidRDefault="00B13889" w:rsidP="00B13889">
      <w:pPr>
        <w:tabs>
          <w:tab w:val="left" w:pos="2160"/>
        </w:tabs>
      </w:pPr>
      <w:r>
        <w:rPr>
          <w:smallCaps/>
        </w:rPr>
        <w:lastRenderedPageBreak/>
        <w:t xml:space="preserve">State of </w:t>
      </w:r>
      <w:smartTag w:uri="urn:schemas-microsoft-com:office:smarttags" w:element="State">
        <w:smartTag w:uri="urn:schemas-microsoft-com:office:smarttags" w:element="place">
          <w:r>
            <w:rPr>
              <w:smallCaps/>
            </w:rPr>
            <w:t>Illinois</w:t>
          </w:r>
        </w:smartTag>
      </w:smartTag>
      <w:r>
        <w:tab/>
      </w:r>
      <w:r>
        <w:tab/>
        <w:t>)</w:t>
      </w:r>
    </w:p>
    <w:p w14:paraId="61A73A36" w14:textId="77777777" w:rsidR="00B13889" w:rsidRDefault="00B13889" w:rsidP="00B13889">
      <w:pPr>
        <w:tabs>
          <w:tab w:val="left" w:pos="2160"/>
        </w:tabs>
      </w:pPr>
      <w:r>
        <w:tab/>
      </w:r>
      <w:r>
        <w:tab/>
        <w:t>)  SS.</w:t>
      </w:r>
    </w:p>
    <w:p w14:paraId="67711CDB" w14:textId="77777777" w:rsidR="00B13889" w:rsidRDefault="00B13889" w:rsidP="00B13889">
      <w:pPr>
        <w:tabs>
          <w:tab w:val="left" w:pos="2160"/>
        </w:tabs>
      </w:pPr>
      <w:smartTag w:uri="urn:schemas-microsoft-com:office:smarttags" w:element="place">
        <w:smartTag w:uri="urn:schemas-microsoft-com:office:smarttags" w:element="PlaceType">
          <w:r>
            <w:rPr>
              <w:smallCaps/>
            </w:rPr>
            <w:t>County</w:t>
          </w:r>
        </w:smartTag>
        <w:r>
          <w:rPr>
            <w:smallCaps/>
          </w:rPr>
          <w:t xml:space="preserve"> of </w:t>
        </w:r>
        <w:smartTag w:uri="urn:schemas-microsoft-com:office:smarttags" w:element="PlaceName">
          <w:r>
            <w:rPr>
              <w:smallCaps/>
            </w:rPr>
            <w:t>St. Clair</w:t>
          </w:r>
        </w:smartTag>
      </w:smartTag>
      <w:r>
        <w:rPr>
          <w:smallCaps/>
        </w:rPr>
        <w:tab/>
      </w:r>
      <w:r>
        <w:tab/>
        <w:t>)</w:t>
      </w:r>
    </w:p>
    <w:p w14:paraId="796CE555" w14:textId="77777777" w:rsidR="00B13889" w:rsidRDefault="00B13889" w:rsidP="00B13889"/>
    <w:p w14:paraId="61A6DDAC" w14:textId="77777777" w:rsidR="00B13889" w:rsidRDefault="00B13889" w:rsidP="00B13889">
      <w:r>
        <w:tab/>
        <w:t xml:space="preserve">I, the undersigned, do hereby certify that I am the duly qualified and acting City Clerk of the City of </w:t>
      </w:r>
      <w:r w:rsidR="009E14A0">
        <w:t>Belleville</w:t>
      </w:r>
      <w:r>
        <w:t>, Illinois, and as such officer I am the keeper of the records and files of the City Council of said City.</w:t>
      </w:r>
    </w:p>
    <w:p w14:paraId="5992E99F" w14:textId="77777777" w:rsidR="00B13889" w:rsidRDefault="00B13889" w:rsidP="00B13889"/>
    <w:p w14:paraId="7419664E" w14:textId="29A485A7" w:rsidR="00B13889" w:rsidRDefault="00BD6F59" w:rsidP="00D566FA">
      <w:pPr>
        <w:ind w:firstLine="720"/>
        <w:rPr>
          <w:szCs w:val="22"/>
        </w:rPr>
      </w:pPr>
      <w:r w:rsidRPr="00916D02">
        <w:rPr>
          <w:szCs w:val="22"/>
        </w:rPr>
        <w:t xml:space="preserve">I do further certify that the foregoing constitutes a full, true and complete copy of an ordinance adopted by the </w:t>
      </w:r>
      <w:r w:rsidR="00D566FA">
        <w:rPr>
          <w:szCs w:val="22"/>
        </w:rPr>
        <w:t xml:space="preserve">City Council of the City on </w:t>
      </w:r>
      <w:r w:rsidR="00AB7B35">
        <w:rPr>
          <w:szCs w:val="22"/>
        </w:rPr>
        <w:t>November 2, 2026</w:t>
      </w:r>
      <w:r w:rsidRPr="00916D02">
        <w:rPr>
          <w:szCs w:val="22"/>
        </w:rPr>
        <w:t>, entitled:</w:t>
      </w:r>
    </w:p>
    <w:p w14:paraId="0D76AD9C" w14:textId="77777777" w:rsidR="00BD6F59" w:rsidRDefault="00BD6F59" w:rsidP="00B13889"/>
    <w:p w14:paraId="218B9825" w14:textId="77777777" w:rsidR="003B75BB" w:rsidRDefault="003B75BB" w:rsidP="003B75BB">
      <w:pPr>
        <w:suppressAutoHyphens/>
        <w:ind w:left="1440" w:right="1440"/>
        <w:rPr>
          <w:b/>
        </w:rPr>
      </w:pPr>
      <w:r>
        <w:rPr>
          <w:b/>
          <w:noProof/>
        </w:rPr>
        <w:t>AN ORDINANCE</w:t>
      </w:r>
      <w:r>
        <w:rPr>
          <w:b/>
        </w:rPr>
        <w:t xml:space="preserve"> AUTHORIZING AND DIRECTING THE ISSUANCE, SALE AND DELIVERY OF </w:t>
      </w:r>
      <w:r>
        <w:rPr>
          <w:b/>
          <w:noProof/>
        </w:rPr>
        <w:t>SPECIAL SERVICE AREA NUMBER FOUR (DOWNTOWN BUSINESS DISTRICT) SPECIAL AD VALOREM TAX BONDS</w:t>
      </w:r>
      <w:r>
        <w:rPr>
          <w:b/>
        </w:rPr>
        <w:t>, SERIES 2026; AND AUTHORIZING CERTAIN OTHER DOCUMENTS AND ACTIONS IN CONNECTION THEREWITH.</w:t>
      </w:r>
    </w:p>
    <w:p w14:paraId="138B6DCF" w14:textId="77777777" w:rsidR="00B13889" w:rsidRDefault="00B13889" w:rsidP="00B13889"/>
    <w:p w14:paraId="6700605C" w14:textId="77777777" w:rsidR="00B13889" w:rsidRDefault="00B13889" w:rsidP="00B13889">
      <w:r>
        <w:tab/>
        <w:t>I do further certify that the deliberations of the City Council of said City on the adoption of said ordinance were taken openly; that the vote on the adoption of said ordinance was taken openly; that said meeting was held at a specified time and place convenient to the public; that notice of said meeting was duly given to all news media requesting such notice; that an agenda for said meeting was posted at the location where said meeting was held and at the principal office of the City Council of said City at least 48 hours in advance of the holding of said meeting on a day other than a Saturday, a Sunday or a legal holiday for municipalities in the State of Illinois; that said agenda contained a specific reference to said ordinance; and that said meeting was called and held in strict accordance with the provisions of the Open Meetings Act of the State of Illinois, as amended, and with the provisions of the Illinois Municipal Code, as amended, and that said City Council has complied with all of the applicable provisions of said Act, said Code and its procedural rules in the adoption of said ordinance.</w:t>
      </w:r>
    </w:p>
    <w:p w14:paraId="147D922D" w14:textId="77777777" w:rsidR="00B13889" w:rsidRDefault="00B13889" w:rsidP="00B13889">
      <w:pPr>
        <w:rPr>
          <w:smallCaps/>
        </w:rPr>
      </w:pPr>
    </w:p>
    <w:p w14:paraId="305D7947" w14:textId="0002D9E3" w:rsidR="00B13889" w:rsidRDefault="00B13889" w:rsidP="00B13889">
      <w:r>
        <w:rPr>
          <w:smallCaps/>
        </w:rPr>
        <w:tab/>
        <w:t>In Witness Whereof</w:t>
      </w:r>
      <w:r>
        <w:t>, I have hereunto affixed my official signature an</w:t>
      </w:r>
      <w:r w:rsidR="000F2AFF">
        <w:t xml:space="preserve">d the seal of said City, this </w:t>
      </w:r>
      <w:r w:rsidR="00AF1CEF">
        <w:t>12</w:t>
      </w:r>
      <w:r w:rsidR="00AF1CEF" w:rsidRPr="00AF1CEF">
        <w:rPr>
          <w:vertAlign w:val="superscript"/>
        </w:rPr>
        <w:t>th</w:t>
      </w:r>
      <w:r w:rsidR="000F2AFF" w:rsidRPr="00AE5A41">
        <w:t xml:space="preserve"> day of </w:t>
      </w:r>
      <w:proofErr w:type="gramStart"/>
      <w:r w:rsidR="00AE5A41" w:rsidRPr="00AE5A41">
        <w:t>November</w:t>
      </w:r>
      <w:r w:rsidR="000F2AFF" w:rsidRPr="00AE5A41">
        <w:t>,</w:t>
      </w:r>
      <w:proofErr w:type="gramEnd"/>
      <w:r w:rsidR="000F2AFF" w:rsidRPr="00AE5A41">
        <w:t xml:space="preserve"> 20</w:t>
      </w:r>
      <w:r w:rsidR="00AE5A41">
        <w:t>26</w:t>
      </w:r>
      <w:r>
        <w:t>.</w:t>
      </w:r>
    </w:p>
    <w:p w14:paraId="0D0263BA" w14:textId="77777777" w:rsidR="00B13889" w:rsidRDefault="00B13889" w:rsidP="00B13889">
      <w:pPr>
        <w:tabs>
          <w:tab w:val="left" w:pos="3888"/>
        </w:tabs>
      </w:pPr>
    </w:p>
    <w:p w14:paraId="2FB87C43" w14:textId="77777777" w:rsidR="00B13889" w:rsidRDefault="00B13889" w:rsidP="00B13889">
      <w:pPr>
        <w:tabs>
          <w:tab w:val="left" w:pos="3888"/>
        </w:tabs>
      </w:pPr>
    </w:p>
    <w:p w14:paraId="5383D7D4" w14:textId="77777777" w:rsidR="00B13889" w:rsidRDefault="00B13889" w:rsidP="00B13889">
      <w:pPr>
        <w:pStyle w:val="Signature1"/>
        <w:ind w:left="5310" w:hanging="11"/>
      </w:pPr>
      <w:r>
        <w:t>_________________________________</w:t>
      </w:r>
    </w:p>
    <w:p w14:paraId="03FBB06B" w14:textId="77777777" w:rsidR="00B13889" w:rsidRPr="00874E2A" w:rsidRDefault="00B13889" w:rsidP="00B13889">
      <w:pPr>
        <w:pStyle w:val="Signature1"/>
        <w:ind w:left="5310" w:hanging="11"/>
        <w:rPr>
          <w:sz w:val="22"/>
          <w:szCs w:val="22"/>
        </w:rPr>
      </w:pPr>
      <w:r w:rsidRPr="00874E2A">
        <w:rPr>
          <w:sz w:val="22"/>
          <w:szCs w:val="22"/>
        </w:rPr>
        <w:t xml:space="preserve">City Clerk, </w:t>
      </w:r>
      <w:smartTag w:uri="urn:schemas-microsoft-com:office:smarttags" w:element="place">
        <w:smartTag w:uri="urn:schemas-microsoft-com:office:smarttags" w:element="City">
          <w:r w:rsidRPr="00874E2A">
            <w:rPr>
              <w:sz w:val="22"/>
              <w:szCs w:val="22"/>
            </w:rPr>
            <w:t xml:space="preserve">City of </w:t>
          </w:r>
          <w:r w:rsidR="009E14A0" w:rsidRPr="00874E2A">
            <w:rPr>
              <w:sz w:val="22"/>
              <w:szCs w:val="22"/>
            </w:rPr>
            <w:t>Belleville</w:t>
          </w:r>
        </w:smartTag>
        <w:r w:rsidRPr="00874E2A">
          <w:rPr>
            <w:sz w:val="22"/>
            <w:szCs w:val="22"/>
          </w:rPr>
          <w:t xml:space="preserve">, </w:t>
        </w:r>
        <w:smartTag w:uri="urn:schemas-microsoft-com:office:smarttags" w:element="State">
          <w:r w:rsidRPr="00874E2A">
            <w:rPr>
              <w:sz w:val="22"/>
              <w:szCs w:val="22"/>
            </w:rPr>
            <w:t>Illinois</w:t>
          </w:r>
        </w:smartTag>
      </w:smartTag>
    </w:p>
    <w:p w14:paraId="69ABA886" w14:textId="77777777" w:rsidR="00B13889" w:rsidRDefault="00B13889" w:rsidP="00B13889">
      <w:pPr>
        <w:rPr>
          <w:smallCaps/>
        </w:rPr>
      </w:pPr>
      <w:r>
        <w:rPr>
          <w:smallCaps/>
        </w:rPr>
        <w:t>(Seal)</w:t>
      </w:r>
    </w:p>
    <w:p w14:paraId="796D0A99" w14:textId="77777777" w:rsidR="00B13889" w:rsidRDefault="00B13889" w:rsidP="00B13889"/>
    <w:p w14:paraId="673C7B54" w14:textId="77777777" w:rsidR="00B13889" w:rsidRDefault="00B13889" w:rsidP="00B13889">
      <w:pPr>
        <w:pStyle w:val="Signature2"/>
      </w:pPr>
    </w:p>
    <w:p w14:paraId="16542726" w14:textId="77777777" w:rsidR="002F1B23" w:rsidRPr="00AD2587" w:rsidRDefault="002F1B23" w:rsidP="000F2AFF"/>
    <w:p w14:paraId="356EAA48" w14:textId="77777777" w:rsidR="002F1B23" w:rsidRDefault="002F1B23" w:rsidP="002F1B23">
      <w:pPr>
        <w:suppressAutoHyphens/>
        <w:jc w:val="center"/>
      </w:pPr>
    </w:p>
    <w:sectPr w:rsidR="002F1B23">
      <w:footerReference w:type="default" r:id="rId20"/>
      <w:footerReference w:type="first" r:id="rId21"/>
      <w:pgSz w:w="12240" w:h="15840"/>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87EC3" w14:textId="77777777" w:rsidR="00AE063C" w:rsidRDefault="00AE063C">
      <w:r>
        <w:separator/>
      </w:r>
    </w:p>
  </w:endnote>
  <w:endnote w:type="continuationSeparator" w:id="0">
    <w:p w14:paraId="3FE4ABED" w14:textId="77777777" w:rsidR="00AE063C" w:rsidRDefault="00AE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3216" w14:textId="77777777" w:rsidR="00AE063C" w:rsidRDefault="00AE063C">
    <w:pPr>
      <w:framePr w:wrap="around" w:vAnchor="text" w:hAnchor="margin" w:xAlign="center" w:y="1"/>
    </w:pPr>
    <w:r>
      <w:fldChar w:fldCharType="begin"/>
    </w:r>
    <w:r>
      <w:instrText xml:space="preserve">PAGE  </w:instrText>
    </w:r>
    <w:r>
      <w:fldChar w:fldCharType="end"/>
    </w:r>
  </w:p>
  <w:p w14:paraId="261E5A06" w14:textId="77777777" w:rsidR="00AE063C" w:rsidRDefault="00AE06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BD3D" w14:textId="77777777" w:rsidR="00AE063C" w:rsidRDefault="00AE063C">
    <w:pPr>
      <w:framePr w:wrap="around" w:vAnchor="text" w:hAnchor="margin" w:xAlign="center" w:y="1"/>
    </w:pPr>
    <w:r>
      <w:fldChar w:fldCharType="begin"/>
    </w:r>
    <w:r>
      <w:instrText xml:space="preserve">PAGE  </w:instrText>
    </w:r>
    <w:r>
      <w:fldChar w:fldCharType="separate"/>
    </w:r>
    <w:r>
      <w:rPr>
        <w:noProof/>
      </w:rPr>
      <w:t>2</w:t>
    </w:r>
    <w:r>
      <w:fldChar w:fldCharType="end"/>
    </w:r>
  </w:p>
  <w:p w14:paraId="4C3CCE69" w14:textId="77777777" w:rsidR="00AE063C" w:rsidRDefault="00AE063C">
    <w:pPr>
      <w:widowControl w:val="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F1E3C" w14:textId="77777777" w:rsidR="00AE063C" w:rsidRDefault="00AE063C">
    <w:pPr>
      <w:widowControl w:val="0"/>
      <w:jc w:val="center"/>
    </w:pPr>
    <w:r>
      <w:t>(</w:t>
    </w:r>
    <w:r>
      <w:fldChar w:fldCharType="begin"/>
    </w:r>
    <w:r>
      <w:instrText xml:space="preserve"> PAGE </w:instrText>
    </w:r>
    <w:r>
      <w:fldChar w:fldCharType="separate"/>
    </w:r>
    <w:r w:rsidR="005449A9">
      <w:rPr>
        <w:noProof/>
      </w:rPr>
      <w:t>ii</w:t>
    </w:r>
    <w:r>
      <w:fldChar w:fldCharType="end"/>
    </w:r>
    <w: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79FE" w14:textId="1A5E2361" w:rsidR="00AE063C" w:rsidRPr="00710C73" w:rsidRDefault="00710C73" w:rsidP="00710C73">
    <w:pPr>
      <w:pStyle w:val="Footer"/>
      <w:jc w:val="center"/>
    </w:pPr>
    <w:r>
      <w:t>-</w:t>
    </w:r>
    <w:r>
      <w:fldChar w:fldCharType="begin"/>
    </w:r>
    <w:r>
      <w:instrText xml:space="preserve"> PAGE   \* MERGEFORMAT </w:instrText>
    </w:r>
    <w:r>
      <w:fldChar w:fldCharType="separate"/>
    </w:r>
    <w:r>
      <w:rPr>
        <w:noProof/>
      </w:rPr>
      <w:t>1</w:t>
    </w:r>
    <w:r>
      <w:rPr>
        <w:noProof/>
      </w:rPr>
      <w:fldChar w:fldCharType="end"/>
    </w:r>
    <w:r>
      <w:rPr>
        <w:noProof/>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3F55" w14:textId="272FB293" w:rsidR="00895DA9" w:rsidRDefault="00895DA9" w:rsidP="00D0153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BB4C" w14:textId="1308AF94" w:rsidR="00710C73" w:rsidRPr="00710C73" w:rsidRDefault="00710C73" w:rsidP="00710C73">
    <w:pPr>
      <w:pStyle w:val="Footer"/>
      <w:jc w:val="center"/>
    </w:pPr>
    <w:r>
      <w:t>Schedule A-</w:t>
    </w:r>
    <w:r>
      <w:fldChar w:fldCharType="begin"/>
    </w:r>
    <w:r>
      <w:instrText xml:space="preserve"> PAGE   \* MERGEFORMAT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704E1" w14:textId="56060946" w:rsidR="000318F9" w:rsidRDefault="000318F9" w:rsidP="000318F9">
    <w:pPr>
      <w:pStyle w:val="Footer"/>
      <w:jc w:val="center"/>
    </w:pPr>
    <w:r>
      <w:t>Schedule A-1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6B65" w14:textId="77777777" w:rsidR="00AE063C" w:rsidRDefault="00AE063C">
    <w:pPr>
      <w:widowControl w:val="0"/>
      <w:jc w:val="center"/>
    </w:pPr>
    <w:r>
      <w:t>A-</w:t>
    </w:r>
    <w:r>
      <w:fldChar w:fldCharType="begin"/>
    </w:r>
    <w:r>
      <w:instrText xml:space="preserve"> PAGE </w:instrText>
    </w:r>
    <w:r>
      <w:fldChar w:fldCharType="separate"/>
    </w:r>
    <w:r w:rsidR="005449A9">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A201" w14:textId="77777777" w:rsidR="00AE063C" w:rsidRDefault="00AE063C">
    <w:pPr>
      <w:widowControl w:val="0"/>
      <w:jc w:val="center"/>
    </w:pPr>
    <w:r>
      <w:t>B-</w:t>
    </w:r>
    <w:r>
      <w:fldChar w:fldCharType="begin"/>
    </w:r>
    <w:r>
      <w:instrText xml:space="preserve"> PAGE </w:instrText>
    </w:r>
    <w:r>
      <w:fldChar w:fldCharType="separate"/>
    </w:r>
    <w:r w:rsidR="005449A9">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779F" w14:textId="77777777" w:rsidR="00AE063C" w:rsidRDefault="00AE063C">
    <w:pPr>
      <w:jc w:val="center"/>
    </w:pPr>
    <w:r>
      <w:t>C-</w:t>
    </w:r>
    <w:r>
      <w:fldChar w:fldCharType="begin"/>
    </w:r>
    <w:r>
      <w:instrText xml:space="preserve"> PAGE </w:instrText>
    </w:r>
    <w:r>
      <w:fldChar w:fldCharType="separate"/>
    </w:r>
    <w:r w:rsidR="005449A9">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4C9A" w14:textId="77777777" w:rsidR="00AE063C" w:rsidRDefault="00AE063C">
    <w:pPr>
      <w:jc w:val="center"/>
    </w:pPr>
    <w:r>
      <w:t>D-</w:t>
    </w:r>
    <w:r>
      <w:fldChar w:fldCharType="begin"/>
    </w:r>
    <w:r>
      <w:instrText xml:space="preserve"> PAGE </w:instrText>
    </w:r>
    <w:r>
      <w:fldChar w:fldCharType="separate"/>
    </w:r>
    <w:r w:rsidR="005449A9">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83DD" w14:textId="77777777" w:rsidR="00AE063C" w:rsidRDefault="00AE063C">
    <w:pPr>
      <w:jc w:val="center"/>
    </w:pPr>
    <w:r>
      <w:t>E-</w:t>
    </w:r>
    <w:r>
      <w:fldChar w:fldCharType="begin"/>
    </w:r>
    <w:r>
      <w:instrText xml:space="preserve"> PAGE </w:instrText>
    </w:r>
    <w:r>
      <w:fldChar w:fldCharType="separate"/>
    </w:r>
    <w:r w:rsidR="005449A9">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1C24" w14:textId="77777777" w:rsidR="00AE063C" w:rsidRDefault="00AE063C">
    <w:pPr>
      <w:widowControl w:val="0"/>
      <w:jc w:val="center"/>
    </w:pPr>
    <w:r>
      <w:t>F-</w:t>
    </w:r>
    <w:r>
      <w:fldChar w:fldCharType="begin"/>
    </w:r>
    <w:r>
      <w:instrText xml:space="preserve"> PAGE </w:instrText>
    </w:r>
    <w:r>
      <w:fldChar w:fldCharType="separate"/>
    </w:r>
    <w:r>
      <w:rPr>
        <w:noProof/>
      </w:rP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D27D" w14:textId="77777777" w:rsidR="00AE063C" w:rsidRPr="008F79AB" w:rsidRDefault="00AE063C" w:rsidP="008F79AB">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8576" w14:textId="77777777" w:rsidR="00AE063C" w:rsidRDefault="00AE063C">
      <w:r>
        <w:separator/>
      </w:r>
    </w:p>
  </w:footnote>
  <w:footnote w:type="continuationSeparator" w:id="0">
    <w:p w14:paraId="24A8FE99" w14:textId="77777777" w:rsidR="00AE063C" w:rsidRDefault="00AE0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FB37527"/>
    <w:multiLevelType w:val="hybridMultilevel"/>
    <w:tmpl w:val="5EA67912"/>
    <w:lvl w:ilvl="0" w:tplc="EA100C88">
      <w:start w:val="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14337482">
    <w:abstractNumId w:val="0"/>
    <w:lvlOverride w:ilvl="0">
      <w:lvl w:ilvl="0">
        <w:start w:val="1"/>
        <w:numFmt w:val="bullet"/>
        <w:lvlText w:val=""/>
        <w:legacy w:legacy="1" w:legacySpace="0" w:legacyIndent="360"/>
        <w:lvlJc w:val="left"/>
        <w:pPr>
          <w:ind w:left="1296" w:hanging="360"/>
        </w:pPr>
        <w:rPr>
          <w:rFonts w:ascii="Symbol" w:hAnsi="Symbol" w:cs="Times New Roman" w:hint="default"/>
        </w:rPr>
      </w:lvl>
    </w:lvlOverride>
  </w:num>
  <w:num w:numId="2" w16cid:durableId="693849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3712"/>
    <w:rsid w:val="00000187"/>
    <w:rsid w:val="00007CC9"/>
    <w:rsid w:val="00025CE9"/>
    <w:rsid w:val="00025E50"/>
    <w:rsid w:val="000316F9"/>
    <w:rsid w:val="000318F9"/>
    <w:rsid w:val="00033E4A"/>
    <w:rsid w:val="000365F9"/>
    <w:rsid w:val="000375E0"/>
    <w:rsid w:val="00037F12"/>
    <w:rsid w:val="00057233"/>
    <w:rsid w:val="00063EE1"/>
    <w:rsid w:val="00070C7C"/>
    <w:rsid w:val="000838EF"/>
    <w:rsid w:val="000855C7"/>
    <w:rsid w:val="000910B0"/>
    <w:rsid w:val="00093CDB"/>
    <w:rsid w:val="00094869"/>
    <w:rsid w:val="00094A13"/>
    <w:rsid w:val="000A2A51"/>
    <w:rsid w:val="000B4015"/>
    <w:rsid w:val="000C202D"/>
    <w:rsid w:val="000D31B9"/>
    <w:rsid w:val="000D5C0D"/>
    <w:rsid w:val="000D689A"/>
    <w:rsid w:val="000D73BF"/>
    <w:rsid w:val="000F2AFF"/>
    <w:rsid w:val="00111E33"/>
    <w:rsid w:val="00117867"/>
    <w:rsid w:val="001203CF"/>
    <w:rsid w:val="001219F4"/>
    <w:rsid w:val="001224E9"/>
    <w:rsid w:val="00125C4B"/>
    <w:rsid w:val="00143712"/>
    <w:rsid w:val="001555F7"/>
    <w:rsid w:val="00161777"/>
    <w:rsid w:val="001653A4"/>
    <w:rsid w:val="001747C7"/>
    <w:rsid w:val="00184BF2"/>
    <w:rsid w:val="001865EA"/>
    <w:rsid w:val="00187E08"/>
    <w:rsid w:val="001A0363"/>
    <w:rsid w:val="001A4EC9"/>
    <w:rsid w:val="001A65DD"/>
    <w:rsid w:val="001D7264"/>
    <w:rsid w:val="001F42E6"/>
    <w:rsid w:val="001F64A4"/>
    <w:rsid w:val="001F6A87"/>
    <w:rsid w:val="001F6CBE"/>
    <w:rsid w:val="002009D5"/>
    <w:rsid w:val="00203E79"/>
    <w:rsid w:val="00210A0E"/>
    <w:rsid w:val="002123C1"/>
    <w:rsid w:val="00212E97"/>
    <w:rsid w:val="00217978"/>
    <w:rsid w:val="00220A7E"/>
    <w:rsid w:val="002227C1"/>
    <w:rsid w:val="0022490E"/>
    <w:rsid w:val="00232FEE"/>
    <w:rsid w:val="00235A16"/>
    <w:rsid w:val="002432D4"/>
    <w:rsid w:val="002502E9"/>
    <w:rsid w:val="002510A0"/>
    <w:rsid w:val="00253A6C"/>
    <w:rsid w:val="0027049D"/>
    <w:rsid w:val="0028659D"/>
    <w:rsid w:val="002867D1"/>
    <w:rsid w:val="002A0C05"/>
    <w:rsid w:val="002C1B0A"/>
    <w:rsid w:val="002F1B23"/>
    <w:rsid w:val="002F52FC"/>
    <w:rsid w:val="003040E7"/>
    <w:rsid w:val="0033326A"/>
    <w:rsid w:val="003345C5"/>
    <w:rsid w:val="00345240"/>
    <w:rsid w:val="00356800"/>
    <w:rsid w:val="003B75BB"/>
    <w:rsid w:val="003C59EC"/>
    <w:rsid w:val="003E7E82"/>
    <w:rsid w:val="003F4F3E"/>
    <w:rsid w:val="00400559"/>
    <w:rsid w:val="00400FA3"/>
    <w:rsid w:val="00427249"/>
    <w:rsid w:val="00432A1A"/>
    <w:rsid w:val="00452F2E"/>
    <w:rsid w:val="004546A9"/>
    <w:rsid w:val="00454B1B"/>
    <w:rsid w:val="00455085"/>
    <w:rsid w:val="00457287"/>
    <w:rsid w:val="00464AFA"/>
    <w:rsid w:val="004660E4"/>
    <w:rsid w:val="00476445"/>
    <w:rsid w:val="0048351B"/>
    <w:rsid w:val="00484A19"/>
    <w:rsid w:val="004A1877"/>
    <w:rsid w:val="004A25E2"/>
    <w:rsid w:val="004A769E"/>
    <w:rsid w:val="004A7EAD"/>
    <w:rsid w:val="004B299D"/>
    <w:rsid w:val="004B4D73"/>
    <w:rsid w:val="004C026C"/>
    <w:rsid w:val="004C6B19"/>
    <w:rsid w:val="004D33D5"/>
    <w:rsid w:val="004D5880"/>
    <w:rsid w:val="004D7B54"/>
    <w:rsid w:val="004E4404"/>
    <w:rsid w:val="004F053F"/>
    <w:rsid w:val="004F2E0F"/>
    <w:rsid w:val="004F50E7"/>
    <w:rsid w:val="005027EA"/>
    <w:rsid w:val="00505016"/>
    <w:rsid w:val="00505554"/>
    <w:rsid w:val="00507E04"/>
    <w:rsid w:val="0052272D"/>
    <w:rsid w:val="00523CE7"/>
    <w:rsid w:val="00531730"/>
    <w:rsid w:val="00533A32"/>
    <w:rsid w:val="005449A9"/>
    <w:rsid w:val="00546ADA"/>
    <w:rsid w:val="005472B4"/>
    <w:rsid w:val="00552CBF"/>
    <w:rsid w:val="0055519B"/>
    <w:rsid w:val="005818DE"/>
    <w:rsid w:val="00583EC9"/>
    <w:rsid w:val="0059501F"/>
    <w:rsid w:val="005A1AA8"/>
    <w:rsid w:val="005A2B0B"/>
    <w:rsid w:val="005B2C6F"/>
    <w:rsid w:val="005B3170"/>
    <w:rsid w:val="005C17A1"/>
    <w:rsid w:val="005D1D41"/>
    <w:rsid w:val="005D2FB6"/>
    <w:rsid w:val="005D4457"/>
    <w:rsid w:val="005E424D"/>
    <w:rsid w:val="00614C41"/>
    <w:rsid w:val="00616122"/>
    <w:rsid w:val="00624F6B"/>
    <w:rsid w:val="00630308"/>
    <w:rsid w:val="0063244F"/>
    <w:rsid w:val="00634764"/>
    <w:rsid w:val="00637BEA"/>
    <w:rsid w:val="00652650"/>
    <w:rsid w:val="0066467B"/>
    <w:rsid w:val="0067059A"/>
    <w:rsid w:val="00676F10"/>
    <w:rsid w:val="00682A20"/>
    <w:rsid w:val="00691AE9"/>
    <w:rsid w:val="006929C1"/>
    <w:rsid w:val="006933CD"/>
    <w:rsid w:val="006937C2"/>
    <w:rsid w:val="006E5148"/>
    <w:rsid w:val="00710C73"/>
    <w:rsid w:val="00714E93"/>
    <w:rsid w:val="00722D07"/>
    <w:rsid w:val="007429E1"/>
    <w:rsid w:val="00745DAB"/>
    <w:rsid w:val="00756B3A"/>
    <w:rsid w:val="00756EAF"/>
    <w:rsid w:val="00766CDD"/>
    <w:rsid w:val="0077133A"/>
    <w:rsid w:val="00776993"/>
    <w:rsid w:val="00781AE5"/>
    <w:rsid w:val="00786EA6"/>
    <w:rsid w:val="0079436F"/>
    <w:rsid w:val="007A7BF1"/>
    <w:rsid w:val="007A7FF3"/>
    <w:rsid w:val="007B7046"/>
    <w:rsid w:val="007C3812"/>
    <w:rsid w:val="007C4C4B"/>
    <w:rsid w:val="007E3E46"/>
    <w:rsid w:val="00801DB2"/>
    <w:rsid w:val="00823565"/>
    <w:rsid w:val="00830DF5"/>
    <w:rsid w:val="0083160F"/>
    <w:rsid w:val="00865926"/>
    <w:rsid w:val="00867DF5"/>
    <w:rsid w:val="00874E2A"/>
    <w:rsid w:val="00877B1B"/>
    <w:rsid w:val="008826B0"/>
    <w:rsid w:val="00885101"/>
    <w:rsid w:val="00885AE7"/>
    <w:rsid w:val="00893BC7"/>
    <w:rsid w:val="00895DA9"/>
    <w:rsid w:val="008A1022"/>
    <w:rsid w:val="008A6CF5"/>
    <w:rsid w:val="008B20D8"/>
    <w:rsid w:val="008B4C88"/>
    <w:rsid w:val="008B6321"/>
    <w:rsid w:val="008D745B"/>
    <w:rsid w:val="008E6B2C"/>
    <w:rsid w:val="008F4E80"/>
    <w:rsid w:val="008F79AB"/>
    <w:rsid w:val="00913827"/>
    <w:rsid w:val="00921149"/>
    <w:rsid w:val="00921415"/>
    <w:rsid w:val="00936C06"/>
    <w:rsid w:val="00940EC1"/>
    <w:rsid w:val="00945924"/>
    <w:rsid w:val="00951495"/>
    <w:rsid w:val="009646F9"/>
    <w:rsid w:val="00966C43"/>
    <w:rsid w:val="00967883"/>
    <w:rsid w:val="009758EC"/>
    <w:rsid w:val="009A12B9"/>
    <w:rsid w:val="009A1592"/>
    <w:rsid w:val="009A1B87"/>
    <w:rsid w:val="009A31B0"/>
    <w:rsid w:val="009A71CB"/>
    <w:rsid w:val="009B3C4E"/>
    <w:rsid w:val="009C24C4"/>
    <w:rsid w:val="009C4D03"/>
    <w:rsid w:val="009D108C"/>
    <w:rsid w:val="009D6419"/>
    <w:rsid w:val="009E14A0"/>
    <w:rsid w:val="009E534D"/>
    <w:rsid w:val="009F1958"/>
    <w:rsid w:val="009F215D"/>
    <w:rsid w:val="00A01E26"/>
    <w:rsid w:val="00A03B1F"/>
    <w:rsid w:val="00A24154"/>
    <w:rsid w:val="00A30AF2"/>
    <w:rsid w:val="00A37EE9"/>
    <w:rsid w:val="00A40740"/>
    <w:rsid w:val="00A43F75"/>
    <w:rsid w:val="00A5113E"/>
    <w:rsid w:val="00A529A2"/>
    <w:rsid w:val="00A67148"/>
    <w:rsid w:val="00A67A5A"/>
    <w:rsid w:val="00A91622"/>
    <w:rsid w:val="00A94767"/>
    <w:rsid w:val="00AB1A93"/>
    <w:rsid w:val="00AB7B35"/>
    <w:rsid w:val="00AC4C4A"/>
    <w:rsid w:val="00AC581B"/>
    <w:rsid w:val="00AD22E7"/>
    <w:rsid w:val="00AD29E5"/>
    <w:rsid w:val="00AD5658"/>
    <w:rsid w:val="00AE063C"/>
    <w:rsid w:val="00AE5A41"/>
    <w:rsid w:val="00AF1019"/>
    <w:rsid w:val="00AF1CEF"/>
    <w:rsid w:val="00B052A0"/>
    <w:rsid w:val="00B137E6"/>
    <w:rsid w:val="00B13889"/>
    <w:rsid w:val="00B2613E"/>
    <w:rsid w:val="00B27B2C"/>
    <w:rsid w:val="00B30427"/>
    <w:rsid w:val="00B32103"/>
    <w:rsid w:val="00B53762"/>
    <w:rsid w:val="00B946E5"/>
    <w:rsid w:val="00B97FCC"/>
    <w:rsid w:val="00BB395D"/>
    <w:rsid w:val="00BC0D78"/>
    <w:rsid w:val="00BC271C"/>
    <w:rsid w:val="00BD550C"/>
    <w:rsid w:val="00BD6AB2"/>
    <w:rsid w:val="00BD6F59"/>
    <w:rsid w:val="00BE22B0"/>
    <w:rsid w:val="00BE513C"/>
    <w:rsid w:val="00BE66B8"/>
    <w:rsid w:val="00BF0EC7"/>
    <w:rsid w:val="00BF6007"/>
    <w:rsid w:val="00C01282"/>
    <w:rsid w:val="00C22FD6"/>
    <w:rsid w:val="00C47A51"/>
    <w:rsid w:val="00C566BF"/>
    <w:rsid w:val="00C6184E"/>
    <w:rsid w:val="00C710E3"/>
    <w:rsid w:val="00C82873"/>
    <w:rsid w:val="00C901D9"/>
    <w:rsid w:val="00C96BE9"/>
    <w:rsid w:val="00CA2964"/>
    <w:rsid w:val="00CB13EE"/>
    <w:rsid w:val="00CB18AF"/>
    <w:rsid w:val="00CB2833"/>
    <w:rsid w:val="00CB560B"/>
    <w:rsid w:val="00CB6295"/>
    <w:rsid w:val="00CD6269"/>
    <w:rsid w:val="00CF43C7"/>
    <w:rsid w:val="00D003BE"/>
    <w:rsid w:val="00D0138C"/>
    <w:rsid w:val="00D01537"/>
    <w:rsid w:val="00D028D8"/>
    <w:rsid w:val="00D2024D"/>
    <w:rsid w:val="00D215BF"/>
    <w:rsid w:val="00D372FD"/>
    <w:rsid w:val="00D409E3"/>
    <w:rsid w:val="00D52D76"/>
    <w:rsid w:val="00D566FA"/>
    <w:rsid w:val="00D6526A"/>
    <w:rsid w:val="00D73C4B"/>
    <w:rsid w:val="00D80EA0"/>
    <w:rsid w:val="00D8189B"/>
    <w:rsid w:val="00D85E2D"/>
    <w:rsid w:val="00DA0053"/>
    <w:rsid w:val="00DA0054"/>
    <w:rsid w:val="00DA1470"/>
    <w:rsid w:val="00DB0AA5"/>
    <w:rsid w:val="00DB78EC"/>
    <w:rsid w:val="00DC4D8B"/>
    <w:rsid w:val="00DD35FA"/>
    <w:rsid w:val="00DE386E"/>
    <w:rsid w:val="00E02904"/>
    <w:rsid w:val="00E15499"/>
    <w:rsid w:val="00E210E0"/>
    <w:rsid w:val="00E21DC4"/>
    <w:rsid w:val="00E374A6"/>
    <w:rsid w:val="00E436B8"/>
    <w:rsid w:val="00E52264"/>
    <w:rsid w:val="00E54910"/>
    <w:rsid w:val="00E604BC"/>
    <w:rsid w:val="00E921D7"/>
    <w:rsid w:val="00EA0A0D"/>
    <w:rsid w:val="00EB5577"/>
    <w:rsid w:val="00EC1A2E"/>
    <w:rsid w:val="00ED4134"/>
    <w:rsid w:val="00EE6C20"/>
    <w:rsid w:val="00F035BB"/>
    <w:rsid w:val="00F14C17"/>
    <w:rsid w:val="00F160BC"/>
    <w:rsid w:val="00F21C96"/>
    <w:rsid w:val="00F315D6"/>
    <w:rsid w:val="00F33039"/>
    <w:rsid w:val="00F40581"/>
    <w:rsid w:val="00F4259A"/>
    <w:rsid w:val="00F7244A"/>
    <w:rsid w:val="00F72E10"/>
    <w:rsid w:val="00F737D4"/>
    <w:rsid w:val="00F801A5"/>
    <w:rsid w:val="00F97EA3"/>
    <w:rsid w:val="00FA7D89"/>
    <w:rsid w:val="00FB63F6"/>
    <w:rsid w:val="00FC1674"/>
    <w:rsid w:val="00FC25F5"/>
    <w:rsid w:val="00FD3C6D"/>
    <w:rsid w:val="00FD5160"/>
    <w:rsid w:val="00FD6A1F"/>
    <w:rsid w:val="00FF4E08"/>
    <w:rsid w:val="00FF4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41"/>
    <o:shapelayout v:ext="edit">
      <o:idmap v:ext="edit" data="1"/>
    </o:shapelayout>
  </w:shapeDefaults>
  <w:decimalSymbol w:val="."/>
  <w:listSeparator w:val=","/>
  <w14:docId w14:val="4C7CCE19"/>
  <w15:docId w15:val="{B215B405-72C9-4143-87BA-E739ED01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B23"/>
    <w:pPr>
      <w:jc w:val="both"/>
    </w:pPr>
    <w:rPr>
      <w:sz w:val="22"/>
    </w:rPr>
  </w:style>
  <w:style w:type="paragraph" w:styleId="Heading1">
    <w:name w:val="heading 1"/>
    <w:basedOn w:val="Normal"/>
    <w:next w:val="Normal"/>
    <w:qFormat/>
    <w:pPr>
      <w:suppressLineNumbers/>
      <w:tabs>
        <w:tab w:val="center" w:pos="4680"/>
      </w:tabs>
      <w:suppressAutoHyphens/>
      <w:spacing w:line="260" w:lineRule="exact"/>
      <w:outlineLvl w:val="0"/>
    </w:pPr>
    <w:rPr>
      <w:b/>
      <w:kern w:val="22"/>
    </w:rPr>
  </w:style>
  <w:style w:type="paragraph" w:styleId="Heading2">
    <w:name w:val="heading 2"/>
    <w:basedOn w:val="Normal"/>
    <w:next w:val="Normal"/>
    <w:qFormat/>
    <w:pPr>
      <w:keepNext/>
      <w:tabs>
        <w:tab w:val="center" w:pos="4680"/>
      </w:tabs>
      <w:spacing w:line="260" w:lineRule="exact"/>
      <w:outlineLvl w:val="1"/>
    </w:pPr>
    <w:rPr>
      <w:b/>
      <w:kern w:val="22"/>
    </w:rPr>
  </w:style>
  <w:style w:type="paragraph" w:styleId="Heading3">
    <w:name w:val="heading 3"/>
    <w:basedOn w:val="Normal"/>
    <w:next w:val="Normal"/>
    <w:qFormat/>
    <w:pPr>
      <w:keepNext/>
      <w:spacing w:line="260" w:lineRule="exact"/>
      <w:outlineLvl w:val="2"/>
    </w:pPr>
    <w:rPr>
      <w:b/>
    </w:rPr>
  </w:style>
  <w:style w:type="paragraph" w:styleId="Heading4">
    <w:name w:val="heading 4"/>
    <w:basedOn w:val="Normal"/>
    <w:next w:val="Normal"/>
    <w:qFormat/>
    <w:pPr>
      <w:keepNext/>
      <w:suppressAutoHyphens/>
      <w:jc w:val="center"/>
      <w:outlineLvl w:val="3"/>
    </w:pPr>
    <w:rPr>
      <w:b/>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
    <w:basedOn w:val="Normal"/>
    <w:next w:val="Normal"/>
    <w:pPr>
      <w:tabs>
        <w:tab w:val="center" w:pos="4680"/>
        <w:tab w:val="right" w:pos="9360"/>
      </w:tabs>
    </w:pPr>
  </w:style>
  <w:style w:type="paragraph" w:styleId="Header">
    <w:name w:val="header"/>
    <w:basedOn w:val="Normal"/>
    <w:pPr>
      <w:tabs>
        <w:tab w:val="center" w:pos="4680"/>
        <w:tab w:val="right" w:pos="9360"/>
      </w:tabs>
    </w:pPr>
  </w:style>
  <w:style w:type="paragraph" w:styleId="TOC3">
    <w:name w:val="toc 3"/>
    <w:basedOn w:val="Normal"/>
    <w:next w:val="Normal"/>
    <w:autoRedefine/>
    <w:uiPriority w:val="39"/>
    <w:pPr>
      <w:tabs>
        <w:tab w:val="left" w:pos="1710"/>
        <w:tab w:val="right" w:leader="dot" w:pos="9350"/>
      </w:tabs>
      <w:ind w:left="440"/>
    </w:pPr>
    <w:rPr>
      <w:noProof/>
      <w:szCs w:val="22"/>
    </w:rPr>
  </w:style>
  <w:style w:type="paragraph" w:styleId="TOC1">
    <w:name w:val="toc 1"/>
    <w:basedOn w:val="Normal"/>
    <w:next w:val="Normal"/>
    <w:autoRedefine/>
    <w:uiPriority w:val="39"/>
    <w:pPr>
      <w:tabs>
        <w:tab w:val="left" w:pos="1440"/>
        <w:tab w:val="right" w:leader="dot" w:pos="9350"/>
      </w:tabs>
      <w:jc w:val="center"/>
    </w:pPr>
    <w:rPr>
      <w:b/>
      <w:bCs/>
      <w:noProof/>
      <w:szCs w:val="22"/>
    </w:rPr>
  </w:style>
  <w:style w:type="paragraph" w:styleId="BodyTextIndent">
    <w:name w:val="Body Text Indent"/>
    <w:basedOn w:val="Normal"/>
    <w:pPr>
      <w:keepNext/>
      <w:keepLines/>
      <w:suppressAutoHyphens/>
      <w:ind w:firstLine="720"/>
    </w:pPr>
  </w:style>
  <w:style w:type="character" w:styleId="PageNumber">
    <w:name w:val="page number"/>
    <w:basedOn w:val="DefaultParagraphFont"/>
    <w:rsid w:val="00776993"/>
  </w:style>
  <w:style w:type="paragraph" w:styleId="Title">
    <w:name w:val="Title"/>
    <w:basedOn w:val="Normal"/>
    <w:qFormat/>
    <w:rsid w:val="00776993"/>
    <w:pPr>
      <w:jc w:val="center"/>
    </w:pPr>
    <w:rPr>
      <w:b/>
      <w:bCs/>
      <w:szCs w:val="22"/>
    </w:rPr>
  </w:style>
  <w:style w:type="paragraph" w:styleId="BlockText">
    <w:name w:val="Block Text"/>
    <w:basedOn w:val="Normal"/>
    <w:rsid w:val="00776993"/>
    <w:pPr>
      <w:widowControl w:val="0"/>
      <w:tabs>
        <w:tab w:val="left" w:pos="-1440"/>
      </w:tabs>
      <w:ind w:left="1440" w:right="1440"/>
    </w:pPr>
    <w:rPr>
      <w:rFonts w:ascii="CG Times" w:hAnsi="CG Times"/>
    </w:rPr>
  </w:style>
  <w:style w:type="paragraph" w:customStyle="1" w:styleId="ParaNORMALDS">
    <w:name w:val="ParaNORMALDS"/>
    <w:aliases w:val="pds,ParaNORMALds,ParaNORMAL DS,paradoublesp,paraNORMALds"/>
    <w:basedOn w:val="Normal"/>
    <w:rsid w:val="00776993"/>
    <w:pPr>
      <w:spacing w:line="520" w:lineRule="exact"/>
      <w:ind w:firstLine="720"/>
    </w:pPr>
    <w:rPr>
      <w:rFonts w:ascii="Times" w:hAnsi="Times"/>
      <w:sz w:val="24"/>
    </w:rPr>
  </w:style>
  <w:style w:type="paragraph" w:customStyle="1" w:styleId="ParaSECTIONDS">
    <w:name w:val="ParaSECTIONDS"/>
    <w:aliases w:val="psds,ParaSECTIONds"/>
    <w:basedOn w:val="ParaNORMALDS"/>
    <w:rsid w:val="00776993"/>
    <w:pPr>
      <w:tabs>
        <w:tab w:val="right" w:pos="1699"/>
        <w:tab w:val="left" w:pos="2016"/>
      </w:tabs>
      <w:ind w:firstLine="0"/>
    </w:pPr>
  </w:style>
  <w:style w:type="table" w:styleId="TableGrid">
    <w:name w:val="Table Grid"/>
    <w:basedOn w:val="TableNormal"/>
    <w:rsid w:val="003C59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9">
    <w:name w:val="p9"/>
    <w:basedOn w:val="Normal"/>
    <w:rsid w:val="003C59EC"/>
    <w:pPr>
      <w:widowControl w:val="0"/>
      <w:tabs>
        <w:tab w:val="left" w:pos="204"/>
      </w:tabs>
      <w:autoSpaceDE w:val="0"/>
      <w:autoSpaceDN w:val="0"/>
      <w:adjustRightInd w:val="0"/>
    </w:pPr>
    <w:rPr>
      <w:sz w:val="24"/>
      <w:szCs w:val="24"/>
    </w:rPr>
  </w:style>
  <w:style w:type="paragraph" w:customStyle="1" w:styleId="t10">
    <w:name w:val="t10"/>
    <w:basedOn w:val="Normal"/>
    <w:rsid w:val="003C59EC"/>
    <w:pPr>
      <w:widowControl w:val="0"/>
      <w:autoSpaceDE w:val="0"/>
      <w:autoSpaceDN w:val="0"/>
      <w:adjustRightInd w:val="0"/>
      <w:jc w:val="left"/>
    </w:pPr>
    <w:rPr>
      <w:sz w:val="24"/>
      <w:szCs w:val="24"/>
    </w:rPr>
  </w:style>
  <w:style w:type="paragraph" w:customStyle="1" w:styleId="Signature1">
    <w:name w:val="Signature1"/>
    <w:aliases w:val="sig"/>
    <w:basedOn w:val="Normal"/>
    <w:rsid w:val="00B13889"/>
    <w:pPr>
      <w:keepNext/>
      <w:tabs>
        <w:tab w:val="decimal" w:leader="underscore" w:pos="9360"/>
      </w:tabs>
      <w:spacing w:line="280" w:lineRule="exact"/>
      <w:ind w:left="5587" w:hanging="288"/>
      <w:jc w:val="left"/>
    </w:pPr>
    <w:rPr>
      <w:rFonts w:ascii="Times" w:hAnsi="Times"/>
      <w:sz w:val="24"/>
    </w:rPr>
  </w:style>
  <w:style w:type="paragraph" w:customStyle="1" w:styleId="Signature2">
    <w:name w:val="Signature2"/>
    <w:aliases w:val="sig2"/>
    <w:basedOn w:val="Signature1"/>
    <w:rsid w:val="00B13889"/>
    <w:pPr>
      <w:tabs>
        <w:tab w:val="left" w:pos="5300"/>
      </w:tabs>
      <w:ind w:left="5580" w:hanging="5580"/>
    </w:pPr>
  </w:style>
  <w:style w:type="paragraph" w:customStyle="1" w:styleId="ParaNORMAL">
    <w:name w:val="ParaNORMAL"/>
    <w:aliases w:val="p"/>
    <w:basedOn w:val="Normal"/>
    <w:rsid w:val="00B13889"/>
    <w:pPr>
      <w:spacing w:before="280" w:line="280" w:lineRule="exact"/>
      <w:ind w:firstLine="720"/>
    </w:pPr>
    <w:rPr>
      <w:rFonts w:ascii="Times" w:hAnsi="Times"/>
      <w:sz w:val="24"/>
    </w:rPr>
  </w:style>
  <w:style w:type="paragraph" w:customStyle="1" w:styleId="QuotedText">
    <w:name w:val="QuotedText"/>
    <w:aliases w:val="qt"/>
    <w:basedOn w:val="ParaNORMAL"/>
    <w:rsid w:val="00B13889"/>
    <w:pPr>
      <w:ind w:left="1440" w:right="1440" w:firstLine="0"/>
    </w:pPr>
  </w:style>
  <w:style w:type="paragraph" w:customStyle="1" w:styleId="ParaFLUSH">
    <w:name w:val="ParaFLUSH"/>
    <w:aliases w:val="pf"/>
    <w:basedOn w:val="ParaNORMAL"/>
    <w:rsid w:val="00B13889"/>
    <w:pPr>
      <w:ind w:firstLine="0"/>
    </w:pPr>
  </w:style>
  <w:style w:type="character" w:styleId="Hyperlink">
    <w:name w:val="Hyperlink"/>
    <w:basedOn w:val="DefaultParagraphFont"/>
    <w:rsid w:val="002F1B23"/>
    <w:rPr>
      <w:color w:val="0000FF"/>
      <w:u w:val="single"/>
    </w:rPr>
  </w:style>
  <w:style w:type="paragraph" w:styleId="CommentText">
    <w:name w:val="annotation text"/>
    <w:basedOn w:val="Normal"/>
    <w:semiHidden/>
    <w:rsid w:val="008E6B2C"/>
    <w:rPr>
      <w:sz w:val="20"/>
    </w:rPr>
  </w:style>
  <w:style w:type="paragraph" w:styleId="TOC2">
    <w:name w:val="toc 2"/>
    <w:basedOn w:val="Normal"/>
    <w:next w:val="Normal"/>
    <w:autoRedefine/>
    <w:uiPriority w:val="39"/>
    <w:rsid w:val="007C3812"/>
    <w:pPr>
      <w:tabs>
        <w:tab w:val="left" w:pos="1710"/>
        <w:tab w:val="right" w:leader="dot" w:pos="9350"/>
      </w:tabs>
      <w:ind w:left="220" w:firstLine="230"/>
    </w:pPr>
  </w:style>
  <w:style w:type="paragraph" w:styleId="ListParagraph">
    <w:name w:val="List Paragraph"/>
    <w:basedOn w:val="Normal"/>
    <w:uiPriority w:val="34"/>
    <w:qFormat/>
    <w:rsid w:val="00F21C96"/>
    <w:pPr>
      <w:ind w:left="720"/>
      <w:contextualSpacing/>
    </w:pPr>
  </w:style>
  <w:style w:type="paragraph" w:styleId="NormalWeb">
    <w:name w:val="Normal (Web)"/>
    <w:basedOn w:val="Normal"/>
    <w:rsid w:val="00210A0E"/>
    <w:rPr>
      <w:sz w:val="24"/>
      <w:szCs w:val="24"/>
    </w:rPr>
  </w:style>
  <w:style w:type="paragraph" w:styleId="BodyText2">
    <w:name w:val="Body Text 2"/>
    <w:basedOn w:val="Normal"/>
    <w:link w:val="BodyText2Char"/>
    <w:rsid w:val="00454B1B"/>
    <w:pPr>
      <w:spacing w:after="120" w:line="480" w:lineRule="auto"/>
    </w:pPr>
  </w:style>
  <w:style w:type="character" w:customStyle="1" w:styleId="BodyText2Char">
    <w:name w:val="Body Text 2 Char"/>
    <w:basedOn w:val="DefaultParagraphFont"/>
    <w:link w:val="BodyText2"/>
    <w:rsid w:val="00454B1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3617">
      <w:bodyDiv w:val="1"/>
      <w:marLeft w:val="0"/>
      <w:marRight w:val="0"/>
      <w:marTop w:val="0"/>
      <w:marBottom w:val="0"/>
      <w:divBdr>
        <w:top w:val="none" w:sz="0" w:space="0" w:color="auto"/>
        <w:left w:val="none" w:sz="0" w:space="0" w:color="auto"/>
        <w:bottom w:val="none" w:sz="0" w:space="0" w:color="auto"/>
        <w:right w:val="none" w:sz="0" w:space="0" w:color="auto"/>
      </w:divBdr>
    </w:div>
    <w:div w:id="153227593">
      <w:bodyDiv w:val="1"/>
      <w:marLeft w:val="0"/>
      <w:marRight w:val="0"/>
      <w:marTop w:val="0"/>
      <w:marBottom w:val="0"/>
      <w:divBdr>
        <w:top w:val="none" w:sz="0" w:space="0" w:color="auto"/>
        <w:left w:val="none" w:sz="0" w:space="0" w:color="auto"/>
        <w:bottom w:val="none" w:sz="0" w:space="0" w:color="auto"/>
        <w:right w:val="none" w:sz="0" w:space="0" w:color="auto"/>
      </w:divBdr>
    </w:div>
    <w:div w:id="312637353">
      <w:bodyDiv w:val="1"/>
      <w:marLeft w:val="0"/>
      <w:marRight w:val="0"/>
      <w:marTop w:val="0"/>
      <w:marBottom w:val="0"/>
      <w:divBdr>
        <w:top w:val="none" w:sz="0" w:space="0" w:color="auto"/>
        <w:left w:val="none" w:sz="0" w:space="0" w:color="auto"/>
        <w:bottom w:val="none" w:sz="0" w:space="0" w:color="auto"/>
        <w:right w:val="none" w:sz="0" w:space="0" w:color="auto"/>
      </w:divBdr>
    </w:div>
    <w:div w:id="351346127">
      <w:bodyDiv w:val="1"/>
      <w:marLeft w:val="0"/>
      <w:marRight w:val="0"/>
      <w:marTop w:val="0"/>
      <w:marBottom w:val="0"/>
      <w:divBdr>
        <w:top w:val="none" w:sz="0" w:space="0" w:color="auto"/>
        <w:left w:val="none" w:sz="0" w:space="0" w:color="auto"/>
        <w:bottom w:val="none" w:sz="0" w:space="0" w:color="auto"/>
        <w:right w:val="none" w:sz="0" w:space="0" w:color="auto"/>
      </w:divBdr>
    </w:div>
    <w:div w:id="711419167">
      <w:bodyDiv w:val="1"/>
      <w:marLeft w:val="0"/>
      <w:marRight w:val="0"/>
      <w:marTop w:val="0"/>
      <w:marBottom w:val="0"/>
      <w:divBdr>
        <w:top w:val="none" w:sz="0" w:space="0" w:color="auto"/>
        <w:left w:val="none" w:sz="0" w:space="0" w:color="auto"/>
        <w:bottom w:val="none" w:sz="0" w:space="0" w:color="auto"/>
        <w:right w:val="none" w:sz="0" w:space="0" w:color="auto"/>
      </w:divBdr>
    </w:div>
    <w:div w:id="1383403515">
      <w:bodyDiv w:val="1"/>
      <w:marLeft w:val="0"/>
      <w:marRight w:val="0"/>
      <w:marTop w:val="0"/>
      <w:marBottom w:val="0"/>
      <w:divBdr>
        <w:top w:val="none" w:sz="0" w:space="0" w:color="auto"/>
        <w:left w:val="none" w:sz="0" w:space="0" w:color="auto"/>
        <w:bottom w:val="none" w:sz="0" w:space="0" w:color="auto"/>
        <w:right w:val="none" w:sz="0" w:space="0" w:color="auto"/>
      </w:divBdr>
    </w:div>
    <w:div w:id="1410886764">
      <w:bodyDiv w:val="1"/>
      <w:marLeft w:val="0"/>
      <w:marRight w:val="0"/>
      <w:marTop w:val="0"/>
      <w:marBottom w:val="0"/>
      <w:divBdr>
        <w:top w:val="none" w:sz="0" w:space="0" w:color="auto"/>
        <w:left w:val="none" w:sz="0" w:space="0" w:color="auto"/>
        <w:bottom w:val="none" w:sz="0" w:space="0" w:color="auto"/>
        <w:right w:val="none" w:sz="0" w:space="0" w:color="auto"/>
      </w:divBdr>
    </w:div>
    <w:div w:id="1447387576">
      <w:bodyDiv w:val="1"/>
      <w:marLeft w:val="0"/>
      <w:marRight w:val="0"/>
      <w:marTop w:val="0"/>
      <w:marBottom w:val="0"/>
      <w:divBdr>
        <w:top w:val="none" w:sz="0" w:space="0" w:color="auto"/>
        <w:left w:val="none" w:sz="0" w:space="0" w:color="auto"/>
        <w:bottom w:val="none" w:sz="0" w:space="0" w:color="auto"/>
        <w:right w:val="none" w:sz="0" w:space="0" w:color="auto"/>
      </w:divBdr>
    </w:div>
    <w:div w:id="194538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5B84C-4EDF-4F4E-B303-4C3C41864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41</Pages>
  <Words>16025</Words>
  <Characters>89447</Characters>
  <Application>Microsoft Office Word</Application>
  <DocSecurity>0</DocSecurity>
  <Lines>745</Lines>
  <Paragraphs>210</Paragraphs>
  <ScaleCrop>false</ScaleCrop>
  <HeadingPairs>
    <vt:vector size="2" baseType="variant">
      <vt:variant>
        <vt:lpstr>Title</vt:lpstr>
      </vt:variant>
      <vt:variant>
        <vt:i4>1</vt:i4>
      </vt:variant>
    </vt:vector>
  </HeadingPairs>
  <TitlesOfParts>
    <vt:vector size="1" baseType="lpstr">
      <vt:lpstr>MASTER COPY						Mo110-[Ordinance]</vt:lpstr>
    </vt:vector>
  </TitlesOfParts>
  <Company>Gilmore &amp; Bell, P.C.</Company>
  <LinksUpToDate>false</LinksUpToDate>
  <CharactersWithSpaces>105262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COPY						Mo110-[Ordinance]</dc:title>
  <dc:creator>Valued Gateway 2000 Customer</dc:creator>
  <cp:lastModifiedBy>Flynn, Sean (G&amp;B)</cp:lastModifiedBy>
  <cp:revision>6</cp:revision>
  <cp:lastPrinted>2015-08-17T19:37:00Z</cp:lastPrinted>
  <dcterms:created xsi:type="dcterms:W3CDTF">2026-09-09T18:43:00Z</dcterms:created>
  <dcterms:modified xsi:type="dcterms:W3CDTF">2026-09-09T19:39:00Z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4920-9544-3402</vt:lpwstr>
  </property>
</Properties>
</file>